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5F6D6"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7FFB3A38" w14:textId="77777777" w:rsidR="007A0EA6" w:rsidRPr="002E5DE2" w:rsidRDefault="007A0EA6" w:rsidP="007A0EA6">
      <w:pPr>
        <w:pStyle w:val="CoverpageTitle"/>
      </w:pPr>
      <w:r w:rsidRPr="002E5DE2">
        <w:t xml:space="preserve">Interface Control Document: </w:t>
      </w:r>
      <w:r>
        <w:t>[</w:t>
      </w:r>
      <w:r w:rsidRPr="002E5DE2">
        <w:t>#</w:t>
      </w:r>
      <w:r>
        <w:t>##]</w:t>
      </w:r>
    </w:p>
    <w:p w14:paraId="63F56550" w14:textId="0926C269" w:rsidR="002E5DE2" w:rsidRPr="002E5DE2" w:rsidRDefault="00D178A1" w:rsidP="007A0EA6">
      <w:pPr>
        <w:pStyle w:val="CoverpageTitle"/>
      </w:pPr>
      <w:r>
        <w:t>Detector Infrastructure Systems (6.03.01.09) to Ancillary Detectors (6.03.01.10)</w:t>
      </w:r>
    </w:p>
    <w:p w14:paraId="583C885A" w14:textId="77777777" w:rsidR="002E5DE2" w:rsidRPr="002E5DE2" w:rsidRDefault="002E5DE2" w:rsidP="002E5DE2">
      <w:pPr>
        <w:rPr>
          <w:kern w:val="2"/>
          <w14:ligatures w14:val="standardContextual"/>
        </w:rPr>
      </w:pPr>
    </w:p>
    <w:p w14:paraId="2547B9D1" w14:textId="77777777" w:rsidR="002E5DE2" w:rsidRPr="002E5DE2" w:rsidRDefault="002E5DE2" w:rsidP="002E5DE2">
      <w:pPr>
        <w:pStyle w:val="SignatureHeader"/>
      </w:pPr>
      <w:r w:rsidRPr="002E5DE2">
        <w:t>Prepared by:</w:t>
      </w:r>
    </w:p>
    <w:p w14:paraId="4BB04797"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44B73C54" w14:textId="77777777" w:rsidR="002E5DE2" w:rsidRPr="002E5DE2" w:rsidRDefault="000A7A1A" w:rsidP="002E5DE2">
      <w:pPr>
        <w:pStyle w:val="SignatureBlock"/>
      </w:pPr>
      <w:r>
        <w:t>Name, Role</w:t>
      </w:r>
    </w:p>
    <w:p w14:paraId="44923F80" w14:textId="77777777" w:rsidR="002E5DE2" w:rsidRPr="002E5DE2" w:rsidRDefault="002E5DE2" w:rsidP="002E5DE2">
      <w:pPr>
        <w:pStyle w:val="SignatureBlock"/>
      </w:pPr>
      <w:r w:rsidRPr="002E5DE2">
        <w:t>Electron-Ion Collider</w:t>
      </w:r>
      <w:r w:rsidR="00A561E8">
        <w:t xml:space="preserve"> at </w:t>
      </w:r>
      <w:r w:rsidRPr="002E5DE2">
        <w:t>Institution</w:t>
      </w:r>
    </w:p>
    <w:p w14:paraId="399AFB4D" w14:textId="77777777" w:rsidR="002E5DE2" w:rsidRPr="002E5DE2" w:rsidRDefault="002E5DE2" w:rsidP="002E5DE2">
      <w:pPr>
        <w:rPr>
          <w:kern w:val="2"/>
          <w14:ligatures w14:val="standardContextual"/>
        </w:rPr>
      </w:pPr>
    </w:p>
    <w:p w14:paraId="09A77EBC" w14:textId="77777777" w:rsidR="002E5DE2" w:rsidRPr="002E5DE2" w:rsidRDefault="002E5DE2" w:rsidP="002E5DE2">
      <w:pPr>
        <w:pStyle w:val="SignatureHeader"/>
        <w:rPr>
          <w:highlight w:val="yellow"/>
        </w:rPr>
      </w:pPr>
      <w:r w:rsidRPr="002E5DE2">
        <w:t xml:space="preserve">Reviewed by: </w:t>
      </w:r>
    </w:p>
    <w:p w14:paraId="79B5A9E4" w14:textId="77777777" w:rsidR="002E5DE2" w:rsidRPr="002E5DE2" w:rsidRDefault="002E5DE2" w:rsidP="002E5DE2">
      <w:pPr>
        <w:pStyle w:val="SignatureBlock"/>
        <w:rPr>
          <w:lang w:val="de-DE"/>
        </w:rPr>
      </w:pPr>
      <w:r w:rsidRPr="00D178A1">
        <w:rPr>
          <w:rStyle w:val="Strong"/>
          <w:lang w:val="de-DE"/>
        </w:rPr>
        <w:t>{{Sig_es_:signer2:signature}}</w:t>
      </w:r>
      <w:r w:rsidRPr="00D178A1">
        <w:rPr>
          <w:lang w:val="de-DE"/>
        </w:rPr>
        <w:tab/>
      </w:r>
      <w:r w:rsidRPr="002E5DE2">
        <w:rPr>
          <w:lang w:val="de-DE"/>
        </w:rPr>
        <w:t xml:space="preserve">Date: </w:t>
      </w:r>
      <w:r w:rsidRPr="00D178A1">
        <w:rPr>
          <w:rStyle w:val="Strong"/>
          <w:lang w:val="de-DE"/>
        </w:rPr>
        <w:t>{{Dte_es_:signer2:date}}</w:t>
      </w:r>
      <w:r w:rsidR="00D51AFC">
        <w:rPr>
          <w:lang w:val="de-DE"/>
        </w:rPr>
        <w:t xml:space="preserve"> </w:t>
      </w:r>
      <w:r w:rsidRPr="002E5DE2">
        <w:rPr>
          <w:lang w:val="de-DE"/>
        </w:rPr>
        <w:t> </w:t>
      </w:r>
    </w:p>
    <w:p w14:paraId="4943877D" w14:textId="77777777" w:rsidR="002E5DE2" w:rsidRPr="002E5DE2" w:rsidRDefault="002E5DE2" w:rsidP="002E5DE2">
      <w:pPr>
        <w:pStyle w:val="SignatureBlock"/>
      </w:pPr>
      <w:r w:rsidRPr="002E5DE2">
        <w:t>Name, Role</w:t>
      </w:r>
    </w:p>
    <w:p w14:paraId="3EB1A366" w14:textId="77777777" w:rsidR="002E5DE2" w:rsidRPr="002E5DE2" w:rsidRDefault="002E5DE2" w:rsidP="002E5DE2">
      <w:pPr>
        <w:pStyle w:val="SignatureBlock"/>
      </w:pPr>
      <w:r w:rsidRPr="002E5DE2">
        <w:t>Electron-Ion Collider</w:t>
      </w:r>
      <w:r w:rsidR="00A561E8">
        <w:t xml:space="preserve"> at </w:t>
      </w:r>
      <w:r w:rsidRPr="002E5DE2">
        <w:t>Institution</w:t>
      </w:r>
    </w:p>
    <w:p w14:paraId="3FD6437E" w14:textId="77777777" w:rsidR="002E5DE2" w:rsidRPr="002E5DE2" w:rsidRDefault="002E5DE2" w:rsidP="002E5DE2"/>
    <w:p w14:paraId="19E7FE89" w14:textId="77777777" w:rsidR="002E5DE2" w:rsidRPr="00D178A1" w:rsidRDefault="002E5DE2" w:rsidP="002E5DE2">
      <w:pPr>
        <w:pStyle w:val="SignatureBlock"/>
        <w:rPr>
          <w:lang w:val="de-DE"/>
        </w:rPr>
      </w:pPr>
      <w:r w:rsidRPr="00D178A1">
        <w:rPr>
          <w:rStyle w:val="Strong"/>
          <w:lang w:val="de-DE"/>
        </w:rPr>
        <w:t>{{Sig_es_:signer3:signature}}</w:t>
      </w:r>
      <w:r w:rsidRPr="00D178A1">
        <w:rPr>
          <w:lang w:val="de-DE"/>
        </w:rPr>
        <w:tab/>
        <w:t xml:space="preserve">Date: </w:t>
      </w:r>
      <w:r w:rsidRPr="00D178A1">
        <w:rPr>
          <w:rStyle w:val="Strong"/>
          <w:lang w:val="de-DE"/>
        </w:rPr>
        <w:t>{{Dte_es_:signer3:date}}</w:t>
      </w:r>
      <w:r w:rsidR="00D51AFC" w:rsidRPr="00D178A1">
        <w:rPr>
          <w:lang w:val="de-DE"/>
        </w:rPr>
        <w:t xml:space="preserve"> </w:t>
      </w:r>
      <w:r w:rsidRPr="00D178A1">
        <w:rPr>
          <w:lang w:val="de-DE"/>
        </w:rPr>
        <w:t> </w:t>
      </w:r>
    </w:p>
    <w:p w14:paraId="741C855D" w14:textId="77777777" w:rsidR="002E5DE2" w:rsidRPr="002E5DE2" w:rsidRDefault="002E5DE2" w:rsidP="002E5DE2">
      <w:pPr>
        <w:pStyle w:val="SignatureBlock"/>
      </w:pPr>
      <w:r w:rsidRPr="002E5DE2">
        <w:t>Name, Role</w:t>
      </w:r>
    </w:p>
    <w:p w14:paraId="05353873" w14:textId="77777777" w:rsidR="002E5DE2" w:rsidRPr="002E5DE2" w:rsidRDefault="002E5DE2" w:rsidP="002E5DE2">
      <w:pPr>
        <w:pStyle w:val="SignatureBlock"/>
      </w:pPr>
      <w:r w:rsidRPr="002E5DE2">
        <w:t>Electron-Ion Collider</w:t>
      </w:r>
      <w:r w:rsidR="00A561E8">
        <w:t xml:space="preserve"> at </w:t>
      </w:r>
      <w:r w:rsidRPr="002E5DE2">
        <w:t>Institution</w:t>
      </w:r>
    </w:p>
    <w:p w14:paraId="65C34A66" w14:textId="77777777" w:rsidR="002E5DE2" w:rsidRPr="002E5DE2" w:rsidRDefault="002E5DE2" w:rsidP="002E5DE2"/>
    <w:p w14:paraId="100A14DB" w14:textId="77777777" w:rsidR="002E5DE2" w:rsidRPr="00D178A1" w:rsidRDefault="002E5DE2" w:rsidP="002E5DE2">
      <w:pPr>
        <w:pStyle w:val="SignatureBlock"/>
        <w:rPr>
          <w:lang w:val="de-DE"/>
        </w:rPr>
      </w:pPr>
      <w:r w:rsidRPr="00D178A1">
        <w:rPr>
          <w:rStyle w:val="Strong"/>
          <w:lang w:val="de-DE"/>
        </w:rPr>
        <w:t>{{Sig_es_:signer4:signature}}</w:t>
      </w:r>
      <w:r w:rsidRPr="00D178A1">
        <w:rPr>
          <w:lang w:val="de-DE"/>
        </w:rPr>
        <w:tab/>
      </w:r>
      <w:r w:rsidRPr="002E5DE2">
        <w:rPr>
          <w:lang w:val="de-DE"/>
        </w:rPr>
        <w:t>Date: </w:t>
      </w:r>
      <w:r w:rsidRPr="00D178A1">
        <w:rPr>
          <w:rStyle w:val="Strong"/>
          <w:lang w:val="de-DE"/>
        </w:rPr>
        <w:t>{{Dte_es_:signer4:date}}</w:t>
      </w:r>
      <w:r w:rsidR="00D51AFC" w:rsidRPr="00D178A1">
        <w:rPr>
          <w:lang w:val="de-DE"/>
        </w:rPr>
        <w:t xml:space="preserve"> </w:t>
      </w:r>
      <w:r w:rsidRPr="00D178A1">
        <w:rPr>
          <w:lang w:val="de-DE"/>
        </w:rPr>
        <w:t> </w:t>
      </w:r>
    </w:p>
    <w:p w14:paraId="6DCEDB50" w14:textId="77777777" w:rsidR="002E5DE2" w:rsidRPr="002E5DE2" w:rsidRDefault="002E5DE2" w:rsidP="002E5DE2">
      <w:pPr>
        <w:pStyle w:val="SignatureBlock"/>
      </w:pPr>
      <w:r w:rsidRPr="002E5DE2">
        <w:t>Name, Role</w:t>
      </w:r>
    </w:p>
    <w:p w14:paraId="33C09063" w14:textId="77777777" w:rsidR="002E5DE2" w:rsidRPr="002E5DE2" w:rsidRDefault="002E5DE2" w:rsidP="002E5DE2">
      <w:pPr>
        <w:pStyle w:val="SignatureBlock"/>
      </w:pPr>
      <w:r w:rsidRPr="002E5DE2">
        <w:t>Electron-Ion Collider</w:t>
      </w:r>
      <w:r w:rsidR="00A561E8">
        <w:t xml:space="preserve"> at </w:t>
      </w:r>
      <w:r w:rsidRPr="002E5DE2">
        <w:t>Institution</w:t>
      </w:r>
    </w:p>
    <w:p w14:paraId="7D6FF769" w14:textId="77777777" w:rsidR="002E5DE2" w:rsidRPr="002E5DE2" w:rsidRDefault="002E5DE2" w:rsidP="002E5DE2"/>
    <w:p w14:paraId="4B7361FE" w14:textId="77777777" w:rsidR="002E5DE2" w:rsidRPr="002E5DE2" w:rsidRDefault="002E5DE2" w:rsidP="002E5DE2">
      <w:pPr>
        <w:pStyle w:val="SignatureHeader"/>
        <w:rPr>
          <w:highlight w:val="yellow"/>
        </w:rPr>
      </w:pPr>
      <w:r w:rsidRPr="002E5DE2">
        <w:t xml:space="preserve">Approved by: </w:t>
      </w:r>
    </w:p>
    <w:p w14:paraId="24832803" w14:textId="77777777" w:rsidR="002E5DE2" w:rsidRPr="00D178A1" w:rsidRDefault="002E5DE2" w:rsidP="002E5DE2">
      <w:pPr>
        <w:pStyle w:val="SignatureBlock"/>
        <w:rPr>
          <w:rStyle w:val="Strong"/>
        </w:rPr>
      </w:pPr>
      <w:r w:rsidRPr="00D178A1">
        <w:rPr>
          <w:rStyle w:val="Strong"/>
        </w:rPr>
        <w:t>{{Sig_es_:signer5:signature}}</w:t>
      </w:r>
      <w:r w:rsidRPr="00D178A1">
        <w:tab/>
        <w:t xml:space="preserve">Date: </w:t>
      </w:r>
      <w:r w:rsidRPr="00D178A1">
        <w:rPr>
          <w:rStyle w:val="Strong"/>
        </w:rPr>
        <w:t>{{Dte_es_:signer5:date}}</w:t>
      </w:r>
      <w:r w:rsidR="00D51AFC" w:rsidRPr="00D178A1">
        <w:rPr>
          <w:rStyle w:val="Strong"/>
        </w:rPr>
        <w:t xml:space="preserve"> </w:t>
      </w:r>
      <w:r w:rsidRPr="00D178A1">
        <w:rPr>
          <w:rStyle w:val="Strong"/>
        </w:rPr>
        <w:t> </w:t>
      </w:r>
    </w:p>
    <w:p w14:paraId="56A2D3A7" w14:textId="77777777" w:rsidR="002E5DE2" w:rsidRPr="002E5DE2" w:rsidRDefault="002E5DE2" w:rsidP="002E5DE2">
      <w:pPr>
        <w:pStyle w:val="SignatureBlock"/>
      </w:pPr>
      <w:r w:rsidRPr="002E5DE2">
        <w:t>Name, Role</w:t>
      </w:r>
    </w:p>
    <w:p w14:paraId="3F9EA255" w14:textId="77777777" w:rsidR="002E5DE2" w:rsidRPr="002E5DE2" w:rsidRDefault="002E5DE2" w:rsidP="002E5DE2">
      <w:pPr>
        <w:pStyle w:val="SignatureBlock"/>
      </w:pPr>
      <w:r w:rsidRPr="002E5DE2">
        <w:t>Electron-Ion Collider</w:t>
      </w:r>
      <w:r w:rsidR="00A561E8">
        <w:t xml:space="preserve"> at </w:t>
      </w:r>
      <w:r w:rsidRPr="002E5DE2">
        <w:t>Institution</w:t>
      </w:r>
    </w:p>
    <w:p w14:paraId="43C6699A" w14:textId="77777777" w:rsidR="002E5DE2" w:rsidRPr="002E5DE2" w:rsidRDefault="002E5DE2" w:rsidP="002E5DE2"/>
    <w:p w14:paraId="2DCE00CE" w14:textId="77777777" w:rsidR="002E5DE2" w:rsidRPr="002E5DE2" w:rsidRDefault="002E5DE2" w:rsidP="002E5DE2"/>
    <w:p w14:paraId="530199BB"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7F736BED"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6A71A159" w14:textId="77777777" w:rsidTr="0053173B">
        <w:trPr>
          <w:trHeight w:val="698"/>
          <w:jc w:val="center"/>
        </w:trPr>
        <w:tc>
          <w:tcPr>
            <w:tcW w:w="1525" w:type="dxa"/>
            <w:vAlign w:val="center"/>
          </w:tcPr>
          <w:p w14:paraId="0A0070DE"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4DF69B3C"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08AE3B8B"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1F2F08CF"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08BDFB32" w14:textId="77777777" w:rsidTr="0053173B">
        <w:trPr>
          <w:trHeight w:val="521"/>
          <w:jc w:val="center"/>
        </w:trPr>
        <w:tc>
          <w:tcPr>
            <w:tcW w:w="1525" w:type="dxa"/>
            <w:vAlign w:val="center"/>
          </w:tcPr>
          <w:p w14:paraId="2447BD5C"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6F3826B8" w14:textId="77777777" w:rsidR="006F08CB" w:rsidRPr="006F08CB" w:rsidRDefault="006F08CB" w:rsidP="00081F9F">
            <w:pPr>
              <w:jc w:val="center"/>
              <w:rPr>
                <w:rFonts w:eastAsia="MS Mincho" w:cs="Times New Roman"/>
              </w:rPr>
            </w:pPr>
          </w:p>
        </w:tc>
        <w:tc>
          <w:tcPr>
            <w:tcW w:w="3960" w:type="dxa"/>
            <w:vAlign w:val="center"/>
          </w:tcPr>
          <w:p w14:paraId="583258CE" w14:textId="77777777" w:rsidR="006F08CB" w:rsidRPr="006F08CB" w:rsidRDefault="006F08CB" w:rsidP="00081F9F">
            <w:pPr>
              <w:jc w:val="center"/>
              <w:rPr>
                <w:rFonts w:eastAsia="SimSun" w:cs="Times New Roman"/>
                <w:bCs/>
                <w:color w:val="000000"/>
              </w:rPr>
            </w:pPr>
          </w:p>
        </w:tc>
        <w:tc>
          <w:tcPr>
            <w:tcW w:w="2970" w:type="dxa"/>
            <w:vAlign w:val="center"/>
          </w:tcPr>
          <w:p w14:paraId="1E85A956"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7B5A746B" w14:textId="77777777" w:rsidR="006F08CB" w:rsidRDefault="006F08CB" w:rsidP="006F08CB">
      <w:pPr>
        <w:keepNext/>
        <w:jc w:val="center"/>
        <w:rPr>
          <w:rFonts w:eastAsia="SimSun" w:cs="Times New Roman"/>
          <w:b/>
          <w:iCs/>
        </w:rPr>
      </w:pPr>
    </w:p>
    <w:p w14:paraId="5831231B" w14:textId="77777777" w:rsidR="00957CE7" w:rsidRDefault="00957CE7">
      <w:pPr>
        <w:spacing w:line="276" w:lineRule="auto"/>
        <w:rPr>
          <w:rFonts w:eastAsia="SimSun" w:cs="Times New Roman"/>
          <w:b/>
          <w:iCs/>
        </w:rPr>
      </w:pPr>
      <w:r>
        <w:rPr>
          <w:rFonts w:eastAsia="SimSun" w:cs="Times New Roman"/>
          <w:b/>
          <w:iCs/>
        </w:rPr>
        <w:br w:type="page"/>
      </w:r>
    </w:p>
    <w:p w14:paraId="701CB4EC"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1855B414" w14:textId="77777777" w:rsidR="00957CE7" w:rsidRPr="00E444DD" w:rsidRDefault="00957CE7" w:rsidP="00E444DD">
          <w:pPr>
            <w:pStyle w:val="Heading"/>
          </w:pPr>
          <w:r w:rsidRPr="00E444DD">
            <w:t>TABLE OF CONTENTS</w:t>
          </w:r>
        </w:p>
        <w:p w14:paraId="02107205" w14:textId="645A10CD" w:rsidR="00D178A1"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116" w:history="1">
            <w:r w:rsidR="00D178A1" w:rsidRPr="00E010BB">
              <w:rPr>
                <w:rStyle w:val="Hyperlink"/>
                <w:noProof/>
              </w:rPr>
              <w:t>1.</w:t>
            </w:r>
            <w:r w:rsidR="00D178A1">
              <w:rPr>
                <w:rFonts w:asciiTheme="minorHAnsi" w:eastAsiaTheme="minorEastAsia" w:hAnsiTheme="minorHAnsi"/>
                <w:noProof/>
                <w:kern w:val="2"/>
                <w:sz w:val="24"/>
                <w:szCs w:val="24"/>
                <w14:ligatures w14:val="standardContextual"/>
              </w:rPr>
              <w:tab/>
            </w:r>
            <w:r w:rsidR="00D178A1" w:rsidRPr="00E010BB">
              <w:rPr>
                <w:rStyle w:val="Hyperlink"/>
                <w:noProof/>
              </w:rPr>
              <w:t>Purpose and Scope</w:t>
            </w:r>
            <w:r w:rsidR="00D178A1">
              <w:rPr>
                <w:noProof/>
                <w:webHidden/>
              </w:rPr>
              <w:tab/>
            </w:r>
            <w:r w:rsidR="00D178A1">
              <w:rPr>
                <w:noProof/>
                <w:webHidden/>
              </w:rPr>
              <w:fldChar w:fldCharType="begin"/>
            </w:r>
            <w:r w:rsidR="00D178A1">
              <w:rPr>
                <w:noProof/>
                <w:webHidden/>
              </w:rPr>
              <w:instrText xml:space="preserve"> PAGEREF _Toc222584116 \h </w:instrText>
            </w:r>
            <w:r w:rsidR="00D178A1">
              <w:rPr>
                <w:noProof/>
                <w:webHidden/>
              </w:rPr>
            </w:r>
            <w:r w:rsidR="00D178A1">
              <w:rPr>
                <w:noProof/>
                <w:webHidden/>
              </w:rPr>
              <w:fldChar w:fldCharType="separate"/>
            </w:r>
            <w:r w:rsidR="00D178A1">
              <w:rPr>
                <w:noProof/>
                <w:webHidden/>
              </w:rPr>
              <w:t>6</w:t>
            </w:r>
            <w:r w:rsidR="00D178A1">
              <w:rPr>
                <w:noProof/>
                <w:webHidden/>
              </w:rPr>
              <w:fldChar w:fldCharType="end"/>
            </w:r>
          </w:hyperlink>
        </w:p>
        <w:p w14:paraId="4BF2D99F" w14:textId="2E1EBAB2" w:rsidR="00D178A1" w:rsidRDefault="00D178A1">
          <w:pPr>
            <w:pStyle w:val="TOC1"/>
            <w:rPr>
              <w:rFonts w:asciiTheme="minorHAnsi" w:eastAsiaTheme="minorEastAsia" w:hAnsiTheme="minorHAnsi"/>
              <w:noProof/>
              <w:kern w:val="2"/>
              <w:sz w:val="24"/>
              <w:szCs w:val="24"/>
              <w14:ligatures w14:val="standardContextual"/>
            </w:rPr>
          </w:pPr>
          <w:hyperlink w:anchor="_Toc222584117" w:history="1">
            <w:r w:rsidRPr="00E010BB">
              <w:rPr>
                <w:rStyle w:val="Hyperlink"/>
                <w:noProof/>
              </w:rPr>
              <w:t>2.</w:t>
            </w:r>
            <w:r>
              <w:rPr>
                <w:rFonts w:asciiTheme="minorHAnsi" w:eastAsiaTheme="minorEastAsia" w:hAnsiTheme="minorHAnsi"/>
                <w:noProof/>
                <w:kern w:val="2"/>
                <w:sz w:val="24"/>
                <w:szCs w:val="24"/>
                <w14:ligatures w14:val="standardContextual"/>
              </w:rPr>
              <w:tab/>
            </w:r>
            <w:r w:rsidRPr="00E010BB">
              <w:rPr>
                <w:rStyle w:val="Hyperlink"/>
                <w:noProof/>
              </w:rPr>
              <w:t>Introduction</w:t>
            </w:r>
            <w:r>
              <w:rPr>
                <w:noProof/>
                <w:webHidden/>
              </w:rPr>
              <w:tab/>
            </w:r>
            <w:r>
              <w:rPr>
                <w:noProof/>
                <w:webHidden/>
              </w:rPr>
              <w:fldChar w:fldCharType="begin"/>
            </w:r>
            <w:r>
              <w:rPr>
                <w:noProof/>
                <w:webHidden/>
              </w:rPr>
              <w:instrText xml:space="preserve"> PAGEREF _Toc222584117 \h </w:instrText>
            </w:r>
            <w:r>
              <w:rPr>
                <w:noProof/>
                <w:webHidden/>
              </w:rPr>
            </w:r>
            <w:r>
              <w:rPr>
                <w:noProof/>
                <w:webHidden/>
              </w:rPr>
              <w:fldChar w:fldCharType="separate"/>
            </w:r>
            <w:r>
              <w:rPr>
                <w:noProof/>
                <w:webHidden/>
              </w:rPr>
              <w:t>6</w:t>
            </w:r>
            <w:r>
              <w:rPr>
                <w:noProof/>
                <w:webHidden/>
              </w:rPr>
              <w:fldChar w:fldCharType="end"/>
            </w:r>
          </w:hyperlink>
        </w:p>
        <w:p w14:paraId="3E937E42" w14:textId="0061EF18" w:rsidR="00D178A1" w:rsidRDefault="00D178A1">
          <w:pPr>
            <w:pStyle w:val="TOC2"/>
            <w:rPr>
              <w:rFonts w:asciiTheme="minorHAnsi" w:eastAsiaTheme="minorEastAsia" w:hAnsiTheme="minorHAnsi"/>
              <w:kern w:val="2"/>
              <w:sz w:val="24"/>
              <w:szCs w:val="24"/>
              <w:lang w:bidi="ar-SA"/>
              <w14:ligatures w14:val="standardContextual"/>
            </w:rPr>
          </w:pPr>
          <w:hyperlink w:anchor="_Toc222584118" w:history="1">
            <w:r w:rsidRPr="00E010BB">
              <w:rPr>
                <w:rStyle w:val="Hyperlink"/>
              </w:rPr>
              <w:t>2.1</w:t>
            </w:r>
            <w:r>
              <w:rPr>
                <w:rFonts w:asciiTheme="minorHAnsi" w:eastAsiaTheme="minorEastAsia" w:hAnsiTheme="minorHAnsi"/>
                <w:kern w:val="2"/>
                <w:sz w:val="24"/>
                <w:szCs w:val="24"/>
                <w:lang w:bidi="ar-SA"/>
                <w14:ligatures w14:val="standardContextual"/>
              </w:rPr>
              <w:tab/>
            </w:r>
            <w:r w:rsidRPr="00E010BB">
              <w:rPr>
                <w:rStyle w:val="Hyperlink"/>
              </w:rPr>
              <w:t>Detector Infrastructure Systems</w:t>
            </w:r>
            <w:r>
              <w:rPr>
                <w:webHidden/>
              </w:rPr>
              <w:tab/>
            </w:r>
            <w:r>
              <w:rPr>
                <w:webHidden/>
              </w:rPr>
              <w:fldChar w:fldCharType="begin"/>
            </w:r>
            <w:r>
              <w:rPr>
                <w:webHidden/>
              </w:rPr>
              <w:instrText xml:space="preserve"> PAGEREF _Toc222584118 \h </w:instrText>
            </w:r>
            <w:r>
              <w:rPr>
                <w:webHidden/>
              </w:rPr>
            </w:r>
            <w:r>
              <w:rPr>
                <w:webHidden/>
              </w:rPr>
              <w:fldChar w:fldCharType="separate"/>
            </w:r>
            <w:r>
              <w:rPr>
                <w:webHidden/>
              </w:rPr>
              <w:t>6</w:t>
            </w:r>
            <w:r>
              <w:rPr>
                <w:webHidden/>
              </w:rPr>
              <w:fldChar w:fldCharType="end"/>
            </w:r>
          </w:hyperlink>
        </w:p>
        <w:p w14:paraId="3B5F7E1F" w14:textId="452423E9" w:rsidR="00D178A1" w:rsidRDefault="00D178A1">
          <w:pPr>
            <w:pStyle w:val="TOC2"/>
            <w:rPr>
              <w:rFonts w:asciiTheme="minorHAnsi" w:eastAsiaTheme="minorEastAsia" w:hAnsiTheme="minorHAnsi"/>
              <w:kern w:val="2"/>
              <w:sz w:val="24"/>
              <w:szCs w:val="24"/>
              <w:lang w:bidi="ar-SA"/>
              <w14:ligatures w14:val="standardContextual"/>
            </w:rPr>
          </w:pPr>
          <w:hyperlink w:anchor="_Toc222584119" w:history="1">
            <w:r w:rsidRPr="00E010BB">
              <w:rPr>
                <w:rStyle w:val="Hyperlink"/>
              </w:rPr>
              <w:t>2.2</w:t>
            </w:r>
            <w:r>
              <w:rPr>
                <w:rFonts w:asciiTheme="minorHAnsi" w:eastAsiaTheme="minorEastAsia" w:hAnsiTheme="minorHAnsi"/>
                <w:kern w:val="2"/>
                <w:sz w:val="24"/>
                <w:szCs w:val="24"/>
                <w:lang w:bidi="ar-SA"/>
                <w14:ligatures w14:val="standardContextual"/>
              </w:rPr>
              <w:tab/>
            </w:r>
            <w:r w:rsidRPr="00E010BB">
              <w:rPr>
                <w:rStyle w:val="Hyperlink"/>
              </w:rPr>
              <w:t>Overview of Interface Relationships</w:t>
            </w:r>
            <w:r>
              <w:rPr>
                <w:webHidden/>
              </w:rPr>
              <w:tab/>
            </w:r>
            <w:r>
              <w:rPr>
                <w:webHidden/>
              </w:rPr>
              <w:fldChar w:fldCharType="begin"/>
            </w:r>
            <w:r>
              <w:rPr>
                <w:webHidden/>
              </w:rPr>
              <w:instrText xml:space="preserve"> PAGEREF _Toc222584119 \h </w:instrText>
            </w:r>
            <w:r>
              <w:rPr>
                <w:webHidden/>
              </w:rPr>
            </w:r>
            <w:r>
              <w:rPr>
                <w:webHidden/>
              </w:rPr>
              <w:fldChar w:fldCharType="separate"/>
            </w:r>
            <w:r>
              <w:rPr>
                <w:webHidden/>
              </w:rPr>
              <w:t>7</w:t>
            </w:r>
            <w:r>
              <w:rPr>
                <w:webHidden/>
              </w:rPr>
              <w:fldChar w:fldCharType="end"/>
            </w:r>
          </w:hyperlink>
        </w:p>
        <w:p w14:paraId="5976446D" w14:textId="242773FC" w:rsidR="00D178A1" w:rsidRDefault="00D178A1">
          <w:pPr>
            <w:pStyle w:val="TOC2"/>
            <w:rPr>
              <w:rFonts w:asciiTheme="minorHAnsi" w:eastAsiaTheme="minorEastAsia" w:hAnsiTheme="minorHAnsi"/>
              <w:kern w:val="2"/>
              <w:sz w:val="24"/>
              <w:szCs w:val="24"/>
              <w:lang w:bidi="ar-SA"/>
              <w14:ligatures w14:val="standardContextual"/>
            </w:rPr>
          </w:pPr>
          <w:hyperlink w:anchor="_Toc222584120" w:history="1">
            <w:r w:rsidRPr="00E010BB">
              <w:rPr>
                <w:rStyle w:val="Hyperlink"/>
              </w:rPr>
              <w:t>2.3</w:t>
            </w:r>
            <w:r>
              <w:rPr>
                <w:rFonts w:asciiTheme="minorHAnsi" w:eastAsiaTheme="minorEastAsia" w:hAnsiTheme="minorHAnsi"/>
                <w:kern w:val="2"/>
                <w:sz w:val="24"/>
                <w:szCs w:val="24"/>
                <w:lang w:bidi="ar-SA"/>
                <w14:ligatures w14:val="standardContextual"/>
              </w:rPr>
              <w:tab/>
            </w:r>
            <w:r w:rsidRPr="00E010BB">
              <w:rPr>
                <w:rStyle w:val="Hyperlink"/>
              </w:rPr>
              <w:t>Safety and Environmental Considerations</w:t>
            </w:r>
            <w:r>
              <w:rPr>
                <w:webHidden/>
              </w:rPr>
              <w:tab/>
            </w:r>
            <w:r>
              <w:rPr>
                <w:webHidden/>
              </w:rPr>
              <w:fldChar w:fldCharType="begin"/>
            </w:r>
            <w:r>
              <w:rPr>
                <w:webHidden/>
              </w:rPr>
              <w:instrText xml:space="preserve"> PAGEREF _Toc222584120 \h </w:instrText>
            </w:r>
            <w:r>
              <w:rPr>
                <w:webHidden/>
              </w:rPr>
            </w:r>
            <w:r>
              <w:rPr>
                <w:webHidden/>
              </w:rPr>
              <w:fldChar w:fldCharType="separate"/>
            </w:r>
            <w:r>
              <w:rPr>
                <w:webHidden/>
              </w:rPr>
              <w:t>9</w:t>
            </w:r>
            <w:r>
              <w:rPr>
                <w:webHidden/>
              </w:rPr>
              <w:fldChar w:fldCharType="end"/>
            </w:r>
          </w:hyperlink>
        </w:p>
        <w:p w14:paraId="292BE948" w14:textId="4AA53593" w:rsidR="00D178A1" w:rsidRDefault="00D178A1">
          <w:pPr>
            <w:pStyle w:val="TOC2"/>
            <w:rPr>
              <w:rFonts w:asciiTheme="minorHAnsi" w:eastAsiaTheme="minorEastAsia" w:hAnsiTheme="minorHAnsi"/>
              <w:kern w:val="2"/>
              <w:sz w:val="24"/>
              <w:szCs w:val="24"/>
              <w:lang w:bidi="ar-SA"/>
              <w14:ligatures w14:val="standardContextual"/>
            </w:rPr>
          </w:pPr>
          <w:hyperlink w:anchor="_Toc222584121" w:history="1">
            <w:r w:rsidRPr="00E010BB">
              <w:rPr>
                <w:rStyle w:val="Hyperlink"/>
              </w:rPr>
              <w:t>2.4</w:t>
            </w:r>
            <w:r>
              <w:rPr>
                <w:rFonts w:asciiTheme="minorHAnsi" w:eastAsiaTheme="minorEastAsia" w:hAnsiTheme="minorHAnsi"/>
                <w:kern w:val="2"/>
                <w:sz w:val="24"/>
                <w:szCs w:val="24"/>
                <w:lang w:bidi="ar-SA"/>
                <w14:ligatures w14:val="standardContextual"/>
              </w:rPr>
              <w:tab/>
            </w:r>
            <w:r w:rsidRPr="00E010BB">
              <w:rPr>
                <w:rStyle w:val="Hyperlink"/>
              </w:rPr>
              <w:t>Design Considerations</w:t>
            </w:r>
            <w:r>
              <w:rPr>
                <w:webHidden/>
              </w:rPr>
              <w:tab/>
            </w:r>
            <w:r>
              <w:rPr>
                <w:webHidden/>
              </w:rPr>
              <w:fldChar w:fldCharType="begin"/>
            </w:r>
            <w:r>
              <w:rPr>
                <w:webHidden/>
              </w:rPr>
              <w:instrText xml:space="preserve"> PAGEREF _Toc222584121 \h </w:instrText>
            </w:r>
            <w:r>
              <w:rPr>
                <w:webHidden/>
              </w:rPr>
            </w:r>
            <w:r>
              <w:rPr>
                <w:webHidden/>
              </w:rPr>
              <w:fldChar w:fldCharType="separate"/>
            </w:r>
            <w:r>
              <w:rPr>
                <w:webHidden/>
              </w:rPr>
              <w:t>9</w:t>
            </w:r>
            <w:r>
              <w:rPr>
                <w:webHidden/>
              </w:rPr>
              <w:fldChar w:fldCharType="end"/>
            </w:r>
          </w:hyperlink>
        </w:p>
        <w:p w14:paraId="14A14746" w14:textId="43A62EB2" w:rsidR="00D178A1" w:rsidRDefault="00D178A1">
          <w:pPr>
            <w:pStyle w:val="TOC2"/>
            <w:rPr>
              <w:rFonts w:asciiTheme="minorHAnsi" w:eastAsiaTheme="minorEastAsia" w:hAnsiTheme="minorHAnsi"/>
              <w:kern w:val="2"/>
              <w:sz w:val="24"/>
              <w:szCs w:val="24"/>
              <w:lang w:bidi="ar-SA"/>
              <w14:ligatures w14:val="standardContextual"/>
            </w:rPr>
          </w:pPr>
          <w:hyperlink w:anchor="_Toc222584122" w:history="1">
            <w:r w:rsidRPr="00E010BB">
              <w:rPr>
                <w:rStyle w:val="Hyperlink"/>
              </w:rPr>
              <w:t>2.5</w:t>
            </w:r>
            <w:r>
              <w:rPr>
                <w:rFonts w:asciiTheme="minorHAnsi" w:eastAsiaTheme="minorEastAsia" w:hAnsiTheme="minorHAnsi"/>
                <w:kern w:val="2"/>
                <w:sz w:val="24"/>
                <w:szCs w:val="24"/>
                <w:lang w:bidi="ar-SA"/>
                <w14:ligatures w14:val="standardContextual"/>
              </w:rPr>
              <w:tab/>
            </w:r>
            <w:r w:rsidRPr="00E010BB">
              <w:rPr>
                <w:rStyle w:val="Hyperlink"/>
              </w:rPr>
              <w:t>Organization</w:t>
            </w:r>
            <w:r>
              <w:rPr>
                <w:webHidden/>
              </w:rPr>
              <w:tab/>
            </w:r>
            <w:r>
              <w:rPr>
                <w:webHidden/>
              </w:rPr>
              <w:fldChar w:fldCharType="begin"/>
            </w:r>
            <w:r>
              <w:rPr>
                <w:webHidden/>
              </w:rPr>
              <w:instrText xml:space="preserve"> PAGEREF _Toc222584122 \h </w:instrText>
            </w:r>
            <w:r>
              <w:rPr>
                <w:webHidden/>
              </w:rPr>
            </w:r>
            <w:r>
              <w:rPr>
                <w:webHidden/>
              </w:rPr>
              <w:fldChar w:fldCharType="separate"/>
            </w:r>
            <w:r>
              <w:rPr>
                <w:webHidden/>
              </w:rPr>
              <w:t>13</w:t>
            </w:r>
            <w:r>
              <w:rPr>
                <w:webHidden/>
              </w:rPr>
              <w:fldChar w:fldCharType="end"/>
            </w:r>
          </w:hyperlink>
        </w:p>
        <w:p w14:paraId="0A381349" w14:textId="746B8292" w:rsidR="00D178A1" w:rsidRDefault="00D178A1">
          <w:pPr>
            <w:pStyle w:val="TOC1"/>
            <w:rPr>
              <w:rFonts w:asciiTheme="minorHAnsi" w:eastAsiaTheme="minorEastAsia" w:hAnsiTheme="minorHAnsi"/>
              <w:noProof/>
              <w:kern w:val="2"/>
              <w:sz w:val="24"/>
              <w:szCs w:val="24"/>
              <w14:ligatures w14:val="standardContextual"/>
            </w:rPr>
          </w:pPr>
          <w:hyperlink w:anchor="_Toc222584123" w:history="1">
            <w:r w:rsidRPr="00E010BB">
              <w:rPr>
                <w:rStyle w:val="Hyperlink"/>
                <w:noProof/>
              </w:rPr>
              <w:t>3.</w:t>
            </w:r>
            <w:r>
              <w:rPr>
                <w:rFonts w:asciiTheme="minorHAnsi" w:eastAsiaTheme="minorEastAsia" w:hAnsiTheme="minorHAnsi"/>
                <w:noProof/>
                <w:kern w:val="2"/>
                <w:sz w:val="24"/>
                <w:szCs w:val="24"/>
                <w14:ligatures w14:val="standardContextual"/>
              </w:rPr>
              <w:tab/>
            </w:r>
            <w:r w:rsidRPr="00E010BB">
              <w:rPr>
                <w:rStyle w:val="Hyperlink"/>
                <w:noProof/>
              </w:rPr>
              <w:t>Interface summary</w:t>
            </w:r>
            <w:r>
              <w:rPr>
                <w:noProof/>
                <w:webHidden/>
              </w:rPr>
              <w:tab/>
            </w:r>
            <w:r>
              <w:rPr>
                <w:noProof/>
                <w:webHidden/>
              </w:rPr>
              <w:fldChar w:fldCharType="begin"/>
            </w:r>
            <w:r>
              <w:rPr>
                <w:noProof/>
                <w:webHidden/>
              </w:rPr>
              <w:instrText xml:space="preserve"> PAGEREF _Toc222584123 \h </w:instrText>
            </w:r>
            <w:r>
              <w:rPr>
                <w:noProof/>
                <w:webHidden/>
              </w:rPr>
            </w:r>
            <w:r>
              <w:rPr>
                <w:noProof/>
                <w:webHidden/>
              </w:rPr>
              <w:fldChar w:fldCharType="separate"/>
            </w:r>
            <w:r>
              <w:rPr>
                <w:noProof/>
                <w:webHidden/>
              </w:rPr>
              <w:t>13</w:t>
            </w:r>
            <w:r>
              <w:rPr>
                <w:noProof/>
                <w:webHidden/>
              </w:rPr>
              <w:fldChar w:fldCharType="end"/>
            </w:r>
          </w:hyperlink>
        </w:p>
        <w:p w14:paraId="24489C9B" w14:textId="6591590D" w:rsidR="00D178A1" w:rsidRDefault="00D178A1">
          <w:pPr>
            <w:pStyle w:val="TOC1"/>
            <w:rPr>
              <w:rFonts w:asciiTheme="minorHAnsi" w:eastAsiaTheme="minorEastAsia" w:hAnsiTheme="minorHAnsi"/>
              <w:noProof/>
              <w:kern w:val="2"/>
              <w:sz w:val="24"/>
              <w:szCs w:val="24"/>
              <w14:ligatures w14:val="standardContextual"/>
            </w:rPr>
          </w:pPr>
          <w:hyperlink w:anchor="_Toc222584124" w:history="1">
            <w:r w:rsidRPr="00E010BB">
              <w:rPr>
                <w:rStyle w:val="Hyperlink"/>
                <w:noProof/>
              </w:rPr>
              <w:t>4.</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B-Zero Detectors (DET-ANC-B0)</w:t>
            </w:r>
            <w:r>
              <w:rPr>
                <w:noProof/>
                <w:webHidden/>
              </w:rPr>
              <w:tab/>
            </w:r>
            <w:r>
              <w:rPr>
                <w:noProof/>
                <w:webHidden/>
              </w:rPr>
              <w:fldChar w:fldCharType="begin"/>
            </w:r>
            <w:r>
              <w:rPr>
                <w:noProof/>
                <w:webHidden/>
              </w:rPr>
              <w:instrText xml:space="preserve"> PAGEREF _Toc222584124 \h </w:instrText>
            </w:r>
            <w:r>
              <w:rPr>
                <w:noProof/>
                <w:webHidden/>
              </w:rPr>
            </w:r>
            <w:r>
              <w:rPr>
                <w:noProof/>
                <w:webHidden/>
              </w:rPr>
              <w:fldChar w:fldCharType="separate"/>
            </w:r>
            <w:r>
              <w:rPr>
                <w:noProof/>
                <w:webHidden/>
              </w:rPr>
              <w:t>61</w:t>
            </w:r>
            <w:r>
              <w:rPr>
                <w:noProof/>
                <w:webHidden/>
              </w:rPr>
              <w:fldChar w:fldCharType="end"/>
            </w:r>
          </w:hyperlink>
        </w:p>
        <w:p w14:paraId="10ACABEC" w14:textId="17C0B5ED" w:rsidR="00D178A1" w:rsidRDefault="00D178A1">
          <w:pPr>
            <w:pStyle w:val="TOC1"/>
            <w:rPr>
              <w:rFonts w:asciiTheme="minorHAnsi" w:eastAsiaTheme="minorEastAsia" w:hAnsiTheme="minorHAnsi"/>
              <w:noProof/>
              <w:kern w:val="2"/>
              <w:sz w:val="24"/>
              <w:szCs w:val="24"/>
              <w14:ligatures w14:val="standardContextual"/>
            </w:rPr>
          </w:pPr>
          <w:hyperlink w:anchor="_Toc222584125" w:history="1">
            <w:r w:rsidRPr="00E010BB">
              <w:rPr>
                <w:rStyle w:val="Hyperlink"/>
                <w:noProof/>
              </w:rPr>
              <w:t>5.</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Low Q2 Detectors (DET-ANC-LOWQ2)</w:t>
            </w:r>
            <w:r>
              <w:rPr>
                <w:noProof/>
                <w:webHidden/>
              </w:rPr>
              <w:tab/>
            </w:r>
            <w:r>
              <w:rPr>
                <w:noProof/>
                <w:webHidden/>
              </w:rPr>
              <w:fldChar w:fldCharType="begin"/>
            </w:r>
            <w:r>
              <w:rPr>
                <w:noProof/>
                <w:webHidden/>
              </w:rPr>
              <w:instrText xml:space="preserve"> PAGEREF _Toc222584125 \h </w:instrText>
            </w:r>
            <w:r>
              <w:rPr>
                <w:noProof/>
                <w:webHidden/>
              </w:rPr>
            </w:r>
            <w:r>
              <w:rPr>
                <w:noProof/>
                <w:webHidden/>
              </w:rPr>
              <w:fldChar w:fldCharType="separate"/>
            </w:r>
            <w:r>
              <w:rPr>
                <w:noProof/>
                <w:webHidden/>
              </w:rPr>
              <w:t>63</w:t>
            </w:r>
            <w:r>
              <w:rPr>
                <w:noProof/>
                <w:webHidden/>
              </w:rPr>
              <w:fldChar w:fldCharType="end"/>
            </w:r>
          </w:hyperlink>
        </w:p>
        <w:p w14:paraId="4B4C2665" w14:textId="1B8C07E5" w:rsidR="00D178A1" w:rsidRDefault="00D178A1">
          <w:pPr>
            <w:pStyle w:val="TOC1"/>
            <w:rPr>
              <w:rFonts w:asciiTheme="minorHAnsi" w:eastAsiaTheme="minorEastAsia" w:hAnsiTheme="minorHAnsi"/>
              <w:noProof/>
              <w:kern w:val="2"/>
              <w:sz w:val="24"/>
              <w:szCs w:val="24"/>
              <w14:ligatures w14:val="standardContextual"/>
            </w:rPr>
          </w:pPr>
          <w:hyperlink w:anchor="_Toc222584126" w:history="1">
            <w:r w:rsidRPr="00E010BB">
              <w:rPr>
                <w:rStyle w:val="Hyperlink"/>
                <w:noProof/>
              </w:rPr>
              <w:t>6.</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Luminosity Detectors (DET-ANC-LUMI)</w:t>
            </w:r>
            <w:r>
              <w:rPr>
                <w:noProof/>
                <w:webHidden/>
              </w:rPr>
              <w:tab/>
            </w:r>
            <w:r>
              <w:rPr>
                <w:noProof/>
                <w:webHidden/>
              </w:rPr>
              <w:fldChar w:fldCharType="begin"/>
            </w:r>
            <w:r>
              <w:rPr>
                <w:noProof/>
                <w:webHidden/>
              </w:rPr>
              <w:instrText xml:space="preserve"> PAGEREF _Toc222584126 \h </w:instrText>
            </w:r>
            <w:r>
              <w:rPr>
                <w:noProof/>
                <w:webHidden/>
              </w:rPr>
            </w:r>
            <w:r>
              <w:rPr>
                <w:noProof/>
                <w:webHidden/>
              </w:rPr>
              <w:fldChar w:fldCharType="separate"/>
            </w:r>
            <w:r>
              <w:rPr>
                <w:noProof/>
                <w:webHidden/>
              </w:rPr>
              <w:t>65</w:t>
            </w:r>
            <w:r>
              <w:rPr>
                <w:noProof/>
                <w:webHidden/>
              </w:rPr>
              <w:fldChar w:fldCharType="end"/>
            </w:r>
          </w:hyperlink>
        </w:p>
        <w:p w14:paraId="4369CA3B" w14:textId="33032CDE" w:rsidR="00D178A1" w:rsidRDefault="00D178A1">
          <w:pPr>
            <w:pStyle w:val="TOC1"/>
            <w:rPr>
              <w:rFonts w:asciiTheme="minorHAnsi" w:eastAsiaTheme="minorEastAsia" w:hAnsiTheme="minorHAnsi"/>
              <w:noProof/>
              <w:kern w:val="2"/>
              <w:sz w:val="24"/>
              <w:szCs w:val="24"/>
              <w14:ligatures w14:val="standardContextual"/>
            </w:rPr>
          </w:pPr>
          <w:hyperlink w:anchor="_Toc222584127" w:history="1">
            <w:r w:rsidRPr="00E010BB">
              <w:rPr>
                <w:rStyle w:val="Hyperlink"/>
                <w:noProof/>
              </w:rPr>
              <w:t>7.</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Off-Momentum Detectors (DET-ANC-OFFMO)</w:t>
            </w:r>
            <w:r>
              <w:rPr>
                <w:noProof/>
                <w:webHidden/>
              </w:rPr>
              <w:tab/>
            </w:r>
            <w:r>
              <w:rPr>
                <w:noProof/>
                <w:webHidden/>
              </w:rPr>
              <w:fldChar w:fldCharType="begin"/>
            </w:r>
            <w:r>
              <w:rPr>
                <w:noProof/>
                <w:webHidden/>
              </w:rPr>
              <w:instrText xml:space="preserve"> PAGEREF _Toc222584127 \h </w:instrText>
            </w:r>
            <w:r>
              <w:rPr>
                <w:noProof/>
                <w:webHidden/>
              </w:rPr>
            </w:r>
            <w:r>
              <w:rPr>
                <w:noProof/>
                <w:webHidden/>
              </w:rPr>
              <w:fldChar w:fldCharType="separate"/>
            </w:r>
            <w:r>
              <w:rPr>
                <w:noProof/>
                <w:webHidden/>
              </w:rPr>
              <w:t>65</w:t>
            </w:r>
            <w:r>
              <w:rPr>
                <w:noProof/>
                <w:webHidden/>
              </w:rPr>
              <w:fldChar w:fldCharType="end"/>
            </w:r>
          </w:hyperlink>
        </w:p>
        <w:p w14:paraId="4C801598" w14:textId="0CF79775" w:rsidR="00D178A1" w:rsidRDefault="00D178A1">
          <w:pPr>
            <w:pStyle w:val="TOC1"/>
            <w:rPr>
              <w:rFonts w:asciiTheme="minorHAnsi" w:eastAsiaTheme="minorEastAsia" w:hAnsiTheme="minorHAnsi"/>
              <w:noProof/>
              <w:kern w:val="2"/>
              <w:sz w:val="24"/>
              <w:szCs w:val="24"/>
              <w14:ligatures w14:val="standardContextual"/>
            </w:rPr>
          </w:pPr>
          <w:hyperlink w:anchor="_Toc222584128" w:history="1">
            <w:r w:rsidRPr="00E010BB">
              <w:rPr>
                <w:rStyle w:val="Hyperlink"/>
                <w:noProof/>
              </w:rPr>
              <w:t>8.</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Roman Pots (DET-ANC-ROMAN)</w:t>
            </w:r>
            <w:r>
              <w:rPr>
                <w:noProof/>
                <w:webHidden/>
              </w:rPr>
              <w:tab/>
            </w:r>
            <w:r>
              <w:rPr>
                <w:noProof/>
                <w:webHidden/>
              </w:rPr>
              <w:fldChar w:fldCharType="begin"/>
            </w:r>
            <w:r>
              <w:rPr>
                <w:noProof/>
                <w:webHidden/>
              </w:rPr>
              <w:instrText xml:space="preserve"> PAGEREF _Toc222584128 \h </w:instrText>
            </w:r>
            <w:r>
              <w:rPr>
                <w:noProof/>
                <w:webHidden/>
              </w:rPr>
            </w:r>
            <w:r>
              <w:rPr>
                <w:noProof/>
                <w:webHidden/>
              </w:rPr>
              <w:fldChar w:fldCharType="separate"/>
            </w:r>
            <w:r>
              <w:rPr>
                <w:noProof/>
                <w:webHidden/>
              </w:rPr>
              <w:t>66</w:t>
            </w:r>
            <w:r>
              <w:rPr>
                <w:noProof/>
                <w:webHidden/>
              </w:rPr>
              <w:fldChar w:fldCharType="end"/>
            </w:r>
          </w:hyperlink>
        </w:p>
        <w:p w14:paraId="68C95217" w14:textId="11CDE402" w:rsidR="00D178A1" w:rsidRDefault="00D178A1">
          <w:pPr>
            <w:pStyle w:val="TOC1"/>
            <w:rPr>
              <w:rFonts w:asciiTheme="minorHAnsi" w:eastAsiaTheme="minorEastAsia" w:hAnsiTheme="minorHAnsi"/>
              <w:noProof/>
              <w:kern w:val="2"/>
              <w:sz w:val="24"/>
              <w:szCs w:val="24"/>
              <w14:ligatures w14:val="standardContextual"/>
            </w:rPr>
          </w:pPr>
          <w:hyperlink w:anchor="_Toc222584129" w:history="1">
            <w:r w:rsidRPr="00E010BB">
              <w:rPr>
                <w:rStyle w:val="Hyperlink"/>
                <w:noProof/>
              </w:rPr>
              <w:t>9.</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Zero Degree Calorimeter (DET-ANC-ZDC)</w:t>
            </w:r>
            <w:r>
              <w:rPr>
                <w:noProof/>
                <w:webHidden/>
              </w:rPr>
              <w:tab/>
            </w:r>
            <w:r>
              <w:rPr>
                <w:noProof/>
                <w:webHidden/>
              </w:rPr>
              <w:fldChar w:fldCharType="begin"/>
            </w:r>
            <w:r>
              <w:rPr>
                <w:noProof/>
                <w:webHidden/>
              </w:rPr>
              <w:instrText xml:space="preserve"> PAGEREF _Toc222584129 \h </w:instrText>
            </w:r>
            <w:r>
              <w:rPr>
                <w:noProof/>
                <w:webHidden/>
              </w:rPr>
            </w:r>
            <w:r>
              <w:rPr>
                <w:noProof/>
                <w:webHidden/>
              </w:rPr>
              <w:fldChar w:fldCharType="separate"/>
            </w:r>
            <w:r>
              <w:rPr>
                <w:noProof/>
                <w:webHidden/>
              </w:rPr>
              <w:t>67</w:t>
            </w:r>
            <w:r>
              <w:rPr>
                <w:noProof/>
                <w:webHidden/>
              </w:rPr>
              <w:fldChar w:fldCharType="end"/>
            </w:r>
          </w:hyperlink>
        </w:p>
        <w:p w14:paraId="0E5F2F73" w14:textId="7608B234" w:rsidR="00D178A1" w:rsidRDefault="00D178A1">
          <w:pPr>
            <w:pStyle w:val="TOC1"/>
            <w:rPr>
              <w:rFonts w:asciiTheme="minorHAnsi" w:eastAsiaTheme="minorEastAsia" w:hAnsiTheme="minorHAnsi"/>
              <w:noProof/>
              <w:kern w:val="2"/>
              <w:sz w:val="24"/>
              <w:szCs w:val="24"/>
              <w14:ligatures w14:val="standardContextual"/>
            </w:rPr>
          </w:pPr>
          <w:hyperlink w:anchor="_Toc222584130" w:history="1">
            <w:r w:rsidRPr="00E010BB">
              <w:rPr>
                <w:rStyle w:val="Hyperlink"/>
                <w:noProof/>
              </w:rPr>
              <w:t>10.</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Online DAQ and Computing Systems (DET-COMP-ONLINE)</w:t>
            </w:r>
            <w:r>
              <w:rPr>
                <w:noProof/>
                <w:webHidden/>
              </w:rPr>
              <w:tab/>
            </w:r>
            <w:r>
              <w:rPr>
                <w:noProof/>
                <w:webHidden/>
              </w:rPr>
              <w:fldChar w:fldCharType="begin"/>
            </w:r>
            <w:r>
              <w:rPr>
                <w:noProof/>
                <w:webHidden/>
              </w:rPr>
              <w:instrText xml:space="preserve"> PAGEREF _Toc222584130 \h </w:instrText>
            </w:r>
            <w:r>
              <w:rPr>
                <w:noProof/>
                <w:webHidden/>
              </w:rPr>
            </w:r>
            <w:r>
              <w:rPr>
                <w:noProof/>
                <w:webHidden/>
              </w:rPr>
              <w:fldChar w:fldCharType="separate"/>
            </w:r>
            <w:r>
              <w:rPr>
                <w:noProof/>
                <w:webHidden/>
              </w:rPr>
              <w:t>67</w:t>
            </w:r>
            <w:r>
              <w:rPr>
                <w:noProof/>
                <w:webHidden/>
              </w:rPr>
              <w:fldChar w:fldCharType="end"/>
            </w:r>
          </w:hyperlink>
        </w:p>
        <w:p w14:paraId="74AC0240" w14:textId="6E5CC71F" w:rsidR="00D178A1" w:rsidRDefault="00D178A1">
          <w:pPr>
            <w:pStyle w:val="TOC1"/>
            <w:rPr>
              <w:rFonts w:asciiTheme="minorHAnsi" w:eastAsiaTheme="minorEastAsia" w:hAnsiTheme="minorHAnsi"/>
              <w:noProof/>
              <w:kern w:val="2"/>
              <w:sz w:val="24"/>
              <w:szCs w:val="24"/>
              <w14:ligatures w14:val="standardContextual"/>
            </w:rPr>
          </w:pPr>
          <w:hyperlink w:anchor="_Toc222584131" w:history="1">
            <w:r w:rsidRPr="00E010BB">
              <w:rPr>
                <w:rStyle w:val="Hyperlink"/>
                <w:noProof/>
              </w:rPr>
              <w:t>11.</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(DET-DS)</w:t>
            </w:r>
            <w:r>
              <w:rPr>
                <w:noProof/>
                <w:webHidden/>
              </w:rPr>
              <w:tab/>
            </w:r>
            <w:r>
              <w:rPr>
                <w:noProof/>
                <w:webHidden/>
              </w:rPr>
              <w:fldChar w:fldCharType="begin"/>
            </w:r>
            <w:r>
              <w:rPr>
                <w:noProof/>
                <w:webHidden/>
              </w:rPr>
              <w:instrText xml:space="preserve"> PAGEREF _Toc222584131 \h </w:instrText>
            </w:r>
            <w:r>
              <w:rPr>
                <w:noProof/>
                <w:webHidden/>
              </w:rPr>
            </w:r>
            <w:r>
              <w:rPr>
                <w:noProof/>
                <w:webHidden/>
              </w:rPr>
              <w:fldChar w:fldCharType="separate"/>
            </w:r>
            <w:r>
              <w:rPr>
                <w:noProof/>
                <w:webHidden/>
              </w:rPr>
              <w:t>72</w:t>
            </w:r>
            <w:r>
              <w:rPr>
                <w:noProof/>
                <w:webHidden/>
              </w:rPr>
              <w:fldChar w:fldCharType="end"/>
            </w:r>
          </w:hyperlink>
        </w:p>
        <w:p w14:paraId="05DF494A" w14:textId="2A959BE9" w:rsidR="00D178A1" w:rsidRDefault="00D178A1">
          <w:pPr>
            <w:pStyle w:val="TOC1"/>
            <w:rPr>
              <w:rFonts w:asciiTheme="minorHAnsi" w:eastAsiaTheme="minorEastAsia" w:hAnsiTheme="minorHAnsi"/>
              <w:noProof/>
              <w:kern w:val="2"/>
              <w:sz w:val="24"/>
              <w:szCs w:val="24"/>
              <w14:ligatures w14:val="standardContextual"/>
            </w:rPr>
          </w:pPr>
          <w:hyperlink w:anchor="_Toc222584132" w:history="1">
            <w:r w:rsidRPr="00E010BB">
              <w:rPr>
                <w:rStyle w:val="Hyperlink"/>
                <w:noProof/>
              </w:rPr>
              <w:t>12.</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Barrel EMCal Systems (DET-ECAL-BAR)</w:t>
            </w:r>
            <w:r>
              <w:rPr>
                <w:noProof/>
                <w:webHidden/>
              </w:rPr>
              <w:tab/>
            </w:r>
            <w:r>
              <w:rPr>
                <w:noProof/>
                <w:webHidden/>
              </w:rPr>
              <w:fldChar w:fldCharType="begin"/>
            </w:r>
            <w:r>
              <w:rPr>
                <w:noProof/>
                <w:webHidden/>
              </w:rPr>
              <w:instrText xml:space="preserve"> PAGEREF _Toc222584132 \h </w:instrText>
            </w:r>
            <w:r>
              <w:rPr>
                <w:noProof/>
                <w:webHidden/>
              </w:rPr>
            </w:r>
            <w:r>
              <w:rPr>
                <w:noProof/>
                <w:webHidden/>
              </w:rPr>
              <w:fldChar w:fldCharType="separate"/>
            </w:r>
            <w:r>
              <w:rPr>
                <w:noProof/>
                <w:webHidden/>
              </w:rPr>
              <w:t>72</w:t>
            </w:r>
            <w:r>
              <w:rPr>
                <w:noProof/>
                <w:webHidden/>
              </w:rPr>
              <w:fldChar w:fldCharType="end"/>
            </w:r>
          </w:hyperlink>
        </w:p>
        <w:p w14:paraId="620B4F0F" w14:textId="1A494FCA" w:rsidR="00D178A1" w:rsidRDefault="00D178A1">
          <w:pPr>
            <w:pStyle w:val="TOC1"/>
            <w:rPr>
              <w:rFonts w:asciiTheme="minorHAnsi" w:eastAsiaTheme="minorEastAsia" w:hAnsiTheme="minorHAnsi"/>
              <w:noProof/>
              <w:kern w:val="2"/>
              <w:sz w:val="24"/>
              <w:szCs w:val="24"/>
              <w14:ligatures w14:val="standardContextual"/>
            </w:rPr>
          </w:pPr>
          <w:hyperlink w:anchor="_Toc222584133" w:history="1">
            <w:r w:rsidRPr="00E010BB">
              <w:rPr>
                <w:rStyle w:val="Hyperlink"/>
                <w:noProof/>
              </w:rPr>
              <w:t>13.</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Backward EMCal Systems (DET-ECAL-BCK)</w:t>
            </w:r>
            <w:r>
              <w:rPr>
                <w:noProof/>
                <w:webHidden/>
              </w:rPr>
              <w:tab/>
            </w:r>
            <w:r>
              <w:rPr>
                <w:noProof/>
                <w:webHidden/>
              </w:rPr>
              <w:fldChar w:fldCharType="begin"/>
            </w:r>
            <w:r>
              <w:rPr>
                <w:noProof/>
                <w:webHidden/>
              </w:rPr>
              <w:instrText xml:space="preserve"> PAGEREF _Toc222584133 \h </w:instrText>
            </w:r>
            <w:r>
              <w:rPr>
                <w:noProof/>
                <w:webHidden/>
              </w:rPr>
            </w:r>
            <w:r>
              <w:rPr>
                <w:noProof/>
                <w:webHidden/>
              </w:rPr>
              <w:fldChar w:fldCharType="separate"/>
            </w:r>
            <w:r>
              <w:rPr>
                <w:noProof/>
                <w:webHidden/>
              </w:rPr>
              <w:t>75</w:t>
            </w:r>
            <w:r>
              <w:rPr>
                <w:noProof/>
                <w:webHidden/>
              </w:rPr>
              <w:fldChar w:fldCharType="end"/>
            </w:r>
          </w:hyperlink>
        </w:p>
        <w:p w14:paraId="66E4CE9C" w14:textId="128C79C8" w:rsidR="00D178A1" w:rsidRDefault="00D178A1">
          <w:pPr>
            <w:pStyle w:val="TOC1"/>
            <w:rPr>
              <w:rFonts w:asciiTheme="minorHAnsi" w:eastAsiaTheme="minorEastAsia" w:hAnsiTheme="minorHAnsi"/>
              <w:noProof/>
              <w:kern w:val="2"/>
              <w:sz w:val="24"/>
              <w:szCs w:val="24"/>
              <w14:ligatures w14:val="standardContextual"/>
            </w:rPr>
          </w:pPr>
          <w:hyperlink w:anchor="_Toc222584134" w:history="1">
            <w:r w:rsidRPr="00E010BB">
              <w:rPr>
                <w:rStyle w:val="Hyperlink"/>
                <w:noProof/>
              </w:rPr>
              <w:t>14.</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Forward EMCal Systems (DET-ECAL-FWD)</w:t>
            </w:r>
            <w:r>
              <w:rPr>
                <w:noProof/>
                <w:webHidden/>
              </w:rPr>
              <w:tab/>
            </w:r>
            <w:r>
              <w:rPr>
                <w:noProof/>
                <w:webHidden/>
              </w:rPr>
              <w:fldChar w:fldCharType="begin"/>
            </w:r>
            <w:r>
              <w:rPr>
                <w:noProof/>
                <w:webHidden/>
              </w:rPr>
              <w:instrText xml:space="preserve"> PAGEREF _Toc222584134 \h </w:instrText>
            </w:r>
            <w:r>
              <w:rPr>
                <w:noProof/>
                <w:webHidden/>
              </w:rPr>
            </w:r>
            <w:r>
              <w:rPr>
                <w:noProof/>
                <w:webHidden/>
              </w:rPr>
              <w:fldChar w:fldCharType="separate"/>
            </w:r>
            <w:r>
              <w:rPr>
                <w:noProof/>
                <w:webHidden/>
              </w:rPr>
              <w:t>78</w:t>
            </w:r>
            <w:r>
              <w:rPr>
                <w:noProof/>
                <w:webHidden/>
              </w:rPr>
              <w:fldChar w:fldCharType="end"/>
            </w:r>
          </w:hyperlink>
        </w:p>
        <w:p w14:paraId="72D7208B" w14:textId="5C4FE04C" w:rsidR="00D178A1" w:rsidRDefault="00D178A1">
          <w:pPr>
            <w:pStyle w:val="TOC1"/>
            <w:rPr>
              <w:rFonts w:asciiTheme="minorHAnsi" w:eastAsiaTheme="minorEastAsia" w:hAnsiTheme="minorHAnsi"/>
              <w:noProof/>
              <w:kern w:val="2"/>
              <w:sz w:val="24"/>
              <w:szCs w:val="24"/>
              <w14:ligatures w14:val="standardContextual"/>
            </w:rPr>
          </w:pPr>
          <w:hyperlink w:anchor="_Toc222584135" w:history="1">
            <w:r w:rsidRPr="00E010BB">
              <w:rPr>
                <w:rStyle w:val="Hyperlink"/>
                <w:noProof/>
              </w:rPr>
              <w:t>15.</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Electronic Systems (DET-ELEC)</w:t>
            </w:r>
            <w:r>
              <w:rPr>
                <w:noProof/>
                <w:webHidden/>
              </w:rPr>
              <w:tab/>
            </w:r>
            <w:r>
              <w:rPr>
                <w:noProof/>
                <w:webHidden/>
              </w:rPr>
              <w:fldChar w:fldCharType="begin"/>
            </w:r>
            <w:r>
              <w:rPr>
                <w:noProof/>
                <w:webHidden/>
              </w:rPr>
              <w:instrText xml:space="preserve"> PAGEREF _Toc222584135 \h </w:instrText>
            </w:r>
            <w:r>
              <w:rPr>
                <w:noProof/>
                <w:webHidden/>
              </w:rPr>
            </w:r>
            <w:r>
              <w:rPr>
                <w:noProof/>
                <w:webHidden/>
              </w:rPr>
              <w:fldChar w:fldCharType="separate"/>
            </w:r>
            <w:r>
              <w:rPr>
                <w:noProof/>
                <w:webHidden/>
              </w:rPr>
              <w:t>81</w:t>
            </w:r>
            <w:r>
              <w:rPr>
                <w:noProof/>
                <w:webHidden/>
              </w:rPr>
              <w:fldChar w:fldCharType="end"/>
            </w:r>
          </w:hyperlink>
        </w:p>
        <w:p w14:paraId="42086796" w14:textId="21613BCF" w:rsidR="00D178A1" w:rsidRDefault="00D178A1">
          <w:pPr>
            <w:pStyle w:val="TOC1"/>
            <w:rPr>
              <w:rFonts w:asciiTheme="minorHAnsi" w:eastAsiaTheme="minorEastAsia" w:hAnsiTheme="minorHAnsi"/>
              <w:noProof/>
              <w:kern w:val="2"/>
              <w:sz w:val="24"/>
              <w:szCs w:val="24"/>
              <w14:ligatures w14:val="standardContextual"/>
            </w:rPr>
          </w:pPr>
          <w:hyperlink w:anchor="_Toc222584136" w:history="1">
            <w:r w:rsidRPr="00E010BB">
              <w:rPr>
                <w:rStyle w:val="Hyperlink"/>
                <w:noProof/>
              </w:rPr>
              <w:t>16.</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Barrel HCal Systems (DET-HCAL-BAR)</w:t>
            </w:r>
            <w:r>
              <w:rPr>
                <w:noProof/>
                <w:webHidden/>
              </w:rPr>
              <w:tab/>
            </w:r>
            <w:r>
              <w:rPr>
                <w:noProof/>
                <w:webHidden/>
              </w:rPr>
              <w:fldChar w:fldCharType="begin"/>
            </w:r>
            <w:r>
              <w:rPr>
                <w:noProof/>
                <w:webHidden/>
              </w:rPr>
              <w:instrText xml:space="preserve"> PAGEREF _Toc222584136 \h </w:instrText>
            </w:r>
            <w:r>
              <w:rPr>
                <w:noProof/>
                <w:webHidden/>
              </w:rPr>
            </w:r>
            <w:r>
              <w:rPr>
                <w:noProof/>
                <w:webHidden/>
              </w:rPr>
              <w:fldChar w:fldCharType="separate"/>
            </w:r>
            <w:r>
              <w:rPr>
                <w:noProof/>
                <w:webHidden/>
              </w:rPr>
              <w:t>82</w:t>
            </w:r>
            <w:r>
              <w:rPr>
                <w:noProof/>
                <w:webHidden/>
              </w:rPr>
              <w:fldChar w:fldCharType="end"/>
            </w:r>
          </w:hyperlink>
        </w:p>
        <w:p w14:paraId="577ABF55" w14:textId="7F2FB09D" w:rsidR="00D178A1" w:rsidRDefault="00D178A1">
          <w:pPr>
            <w:pStyle w:val="TOC1"/>
            <w:rPr>
              <w:rFonts w:asciiTheme="minorHAnsi" w:eastAsiaTheme="minorEastAsia" w:hAnsiTheme="minorHAnsi"/>
              <w:noProof/>
              <w:kern w:val="2"/>
              <w:sz w:val="24"/>
              <w:szCs w:val="24"/>
              <w14:ligatures w14:val="standardContextual"/>
            </w:rPr>
          </w:pPr>
          <w:hyperlink w:anchor="_Toc222584137" w:history="1">
            <w:r w:rsidRPr="00E010BB">
              <w:rPr>
                <w:rStyle w:val="Hyperlink"/>
                <w:noProof/>
              </w:rPr>
              <w:t>17.</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Backward HCal Systems (DET-HCAL-BCK)</w:t>
            </w:r>
            <w:r>
              <w:rPr>
                <w:noProof/>
                <w:webHidden/>
              </w:rPr>
              <w:tab/>
            </w:r>
            <w:r>
              <w:rPr>
                <w:noProof/>
                <w:webHidden/>
              </w:rPr>
              <w:fldChar w:fldCharType="begin"/>
            </w:r>
            <w:r>
              <w:rPr>
                <w:noProof/>
                <w:webHidden/>
              </w:rPr>
              <w:instrText xml:space="preserve"> PAGEREF _Toc222584137 \h </w:instrText>
            </w:r>
            <w:r>
              <w:rPr>
                <w:noProof/>
                <w:webHidden/>
              </w:rPr>
            </w:r>
            <w:r>
              <w:rPr>
                <w:noProof/>
                <w:webHidden/>
              </w:rPr>
              <w:fldChar w:fldCharType="separate"/>
            </w:r>
            <w:r>
              <w:rPr>
                <w:noProof/>
                <w:webHidden/>
              </w:rPr>
              <w:t>87</w:t>
            </w:r>
            <w:r>
              <w:rPr>
                <w:noProof/>
                <w:webHidden/>
              </w:rPr>
              <w:fldChar w:fldCharType="end"/>
            </w:r>
          </w:hyperlink>
        </w:p>
        <w:p w14:paraId="1B0AF18E" w14:textId="432E0345" w:rsidR="00D178A1" w:rsidRDefault="00D178A1">
          <w:pPr>
            <w:pStyle w:val="TOC1"/>
            <w:rPr>
              <w:rFonts w:asciiTheme="minorHAnsi" w:eastAsiaTheme="minorEastAsia" w:hAnsiTheme="minorHAnsi"/>
              <w:noProof/>
              <w:kern w:val="2"/>
              <w:sz w:val="24"/>
              <w:szCs w:val="24"/>
              <w14:ligatures w14:val="standardContextual"/>
            </w:rPr>
          </w:pPr>
          <w:hyperlink w:anchor="_Toc222584138" w:history="1">
            <w:r w:rsidRPr="00E010BB">
              <w:rPr>
                <w:rStyle w:val="Hyperlink"/>
                <w:noProof/>
              </w:rPr>
              <w:t>18.</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Forward HCal Systems (DET-HCAL-FWD)</w:t>
            </w:r>
            <w:r>
              <w:rPr>
                <w:noProof/>
                <w:webHidden/>
              </w:rPr>
              <w:tab/>
            </w:r>
            <w:r>
              <w:rPr>
                <w:noProof/>
                <w:webHidden/>
              </w:rPr>
              <w:fldChar w:fldCharType="begin"/>
            </w:r>
            <w:r>
              <w:rPr>
                <w:noProof/>
                <w:webHidden/>
              </w:rPr>
              <w:instrText xml:space="preserve"> PAGEREF _Toc222584138 \h </w:instrText>
            </w:r>
            <w:r>
              <w:rPr>
                <w:noProof/>
                <w:webHidden/>
              </w:rPr>
            </w:r>
            <w:r>
              <w:rPr>
                <w:noProof/>
                <w:webHidden/>
              </w:rPr>
              <w:fldChar w:fldCharType="separate"/>
            </w:r>
            <w:r>
              <w:rPr>
                <w:noProof/>
                <w:webHidden/>
              </w:rPr>
              <w:t>90</w:t>
            </w:r>
            <w:r>
              <w:rPr>
                <w:noProof/>
                <w:webHidden/>
              </w:rPr>
              <w:fldChar w:fldCharType="end"/>
            </w:r>
          </w:hyperlink>
        </w:p>
        <w:p w14:paraId="0DE1879E" w14:textId="5A8324E3" w:rsidR="00D178A1" w:rsidRDefault="00D178A1">
          <w:pPr>
            <w:pStyle w:val="TOC1"/>
            <w:rPr>
              <w:rFonts w:asciiTheme="minorHAnsi" w:eastAsiaTheme="minorEastAsia" w:hAnsiTheme="minorHAnsi"/>
              <w:noProof/>
              <w:kern w:val="2"/>
              <w:sz w:val="24"/>
              <w:szCs w:val="24"/>
              <w14:ligatures w14:val="standardContextual"/>
            </w:rPr>
          </w:pPr>
          <w:hyperlink w:anchor="_Toc222584139" w:history="1">
            <w:r w:rsidRPr="00E010BB">
              <w:rPr>
                <w:rStyle w:val="Hyperlink"/>
                <w:noProof/>
              </w:rPr>
              <w:t>19.</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Solenoid Magnet (DET-MAG)</w:t>
            </w:r>
            <w:r>
              <w:rPr>
                <w:noProof/>
                <w:webHidden/>
              </w:rPr>
              <w:tab/>
            </w:r>
            <w:r>
              <w:rPr>
                <w:noProof/>
                <w:webHidden/>
              </w:rPr>
              <w:fldChar w:fldCharType="begin"/>
            </w:r>
            <w:r>
              <w:rPr>
                <w:noProof/>
                <w:webHidden/>
              </w:rPr>
              <w:instrText xml:space="preserve"> PAGEREF _Toc222584139 \h </w:instrText>
            </w:r>
            <w:r>
              <w:rPr>
                <w:noProof/>
                <w:webHidden/>
              </w:rPr>
            </w:r>
            <w:r>
              <w:rPr>
                <w:noProof/>
                <w:webHidden/>
              </w:rPr>
              <w:fldChar w:fldCharType="separate"/>
            </w:r>
            <w:r>
              <w:rPr>
                <w:noProof/>
                <w:webHidden/>
              </w:rPr>
              <w:t>95</w:t>
            </w:r>
            <w:r>
              <w:rPr>
                <w:noProof/>
                <w:webHidden/>
              </w:rPr>
              <w:fldChar w:fldCharType="end"/>
            </w:r>
          </w:hyperlink>
        </w:p>
        <w:p w14:paraId="201C6043" w14:textId="3283DF22" w:rsidR="00D178A1" w:rsidRDefault="00D178A1">
          <w:pPr>
            <w:pStyle w:val="TOC1"/>
            <w:rPr>
              <w:rFonts w:asciiTheme="minorHAnsi" w:eastAsiaTheme="minorEastAsia" w:hAnsiTheme="minorHAnsi"/>
              <w:noProof/>
              <w:kern w:val="2"/>
              <w:sz w:val="24"/>
              <w:szCs w:val="24"/>
              <w14:ligatures w14:val="standardContextual"/>
            </w:rPr>
          </w:pPr>
          <w:hyperlink w:anchor="_Toc222584140" w:history="1">
            <w:r w:rsidRPr="00E010BB">
              <w:rPr>
                <w:rStyle w:val="Hyperlink"/>
                <w:noProof/>
              </w:rPr>
              <w:t>20.</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Magnet Instrumentation and Control (DET-MAG-I&amp;C)</w:t>
            </w:r>
            <w:r>
              <w:rPr>
                <w:noProof/>
                <w:webHidden/>
              </w:rPr>
              <w:tab/>
            </w:r>
            <w:r>
              <w:rPr>
                <w:noProof/>
                <w:webHidden/>
              </w:rPr>
              <w:fldChar w:fldCharType="begin"/>
            </w:r>
            <w:r>
              <w:rPr>
                <w:noProof/>
                <w:webHidden/>
              </w:rPr>
              <w:instrText xml:space="preserve"> PAGEREF _Toc222584140 \h </w:instrText>
            </w:r>
            <w:r>
              <w:rPr>
                <w:noProof/>
                <w:webHidden/>
              </w:rPr>
            </w:r>
            <w:r>
              <w:rPr>
                <w:noProof/>
                <w:webHidden/>
              </w:rPr>
              <w:fldChar w:fldCharType="separate"/>
            </w:r>
            <w:r>
              <w:rPr>
                <w:noProof/>
                <w:webHidden/>
              </w:rPr>
              <w:t>100</w:t>
            </w:r>
            <w:r>
              <w:rPr>
                <w:noProof/>
                <w:webHidden/>
              </w:rPr>
              <w:fldChar w:fldCharType="end"/>
            </w:r>
          </w:hyperlink>
        </w:p>
        <w:p w14:paraId="7BA5B617" w14:textId="7F0E7D5A" w:rsidR="00D178A1" w:rsidRDefault="00D178A1">
          <w:pPr>
            <w:pStyle w:val="TOC1"/>
            <w:rPr>
              <w:rFonts w:asciiTheme="minorHAnsi" w:eastAsiaTheme="minorEastAsia" w:hAnsiTheme="minorHAnsi"/>
              <w:noProof/>
              <w:kern w:val="2"/>
              <w:sz w:val="24"/>
              <w:szCs w:val="24"/>
              <w14:ligatures w14:val="standardContextual"/>
            </w:rPr>
          </w:pPr>
          <w:hyperlink w:anchor="_Toc222584141" w:history="1">
            <w:r w:rsidRPr="00E010BB">
              <w:rPr>
                <w:rStyle w:val="Hyperlink"/>
                <w:noProof/>
              </w:rPr>
              <w:t>21.</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Magnet Power Supply (DET-MAG-PSU)</w:t>
            </w:r>
            <w:r>
              <w:rPr>
                <w:noProof/>
                <w:webHidden/>
              </w:rPr>
              <w:tab/>
            </w:r>
            <w:r>
              <w:rPr>
                <w:noProof/>
                <w:webHidden/>
              </w:rPr>
              <w:fldChar w:fldCharType="begin"/>
            </w:r>
            <w:r>
              <w:rPr>
                <w:noProof/>
                <w:webHidden/>
              </w:rPr>
              <w:instrText xml:space="preserve"> PAGEREF _Toc222584141 \h </w:instrText>
            </w:r>
            <w:r>
              <w:rPr>
                <w:noProof/>
                <w:webHidden/>
              </w:rPr>
            </w:r>
            <w:r>
              <w:rPr>
                <w:noProof/>
                <w:webHidden/>
              </w:rPr>
              <w:fldChar w:fldCharType="separate"/>
            </w:r>
            <w:r>
              <w:rPr>
                <w:noProof/>
                <w:webHidden/>
              </w:rPr>
              <w:t>100</w:t>
            </w:r>
            <w:r>
              <w:rPr>
                <w:noProof/>
                <w:webHidden/>
              </w:rPr>
              <w:fldChar w:fldCharType="end"/>
            </w:r>
          </w:hyperlink>
        </w:p>
        <w:p w14:paraId="1F4782B3" w14:textId="17FC9008" w:rsidR="00D178A1" w:rsidRDefault="00D178A1">
          <w:pPr>
            <w:pStyle w:val="TOC1"/>
            <w:rPr>
              <w:rFonts w:asciiTheme="minorHAnsi" w:eastAsiaTheme="minorEastAsia" w:hAnsiTheme="minorHAnsi"/>
              <w:noProof/>
              <w:kern w:val="2"/>
              <w:sz w:val="24"/>
              <w:szCs w:val="24"/>
              <w14:ligatures w14:val="standardContextual"/>
            </w:rPr>
          </w:pPr>
          <w:hyperlink w:anchor="_Toc222584142" w:history="1">
            <w:r w:rsidRPr="00E010BB">
              <w:rPr>
                <w:rStyle w:val="Hyperlink"/>
                <w:noProof/>
              </w:rPr>
              <w:t>22.</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Barrel Particle ID Systems (DET-PID-BAR)</w:t>
            </w:r>
            <w:r>
              <w:rPr>
                <w:noProof/>
                <w:webHidden/>
              </w:rPr>
              <w:tab/>
            </w:r>
            <w:r>
              <w:rPr>
                <w:noProof/>
                <w:webHidden/>
              </w:rPr>
              <w:fldChar w:fldCharType="begin"/>
            </w:r>
            <w:r>
              <w:rPr>
                <w:noProof/>
                <w:webHidden/>
              </w:rPr>
              <w:instrText xml:space="preserve"> PAGEREF _Toc222584142 \h </w:instrText>
            </w:r>
            <w:r>
              <w:rPr>
                <w:noProof/>
                <w:webHidden/>
              </w:rPr>
            </w:r>
            <w:r>
              <w:rPr>
                <w:noProof/>
                <w:webHidden/>
              </w:rPr>
              <w:fldChar w:fldCharType="separate"/>
            </w:r>
            <w:r>
              <w:rPr>
                <w:noProof/>
                <w:webHidden/>
              </w:rPr>
              <w:t>101</w:t>
            </w:r>
            <w:r>
              <w:rPr>
                <w:noProof/>
                <w:webHidden/>
              </w:rPr>
              <w:fldChar w:fldCharType="end"/>
            </w:r>
          </w:hyperlink>
        </w:p>
        <w:p w14:paraId="156DC7B3" w14:textId="3C2830EB" w:rsidR="00D178A1" w:rsidRDefault="00D178A1">
          <w:pPr>
            <w:pStyle w:val="TOC1"/>
            <w:rPr>
              <w:rFonts w:asciiTheme="minorHAnsi" w:eastAsiaTheme="minorEastAsia" w:hAnsiTheme="minorHAnsi"/>
              <w:noProof/>
              <w:kern w:val="2"/>
              <w:sz w:val="24"/>
              <w:szCs w:val="24"/>
              <w14:ligatures w14:val="standardContextual"/>
            </w:rPr>
          </w:pPr>
          <w:hyperlink w:anchor="_Toc222584143" w:history="1">
            <w:r w:rsidRPr="00E010BB">
              <w:rPr>
                <w:rStyle w:val="Hyperlink"/>
                <w:noProof/>
              </w:rPr>
              <w:t>23.</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Backward Particle ID Systems (DET-PID-BCK)</w:t>
            </w:r>
            <w:r>
              <w:rPr>
                <w:noProof/>
                <w:webHidden/>
              </w:rPr>
              <w:tab/>
            </w:r>
            <w:r>
              <w:rPr>
                <w:noProof/>
                <w:webHidden/>
              </w:rPr>
              <w:fldChar w:fldCharType="begin"/>
            </w:r>
            <w:r>
              <w:rPr>
                <w:noProof/>
                <w:webHidden/>
              </w:rPr>
              <w:instrText xml:space="preserve"> PAGEREF _Toc222584143 \h </w:instrText>
            </w:r>
            <w:r>
              <w:rPr>
                <w:noProof/>
                <w:webHidden/>
              </w:rPr>
            </w:r>
            <w:r>
              <w:rPr>
                <w:noProof/>
                <w:webHidden/>
              </w:rPr>
              <w:fldChar w:fldCharType="separate"/>
            </w:r>
            <w:r>
              <w:rPr>
                <w:noProof/>
                <w:webHidden/>
              </w:rPr>
              <w:t>107</w:t>
            </w:r>
            <w:r>
              <w:rPr>
                <w:noProof/>
                <w:webHidden/>
              </w:rPr>
              <w:fldChar w:fldCharType="end"/>
            </w:r>
          </w:hyperlink>
        </w:p>
        <w:p w14:paraId="2F92DA1F" w14:textId="556DA205" w:rsidR="00D178A1" w:rsidRDefault="00D178A1">
          <w:pPr>
            <w:pStyle w:val="TOC1"/>
            <w:rPr>
              <w:rFonts w:asciiTheme="minorHAnsi" w:eastAsiaTheme="minorEastAsia" w:hAnsiTheme="minorHAnsi"/>
              <w:noProof/>
              <w:kern w:val="2"/>
              <w:sz w:val="24"/>
              <w:szCs w:val="24"/>
              <w14:ligatures w14:val="standardContextual"/>
            </w:rPr>
          </w:pPr>
          <w:hyperlink w:anchor="_Toc222584144" w:history="1">
            <w:r w:rsidRPr="00E010BB">
              <w:rPr>
                <w:rStyle w:val="Hyperlink"/>
                <w:noProof/>
              </w:rPr>
              <w:t>24.</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Forward Particle ID Systems (DET-PID-FWD)</w:t>
            </w:r>
            <w:r>
              <w:rPr>
                <w:noProof/>
                <w:webHidden/>
              </w:rPr>
              <w:tab/>
            </w:r>
            <w:r>
              <w:rPr>
                <w:noProof/>
                <w:webHidden/>
              </w:rPr>
              <w:fldChar w:fldCharType="begin"/>
            </w:r>
            <w:r>
              <w:rPr>
                <w:noProof/>
                <w:webHidden/>
              </w:rPr>
              <w:instrText xml:space="preserve"> PAGEREF _Toc222584144 \h </w:instrText>
            </w:r>
            <w:r>
              <w:rPr>
                <w:noProof/>
                <w:webHidden/>
              </w:rPr>
            </w:r>
            <w:r>
              <w:rPr>
                <w:noProof/>
                <w:webHidden/>
              </w:rPr>
              <w:fldChar w:fldCharType="separate"/>
            </w:r>
            <w:r>
              <w:rPr>
                <w:noProof/>
                <w:webHidden/>
              </w:rPr>
              <w:t>110</w:t>
            </w:r>
            <w:r>
              <w:rPr>
                <w:noProof/>
                <w:webHidden/>
              </w:rPr>
              <w:fldChar w:fldCharType="end"/>
            </w:r>
          </w:hyperlink>
        </w:p>
        <w:p w14:paraId="2FC6A4AA" w14:textId="580A2837" w:rsidR="00D178A1" w:rsidRDefault="00D178A1">
          <w:pPr>
            <w:pStyle w:val="TOC1"/>
            <w:rPr>
              <w:rFonts w:asciiTheme="minorHAnsi" w:eastAsiaTheme="minorEastAsia" w:hAnsiTheme="minorHAnsi"/>
              <w:noProof/>
              <w:kern w:val="2"/>
              <w:sz w:val="24"/>
              <w:szCs w:val="24"/>
              <w14:ligatures w14:val="standardContextual"/>
            </w:rPr>
          </w:pPr>
          <w:hyperlink w:anchor="_Toc222584145" w:history="1">
            <w:r w:rsidRPr="00E010BB">
              <w:rPr>
                <w:rStyle w:val="Hyperlink"/>
                <w:noProof/>
              </w:rPr>
              <w:t>25.</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Tracking Systems (DET-TRAK)</w:t>
            </w:r>
            <w:r>
              <w:rPr>
                <w:noProof/>
                <w:webHidden/>
              </w:rPr>
              <w:tab/>
            </w:r>
            <w:r>
              <w:rPr>
                <w:noProof/>
                <w:webHidden/>
              </w:rPr>
              <w:fldChar w:fldCharType="begin"/>
            </w:r>
            <w:r>
              <w:rPr>
                <w:noProof/>
                <w:webHidden/>
              </w:rPr>
              <w:instrText xml:space="preserve"> PAGEREF _Toc222584145 \h </w:instrText>
            </w:r>
            <w:r>
              <w:rPr>
                <w:noProof/>
                <w:webHidden/>
              </w:rPr>
            </w:r>
            <w:r>
              <w:rPr>
                <w:noProof/>
                <w:webHidden/>
              </w:rPr>
              <w:fldChar w:fldCharType="separate"/>
            </w:r>
            <w:r>
              <w:rPr>
                <w:noProof/>
                <w:webHidden/>
              </w:rPr>
              <w:t>115</w:t>
            </w:r>
            <w:r>
              <w:rPr>
                <w:noProof/>
                <w:webHidden/>
              </w:rPr>
              <w:fldChar w:fldCharType="end"/>
            </w:r>
          </w:hyperlink>
        </w:p>
        <w:p w14:paraId="72A7D995" w14:textId="0D9B2C1E" w:rsidR="00D178A1" w:rsidRDefault="00D178A1">
          <w:pPr>
            <w:pStyle w:val="TOC1"/>
            <w:rPr>
              <w:rFonts w:asciiTheme="minorHAnsi" w:eastAsiaTheme="minorEastAsia" w:hAnsiTheme="minorHAnsi"/>
              <w:noProof/>
              <w:kern w:val="2"/>
              <w:sz w:val="24"/>
              <w:szCs w:val="24"/>
              <w14:ligatures w14:val="standardContextual"/>
            </w:rPr>
          </w:pPr>
          <w:hyperlink w:anchor="_Toc222584146" w:history="1">
            <w:r w:rsidRPr="00E010BB">
              <w:rPr>
                <w:rStyle w:val="Hyperlink"/>
                <w:noProof/>
              </w:rPr>
              <w:t>26.</w:t>
            </w:r>
            <w:r>
              <w:rPr>
                <w:rFonts w:asciiTheme="minorHAnsi" w:eastAsiaTheme="minorEastAsia" w:hAnsiTheme="minorHAnsi"/>
                <w:noProof/>
                <w:kern w:val="2"/>
                <w:sz w:val="24"/>
                <w:szCs w:val="24"/>
                <w14:ligatures w14:val="standardContextual"/>
              </w:rPr>
              <w:tab/>
            </w:r>
            <w:r w:rsidRPr="00E010BB">
              <w:rPr>
                <w:rStyle w:val="Hyperlink"/>
                <w:noProof/>
              </w:rPr>
              <w:t>Detector Infrastructure Systems (DET-INF) to Barrel Tracking Systems (DET-TRAK-BAR)</w:t>
            </w:r>
            <w:r>
              <w:rPr>
                <w:noProof/>
                <w:webHidden/>
              </w:rPr>
              <w:tab/>
            </w:r>
            <w:r>
              <w:rPr>
                <w:noProof/>
                <w:webHidden/>
              </w:rPr>
              <w:fldChar w:fldCharType="begin"/>
            </w:r>
            <w:r>
              <w:rPr>
                <w:noProof/>
                <w:webHidden/>
              </w:rPr>
              <w:instrText xml:space="preserve"> PAGEREF _Toc222584146 \h </w:instrText>
            </w:r>
            <w:r>
              <w:rPr>
                <w:noProof/>
                <w:webHidden/>
              </w:rPr>
            </w:r>
            <w:r>
              <w:rPr>
                <w:noProof/>
                <w:webHidden/>
              </w:rPr>
              <w:fldChar w:fldCharType="separate"/>
            </w:r>
            <w:r>
              <w:rPr>
                <w:noProof/>
                <w:webHidden/>
              </w:rPr>
              <w:t>115</w:t>
            </w:r>
            <w:r>
              <w:rPr>
                <w:noProof/>
                <w:webHidden/>
              </w:rPr>
              <w:fldChar w:fldCharType="end"/>
            </w:r>
          </w:hyperlink>
        </w:p>
        <w:p w14:paraId="2C532270" w14:textId="0E62FE35" w:rsidR="00D178A1" w:rsidRDefault="00D178A1">
          <w:pPr>
            <w:pStyle w:val="TOC1"/>
            <w:rPr>
              <w:rFonts w:asciiTheme="minorHAnsi" w:eastAsiaTheme="minorEastAsia" w:hAnsiTheme="minorHAnsi"/>
              <w:noProof/>
              <w:kern w:val="2"/>
              <w:sz w:val="24"/>
              <w:szCs w:val="24"/>
              <w14:ligatures w14:val="standardContextual"/>
            </w:rPr>
          </w:pPr>
          <w:hyperlink w:anchor="_Toc222584147" w:history="1">
            <w:r w:rsidRPr="00E010BB">
              <w:rPr>
                <w:rStyle w:val="Hyperlink"/>
                <w:noProof/>
              </w:rPr>
              <w:t>27.</w:t>
            </w:r>
            <w:r>
              <w:rPr>
                <w:rFonts w:asciiTheme="minorHAnsi" w:eastAsiaTheme="minorEastAsia" w:hAnsiTheme="minorHAnsi"/>
                <w:noProof/>
                <w:kern w:val="2"/>
                <w:sz w:val="24"/>
                <w:szCs w:val="24"/>
                <w14:ligatures w14:val="standardContextual"/>
              </w:rPr>
              <w:tab/>
            </w:r>
            <w:r w:rsidRPr="00E010BB">
              <w:rPr>
                <w:rStyle w:val="Hyperlink"/>
                <w:noProof/>
              </w:rPr>
              <w:t>Applicable Documents</w:t>
            </w:r>
            <w:r>
              <w:rPr>
                <w:noProof/>
                <w:webHidden/>
              </w:rPr>
              <w:tab/>
            </w:r>
            <w:r>
              <w:rPr>
                <w:noProof/>
                <w:webHidden/>
              </w:rPr>
              <w:fldChar w:fldCharType="begin"/>
            </w:r>
            <w:r>
              <w:rPr>
                <w:noProof/>
                <w:webHidden/>
              </w:rPr>
              <w:instrText xml:space="preserve"> PAGEREF _Toc222584147 \h </w:instrText>
            </w:r>
            <w:r>
              <w:rPr>
                <w:noProof/>
                <w:webHidden/>
              </w:rPr>
            </w:r>
            <w:r>
              <w:rPr>
                <w:noProof/>
                <w:webHidden/>
              </w:rPr>
              <w:fldChar w:fldCharType="separate"/>
            </w:r>
            <w:r>
              <w:rPr>
                <w:noProof/>
                <w:webHidden/>
              </w:rPr>
              <w:t>118</w:t>
            </w:r>
            <w:r>
              <w:rPr>
                <w:noProof/>
                <w:webHidden/>
              </w:rPr>
              <w:fldChar w:fldCharType="end"/>
            </w:r>
          </w:hyperlink>
        </w:p>
        <w:p w14:paraId="0C5CFF87" w14:textId="671184A7" w:rsidR="00D178A1" w:rsidRDefault="00D178A1">
          <w:pPr>
            <w:pStyle w:val="TOC1"/>
            <w:rPr>
              <w:rFonts w:asciiTheme="minorHAnsi" w:eastAsiaTheme="minorEastAsia" w:hAnsiTheme="minorHAnsi"/>
              <w:noProof/>
              <w:kern w:val="2"/>
              <w:sz w:val="24"/>
              <w:szCs w:val="24"/>
              <w14:ligatures w14:val="standardContextual"/>
            </w:rPr>
          </w:pPr>
          <w:hyperlink w:anchor="_Toc222584148" w:history="1">
            <w:r w:rsidRPr="00E010BB">
              <w:rPr>
                <w:rStyle w:val="Hyperlink"/>
                <w:noProof/>
              </w:rPr>
              <w:t>28.</w:t>
            </w:r>
            <w:r>
              <w:rPr>
                <w:rFonts w:asciiTheme="minorHAnsi" w:eastAsiaTheme="minorEastAsia" w:hAnsiTheme="minorHAnsi"/>
                <w:noProof/>
                <w:kern w:val="2"/>
                <w:sz w:val="24"/>
                <w:szCs w:val="24"/>
                <w14:ligatures w14:val="standardContextual"/>
              </w:rPr>
              <w:tab/>
            </w:r>
            <w:r w:rsidRPr="00E010BB">
              <w:rPr>
                <w:rStyle w:val="Hyperlink"/>
                <w:noProof/>
              </w:rPr>
              <w:t>Detailed change Log</w:t>
            </w:r>
            <w:r>
              <w:rPr>
                <w:noProof/>
                <w:webHidden/>
              </w:rPr>
              <w:tab/>
            </w:r>
            <w:r>
              <w:rPr>
                <w:noProof/>
                <w:webHidden/>
              </w:rPr>
              <w:fldChar w:fldCharType="begin"/>
            </w:r>
            <w:r>
              <w:rPr>
                <w:noProof/>
                <w:webHidden/>
              </w:rPr>
              <w:instrText xml:space="preserve"> PAGEREF _Toc222584148 \h </w:instrText>
            </w:r>
            <w:r>
              <w:rPr>
                <w:noProof/>
                <w:webHidden/>
              </w:rPr>
            </w:r>
            <w:r>
              <w:rPr>
                <w:noProof/>
                <w:webHidden/>
              </w:rPr>
              <w:fldChar w:fldCharType="separate"/>
            </w:r>
            <w:r>
              <w:rPr>
                <w:noProof/>
                <w:webHidden/>
              </w:rPr>
              <w:t>118</w:t>
            </w:r>
            <w:r>
              <w:rPr>
                <w:noProof/>
                <w:webHidden/>
              </w:rPr>
              <w:fldChar w:fldCharType="end"/>
            </w:r>
          </w:hyperlink>
        </w:p>
        <w:p w14:paraId="66C3938A" w14:textId="71B5AA19" w:rsidR="00D178A1" w:rsidRDefault="00D178A1">
          <w:pPr>
            <w:pStyle w:val="TOC1"/>
            <w:rPr>
              <w:rFonts w:asciiTheme="minorHAnsi" w:eastAsiaTheme="minorEastAsia" w:hAnsiTheme="minorHAnsi"/>
              <w:noProof/>
              <w:kern w:val="2"/>
              <w:sz w:val="24"/>
              <w:szCs w:val="24"/>
              <w14:ligatures w14:val="standardContextual"/>
            </w:rPr>
          </w:pPr>
          <w:hyperlink w:anchor="_Toc222584149" w:history="1">
            <w:r w:rsidRPr="00E010BB">
              <w:rPr>
                <w:rStyle w:val="Hyperlink"/>
                <w:noProof/>
              </w:rPr>
              <w:t>29.</w:t>
            </w:r>
            <w:r>
              <w:rPr>
                <w:rFonts w:asciiTheme="minorHAnsi" w:eastAsiaTheme="minorEastAsia" w:hAnsiTheme="minorHAnsi"/>
                <w:noProof/>
                <w:kern w:val="2"/>
                <w:sz w:val="24"/>
                <w:szCs w:val="24"/>
                <w14:ligatures w14:val="standardContextual"/>
              </w:rPr>
              <w:tab/>
            </w:r>
            <w:r w:rsidRPr="00E010BB">
              <w:rPr>
                <w:rStyle w:val="Hyperlink"/>
                <w:noProof/>
              </w:rPr>
              <w:t>References</w:t>
            </w:r>
            <w:r>
              <w:rPr>
                <w:noProof/>
                <w:webHidden/>
              </w:rPr>
              <w:tab/>
            </w:r>
            <w:r>
              <w:rPr>
                <w:noProof/>
                <w:webHidden/>
              </w:rPr>
              <w:fldChar w:fldCharType="begin"/>
            </w:r>
            <w:r>
              <w:rPr>
                <w:noProof/>
                <w:webHidden/>
              </w:rPr>
              <w:instrText xml:space="preserve"> PAGEREF _Toc222584149 \h </w:instrText>
            </w:r>
            <w:r>
              <w:rPr>
                <w:noProof/>
                <w:webHidden/>
              </w:rPr>
            </w:r>
            <w:r>
              <w:rPr>
                <w:noProof/>
                <w:webHidden/>
              </w:rPr>
              <w:fldChar w:fldCharType="separate"/>
            </w:r>
            <w:r>
              <w:rPr>
                <w:noProof/>
                <w:webHidden/>
              </w:rPr>
              <w:t>118</w:t>
            </w:r>
            <w:r>
              <w:rPr>
                <w:noProof/>
                <w:webHidden/>
              </w:rPr>
              <w:fldChar w:fldCharType="end"/>
            </w:r>
          </w:hyperlink>
        </w:p>
        <w:p w14:paraId="64700B45" w14:textId="7800097E" w:rsidR="00957CE7" w:rsidRPr="00AB7321" w:rsidRDefault="00A473A7">
          <w:pPr>
            <w:rPr>
              <w:rFonts w:cs="Times New Roman"/>
            </w:rPr>
          </w:pPr>
          <w:r>
            <w:rPr>
              <w:rFonts w:cs="Times New Roman"/>
              <w:b/>
              <w:bCs/>
              <w:noProof/>
              <w:sz w:val="20"/>
            </w:rPr>
            <w:fldChar w:fldCharType="end"/>
          </w:r>
        </w:p>
      </w:sdtContent>
    </w:sdt>
    <w:bookmarkEnd w:id="1"/>
    <w:p w14:paraId="396D3441" w14:textId="77777777" w:rsidR="00A142C9" w:rsidRDefault="00A142C9">
      <w:pPr>
        <w:spacing w:line="276" w:lineRule="auto"/>
        <w:rPr>
          <w:rFonts w:eastAsia="SimSun" w:cs="Times New Roman"/>
          <w:b/>
          <w:iCs/>
        </w:rPr>
      </w:pPr>
      <w:r>
        <w:rPr>
          <w:rFonts w:eastAsia="SimSun" w:cs="Times New Roman"/>
          <w:b/>
          <w:iCs/>
        </w:rPr>
        <w:br w:type="page"/>
      </w:r>
    </w:p>
    <w:p w14:paraId="2D7A6174"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157AD75D" w14:textId="77777777" w:rsidTr="00FE0421">
        <w:trPr>
          <w:trHeight w:val="288"/>
        </w:trPr>
        <w:tc>
          <w:tcPr>
            <w:tcW w:w="1698" w:type="dxa"/>
          </w:tcPr>
          <w:p w14:paraId="4AF96FB0"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5E3E96E4"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222F8E82" w14:textId="77777777" w:rsidR="003E6B78" w:rsidRPr="00A22225" w:rsidRDefault="003E6B78" w:rsidP="00FE0421">
            <w:pPr>
              <w:spacing w:line="276" w:lineRule="auto"/>
              <w:ind w:left="870" w:hanging="870"/>
            </w:pPr>
          </w:p>
        </w:tc>
      </w:tr>
      <w:tr w:rsidR="000533A6" w:rsidRPr="00A22225" w14:paraId="51A4CC88" w14:textId="77777777" w:rsidTr="00FE0421">
        <w:trPr>
          <w:trHeight w:val="288"/>
        </w:trPr>
        <w:tc>
          <w:tcPr>
            <w:tcW w:w="1698" w:type="dxa"/>
          </w:tcPr>
          <w:p w14:paraId="24A4BEDD" w14:textId="77777777" w:rsidR="000533A6" w:rsidRPr="00AB7321" w:rsidRDefault="000533A6" w:rsidP="00FE0421">
            <w:pPr>
              <w:tabs>
                <w:tab w:val="left" w:pos="866"/>
              </w:tabs>
              <w:spacing w:line="276" w:lineRule="auto"/>
              <w:ind w:left="870" w:hanging="870"/>
            </w:pPr>
            <w:r>
              <w:t>CDR</w:t>
            </w:r>
          </w:p>
        </w:tc>
        <w:tc>
          <w:tcPr>
            <w:tcW w:w="7407" w:type="dxa"/>
          </w:tcPr>
          <w:p w14:paraId="5F3AE0FA"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70D5B59A" w14:textId="77777777" w:rsidR="000533A6" w:rsidRPr="00A22225" w:rsidRDefault="000533A6" w:rsidP="00FE0421">
            <w:pPr>
              <w:spacing w:line="276" w:lineRule="auto"/>
              <w:ind w:left="870" w:hanging="870"/>
            </w:pPr>
          </w:p>
        </w:tc>
      </w:tr>
      <w:tr w:rsidR="003E6B78" w:rsidRPr="00A22225" w14:paraId="6727DD49" w14:textId="77777777" w:rsidTr="00FE0421">
        <w:trPr>
          <w:trHeight w:val="288"/>
        </w:trPr>
        <w:tc>
          <w:tcPr>
            <w:tcW w:w="1698" w:type="dxa"/>
          </w:tcPr>
          <w:p w14:paraId="3A47535A" w14:textId="77777777" w:rsidR="003E6B78" w:rsidRPr="00AB7321" w:rsidRDefault="003E6B78" w:rsidP="00FE0421">
            <w:pPr>
              <w:tabs>
                <w:tab w:val="left" w:pos="866"/>
              </w:tabs>
              <w:spacing w:line="276" w:lineRule="auto"/>
              <w:ind w:left="870" w:hanging="870"/>
            </w:pPr>
            <w:r w:rsidRPr="00AB7321">
              <w:t>COTS</w:t>
            </w:r>
          </w:p>
        </w:tc>
        <w:tc>
          <w:tcPr>
            <w:tcW w:w="7407" w:type="dxa"/>
          </w:tcPr>
          <w:p w14:paraId="5D556448"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2FF50E07" w14:textId="77777777" w:rsidR="003E6B78" w:rsidRPr="00A22225" w:rsidRDefault="003E6B78" w:rsidP="00FE0421">
            <w:pPr>
              <w:spacing w:line="276" w:lineRule="auto"/>
              <w:ind w:left="870" w:hanging="870"/>
            </w:pPr>
          </w:p>
        </w:tc>
      </w:tr>
      <w:tr w:rsidR="003E6B78" w:rsidRPr="00A22225" w14:paraId="1D0D6651" w14:textId="77777777" w:rsidTr="00FE0421">
        <w:trPr>
          <w:trHeight w:val="288"/>
        </w:trPr>
        <w:tc>
          <w:tcPr>
            <w:tcW w:w="1698" w:type="dxa"/>
          </w:tcPr>
          <w:p w14:paraId="7F6122F1" w14:textId="77777777" w:rsidR="003E6B78" w:rsidRPr="00AB7321" w:rsidRDefault="003E6B78" w:rsidP="00FE0421">
            <w:pPr>
              <w:tabs>
                <w:tab w:val="left" w:pos="866"/>
              </w:tabs>
              <w:spacing w:line="276" w:lineRule="auto"/>
              <w:ind w:left="870" w:hanging="870"/>
            </w:pPr>
            <w:r w:rsidRPr="00AB7321">
              <w:t>DAQ</w:t>
            </w:r>
          </w:p>
        </w:tc>
        <w:tc>
          <w:tcPr>
            <w:tcW w:w="7407" w:type="dxa"/>
          </w:tcPr>
          <w:p w14:paraId="4C866732"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5B31B584" w14:textId="77777777" w:rsidR="003E6B78" w:rsidRPr="00A22225" w:rsidRDefault="003E6B78" w:rsidP="00FE0421">
            <w:pPr>
              <w:spacing w:line="276" w:lineRule="auto"/>
              <w:ind w:left="870" w:hanging="870"/>
            </w:pPr>
          </w:p>
        </w:tc>
      </w:tr>
      <w:tr w:rsidR="003E6B78" w:rsidRPr="00A22225" w14:paraId="39692DD9" w14:textId="77777777" w:rsidTr="00FE0421">
        <w:trPr>
          <w:trHeight w:val="288"/>
        </w:trPr>
        <w:tc>
          <w:tcPr>
            <w:tcW w:w="1698" w:type="dxa"/>
          </w:tcPr>
          <w:p w14:paraId="261AF157" w14:textId="77777777" w:rsidR="003E6B78" w:rsidRPr="00AB7321" w:rsidRDefault="003E6B78" w:rsidP="00FE0421">
            <w:pPr>
              <w:tabs>
                <w:tab w:val="left" w:pos="866"/>
              </w:tabs>
              <w:spacing w:line="276" w:lineRule="auto"/>
              <w:ind w:left="870" w:hanging="870"/>
            </w:pPr>
            <w:r w:rsidRPr="00AB7321">
              <w:t>DET</w:t>
            </w:r>
          </w:p>
        </w:tc>
        <w:tc>
          <w:tcPr>
            <w:tcW w:w="7407" w:type="dxa"/>
          </w:tcPr>
          <w:p w14:paraId="72A96E1E"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68F27B18" w14:textId="77777777" w:rsidR="003E6B78" w:rsidRPr="00A22225" w:rsidRDefault="003E6B78" w:rsidP="00FE0421">
            <w:pPr>
              <w:spacing w:line="276" w:lineRule="auto"/>
              <w:ind w:left="870" w:hanging="870"/>
            </w:pPr>
          </w:p>
        </w:tc>
      </w:tr>
      <w:tr w:rsidR="003E6B78" w:rsidRPr="00A22225" w14:paraId="6C1335F5" w14:textId="77777777" w:rsidTr="00FE0421">
        <w:trPr>
          <w:trHeight w:val="90"/>
        </w:trPr>
        <w:tc>
          <w:tcPr>
            <w:tcW w:w="1698" w:type="dxa"/>
          </w:tcPr>
          <w:p w14:paraId="1310A76A" w14:textId="77777777" w:rsidR="003E6B78" w:rsidRPr="00AB7321" w:rsidRDefault="003E6B78" w:rsidP="00FE0421">
            <w:pPr>
              <w:tabs>
                <w:tab w:val="left" w:pos="866"/>
              </w:tabs>
              <w:spacing w:line="276" w:lineRule="auto"/>
              <w:ind w:left="870" w:hanging="870"/>
            </w:pPr>
            <w:r w:rsidRPr="00AB7321">
              <w:t>DIRC</w:t>
            </w:r>
          </w:p>
        </w:tc>
        <w:tc>
          <w:tcPr>
            <w:tcW w:w="7407" w:type="dxa"/>
          </w:tcPr>
          <w:p w14:paraId="00F34F39"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1132FCA6" w14:textId="77777777" w:rsidR="003E6B78" w:rsidRPr="00A22225" w:rsidRDefault="003E6B78" w:rsidP="00FE0421">
            <w:pPr>
              <w:spacing w:line="276" w:lineRule="auto"/>
              <w:ind w:left="870" w:hanging="870"/>
            </w:pPr>
          </w:p>
        </w:tc>
      </w:tr>
      <w:tr w:rsidR="0032215C" w:rsidRPr="00A22225" w14:paraId="46190A46" w14:textId="77777777" w:rsidTr="00FE0421">
        <w:trPr>
          <w:trHeight w:val="90"/>
        </w:trPr>
        <w:tc>
          <w:tcPr>
            <w:tcW w:w="1698" w:type="dxa"/>
          </w:tcPr>
          <w:p w14:paraId="3809F28D" w14:textId="77777777" w:rsidR="0032215C" w:rsidRPr="0032215C" w:rsidRDefault="0032215C" w:rsidP="00FE0421">
            <w:pPr>
              <w:tabs>
                <w:tab w:val="left" w:pos="866"/>
              </w:tabs>
              <w:spacing w:line="276" w:lineRule="auto"/>
              <w:ind w:left="870" w:hanging="870"/>
            </w:pPr>
            <w:r w:rsidRPr="0032215C">
              <w:t>dRICH</w:t>
            </w:r>
          </w:p>
        </w:tc>
        <w:tc>
          <w:tcPr>
            <w:tcW w:w="7407" w:type="dxa"/>
          </w:tcPr>
          <w:p w14:paraId="70AAD4BA"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64AFC4AD" w14:textId="77777777" w:rsidR="0032215C" w:rsidRPr="00A22225" w:rsidRDefault="0032215C" w:rsidP="00FE0421">
            <w:pPr>
              <w:spacing w:line="276" w:lineRule="auto"/>
              <w:ind w:left="870" w:hanging="870"/>
            </w:pPr>
          </w:p>
        </w:tc>
      </w:tr>
      <w:tr w:rsidR="003E6B78" w:rsidRPr="00A22225" w14:paraId="7844C522" w14:textId="77777777" w:rsidTr="00FE0421">
        <w:trPr>
          <w:trHeight w:val="288"/>
        </w:trPr>
        <w:tc>
          <w:tcPr>
            <w:tcW w:w="1698" w:type="dxa"/>
          </w:tcPr>
          <w:p w14:paraId="49ABE8B6" w14:textId="77777777" w:rsidR="003E6B78" w:rsidRPr="00AB7321" w:rsidRDefault="003E6B78" w:rsidP="00FE0421">
            <w:pPr>
              <w:tabs>
                <w:tab w:val="left" w:pos="866"/>
              </w:tabs>
              <w:spacing w:line="276" w:lineRule="auto"/>
              <w:ind w:left="870" w:hanging="870"/>
            </w:pPr>
            <w:r w:rsidRPr="00AB7321">
              <w:t>DVCS</w:t>
            </w:r>
          </w:p>
        </w:tc>
        <w:tc>
          <w:tcPr>
            <w:tcW w:w="7407" w:type="dxa"/>
          </w:tcPr>
          <w:p w14:paraId="630B5A51"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4594CB37" w14:textId="77777777" w:rsidR="003E6B78" w:rsidRPr="00A22225" w:rsidRDefault="003E6B78" w:rsidP="00FE0421">
            <w:pPr>
              <w:spacing w:line="276" w:lineRule="auto"/>
              <w:ind w:left="870" w:hanging="870"/>
            </w:pPr>
          </w:p>
        </w:tc>
      </w:tr>
      <w:tr w:rsidR="003E6B78" w:rsidRPr="00A22225" w14:paraId="367C824E" w14:textId="77777777" w:rsidTr="00FE0421">
        <w:trPr>
          <w:trHeight w:val="288"/>
        </w:trPr>
        <w:tc>
          <w:tcPr>
            <w:tcW w:w="1698" w:type="dxa"/>
          </w:tcPr>
          <w:p w14:paraId="014BA67C" w14:textId="77777777" w:rsidR="003E6B78" w:rsidRPr="00AB7321" w:rsidRDefault="003E6B78" w:rsidP="00FE0421">
            <w:pPr>
              <w:tabs>
                <w:tab w:val="left" w:pos="866"/>
              </w:tabs>
              <w:spacing w:line="276" w:lineRule="auto"/>
              <w:ind w:left="870" w:hanging="870"/>
            </w:pPr>
            <w:r w:rsidRPr="00AB7321">
              <w:t>EIC</w:t>
            </w:r>
          </w:p>
        </w:tc>
        <w:tc>
          <w:tcPr>
            <w:tcW w:w="7407" w:type="dxa"/>
          </w:tcPr>
          <w:p w14:paraId="4E3EA3B6" w14:textId="77777777" w:rsidR="003E6B78" w:rsidRPr="00AB7321" w:rsidRDefault="003E6B78" w:rsidP="00FE0421">
            <w:pPr>
              <w:tabs>
                <w:tab w:val="left" w:pos="866"/>
              </w:tabs>
              <w:spacing w:line="276" w:lineRule="auto"/>
            </w:pPr>
            <w:r w:rsidRPr="00AB7321">
              <w:t>Electron-Ion Collider</w:t>
            </w:r>
          </w:p>
        </w:tc>
        <w:tc>
          <w:tcPr>
            <w:tcW w:w="255" w:type="dxa"/>
          </w:tcPr>
          <w:p w14:paraId="541B4D97" w14:textId="77777777" w:rsidR="003E6B78" w:rsidRPr="00A22225" w:rsidRDefault="003E6B78" w:rsidP="00FE0421">
            <w:pPr>
              <w:spacing w:line="276" w:lineRule="auto"/>
              <w:ind w:left="870" w:hanging="870"/>
            </w:pPr>
          </w:p>
        </w:tc>
      </w:tr>
      <w:tr w:rsidR="003E6B78" w:rsidRPr="00A22225" w14:paraId="3A3F6DF9" w14:textId="77777777" w:rsidTr="00FE0421">
        <w:trPr>
          <w:trHeight w:val="288"/>
        </w:trPr>
        <w:tc>
          <w:tcPr>
            <w:tcW w:w="1698" w:type="dxa"/>
          </w:tcPr>
          <w:p w14:paraId="619FCC1E" w14:textId="77777777" w:rsidR="003E6B78" w:rsidRPr="00AB7321" w:rsidRDefault="003E6B78" w:rsidP="00FE0421">
            <w:pPr>
              <w:tabs>
                <w:tab w:val="left" w:pos="866"/>
              </w:tabs>
              <w:spacing w:line="276" w:lineRule="auto"/>
              <w:ind w:left="870" w:hanging="870"/>
            </w:pPr>
            <w:r>
              <w:t>EMCAL</w:t>
            </w:r>
          </w:p>
        </w:tc>
        <w:tc>
          <w:tcPr>
            <w:tcW w:w="7407" w:type="dxa"/>
          </w:tcPr>
          <w:p w14:paraId="4A667650" w14:textId="77777777" w:rsidR="003E6B78" w:rsidRPr="00AB7321" w:rsidRDefault="003E6B78" w:rsidP="00FE0421">
            <w:pPr>
              <w:tabs>
                <w:tab w:val="left" w:pos="866"/>
              </w:tabs>
              <w:spacing w:line="276" w:lineRule="auto"/>
            </w:pPr>
            <w:r>
              <w:t>Electro-magnetic Calorimeter</w:t>
            </w:r>
          </w:p>
        </w:tc>
        <w:tc>
          <w:tcPr>
            <w:tcW w:w="255" w:type="dxa"/>
          </w:tcPr>
          <w:p w14:paraId="57D5A59D" w14:textId="77777777" w:rsidR="003E6B78" w:rsidRPr="00A22225" w:rsidRDefault="003E6B78" w:rsidP="00FE0421">
            <w:pPr>
              <w:spacing w:line="276" w:lineRule="auto"/>
              <w:ind w:left="870" w:hanging="870"/>
            </w:pPr>
          </w:p>
        </w:tc>
      </w:tr>
      <w:tr w:rsidR="003E6B78" w:rsidRPr="00A22225" w14:paraId="0992C1F3" w14:textId="77777777" w:rsidTr="00FE0421">
        <w:trPr>
          <w:trHeight w:val="288"/>
        </w:trPr>
        <w:tc>
          <w:tcPr>
            <w:tcW w:w="1698" w:type="dxa"/>
          </w:tcPr>
          <w:p w14:paraId="2E6ABF8D" w14:textId="77777777" w:rsidR="003E6B78" w:rsidRPr="00AB7321" w:rsidRDefault="003E6B78" w:rsidP="00FE0421">
            <w:pPr>
              <w:tabs>
                <w:tab w:val="left" w:pos="866"/>
              </w:tabs>
              <w:spacing w:line="276" w:lineRule="auto"/>
              <w:ind w:left="870" w:hanging="870"/>
            </w:pPr>
            <w:r w:rsidRPr="00AB7321">
              <w:t>ESR</w:t>
            </w:r>
          </w:p>
        </w:tc>
        <w:tc>
          <w:tcPr>
            <w:tcW w:w="7407" w:type="dxa"/>
          </w:tcPr>
          <w:p w14:paraId="504352BF"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41CA5103" w14:textId="77777777" w:rsidR="003E6B78" w:rsidRPr="00A22225" w:rsidRDefault="003E6B78" w:rsidP="00FE0421">
            <w:pPr>
              <w:spacing w:line="276" w:lineRule="auto"/>
              <w:ind w:left="870" w:hanging="870"/>
            </w:pPr>
          </w:p>
        </w:tc>
      </w:tr>
      <w:tr w:rsidR="003E6B78" w:rsidRPr="00A22225" w14:paraId="43E6E07C" w14:textId="77777777" w:rsidTr="00FE0421">
        <w:trPr>
          <w:trHeight w:val="288"/>
        </w:trPr>
        <w:tc>
          <w:tcPr>
            <w:tcW w:w="1698" w:type="dxa"/>
          </w:tcPr>
          <w:p w14:paraId="5E27434B" w14:textId="77777777" w:rsidR="003E6B78" w:rsidRPr="00AB7321" w:rsidRDefault="003E6B78" w:rsidP="00FE0421">
            <w:pPr>
              <w:tabs>
                <w:tab w:val="left" w:pos="866"/>
              </w:tabs>
              <w:spacing w:line="276" w:lineRule="auto"/>
              <w:ind w:left="870" w:hanging="870"/>
            </w:pPr>
            <w:r w:rsidRPr="00AB7321">
              <w:t>FCC</w:t>
            </w:r>
          </w:p>
        </w:tc>
        <w:tc>
          <w:tcPr>
            <w:tcW w:w="7407" w:type="dxa"/>
          </w:tcPr>
          <w:p w14:paraId="234D810B"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6F5C52F1" w14:textId="77777777" w:rsidR="003E6B78" w:rsidRPr="00A22225" w:rsidRDefault="003E6B78" w:rsidP="00FE0421">
            <w:pPr>
              <w:spacing w:line="276" w:lineRule="auto"/>
              <w:ind w:left="870" w:hanging="870"/>
            </w:pPr>
          </w:p>
        </w:tc>
      </w:tr>
      <w:tr w:rsidR="000533A6" w:rsidRPr="00A22225" w14:paraId="6B5D2FE0" w14:textId="77777777" w:rsidTr="00FE0421">
        <w:trPr>
          <w:trHeight w:val="288"/>
        </w:trPr>
        <w:tc>
          <w:tcPr>
            <w:tcW w:w="1698" w:type="dxa"/>
          </w:tcPr>
          <w:p w14:paraId="0B3ED57C" w14:textId="77777777" w:rsidR="000533A6" w:rsidRPr="00AB7321" w:rsidRDefault="000533A6" w:rsidP="00FE0421">
            <w:pPr>
              <w:tabs>
                <w:tab w:val="left" w:pos="866"/>
              </w:tabs>
              <w:spacing w:line="276" w:lineRule="auto"/>
              <w:ind w:left="870" w:hanging="870"/>
            </w:pPr>
            <w:r>
              <w:t>FDR</w:t>
            </w:r>
          </w:p>
        </w:tc>
        <w:tc>
          <w:tcPr>
            <w:tcW w:w="7407" w:type="dxa"/>
          </w:tcPr>
          <w:p w14:paraId="0490A0C3"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3B73FA7C" w14:textId="77777777" w:rsidR="000533A6" w:rsidRPr="00A22225" w:rsidRDefault="000533A6" w:rsidP="00FE0421">
            <w:pPr>
              <w:spacing w:line="276" w:lineRule="auto"/>
              <w:ind w:left="870" w:hanging="870"/>
            </w:pPr>
          </w:p>
        </w:tc>
      </w:tr>
      <w:tr w:rsidR="003E6B78" w:rsidRPr="00A22225" w14:paraId="301BEE06" w14:textId="77777777" w:rsidTr="00FE0421">
        <w:trPr>
          <w:trHeight w:val="288"/>
        </w:trPr>
        <w:tc>
          <w:tcPr>
            <w:tcW w:w="1698" w:type="dxa"/>
          </w:tcPr>
          <w:p w14:paraId="7102937E" w14:textId="77777777" w:rsidR="003E6B78" w:rsidRPr="00AB7321" w:rsidRDefault="003E6B78" w:rsidP="00FE0421">
            <w:pPr>
              <w:tabs>
                <w:tab w:val="left" w:pos="866"/>
              </w:tabs>
              <w:spacing w:line="276" w:lineRule="auto"/>
              <w:ind w:left="870" w:hanging="870"/>
            </w:pPr>
            <w:r w:rsidRPr="00AB7321">
              <w:t>GEM</w:t>
            </w:r>
          </w:p>
        </w:tc>
        <w:tc>
          <w:tcPr>
            <w:tcW w:w="7407" w:type="dxa"/>
          </w:tcPr>
          <w:p w14:paraId="0AE13101"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7C2199F3" w14:textId="77777777" w:rsidR="003E6B78" w:rsidRPr="00A22225" w:rsidRDefault="003E6B78" w:rsidP="00FE0421">
            <w:pPr>
              <w:spacing w:line="276" w:lineRule="auto"/>
              <w:ind w:left="870" w:hanging="870"/>
            </w:pPr>
          </w:p>
        </w:tc>
      </w:tr>
      <w:tr w:rsidR="003E6B78" w:rsidRPr="00A22225" w14:paraId="5E0EFA9E" w14:textId="77777777" w:rsidTr="00FE0421">
        <w:trPr>
          <w:trHeight w:val="288"/>
        </w:trPr>
        <w:tc>
          <w:tcPr>
            <w:tcW w:w="1698" w:type="dxa"/>
          </w:tcPr>
          <w:p w14:paraId="3A8721A4" w14:textId="77777777" w:rsidR="003E6B78" w:rsidRPr="00AB7321" w:rsidRDefault="003E6B78" w:rsidP="00FE0421">
            <w:pPr>
              <w:tabs>
                <w:tab w:val="left" w:pos="866"/>
              </w:tabs>
              <w:spacing w:line="276" w:lineRule="auto"/>
              <w:ind w:left="870" w:hanging="870"/>
            </w:pPr>
            <w:r>
              <w:t>HCAL</w:t>
            </w:r>
          </w:p>
        </w:tc>
        <w:tc>
          <w:tcPr>
            <w:tcW w:w="7407" w:type="dxa"/>
          </w:tcPr>
          <w:p w14:paraId="6D2252AA"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58CA258A" w14:textId="77777777" w:rsidR="003E6B78" w:rsidRPr="00A22225" w:rsidRDefault="003E6B78" w:rsidP="00FE0421">
            <w:pPr>
              <w:spacing w:line="276" w:lineRule="auto"/>
              <w:ind w:left="870" w:hanging="870"/>
            </w:pPr>
          </w:p>
        </w:tc>
      </w:tr>
      <w:tr w:rsidR="003E6B78" w:rsidRPr="00A22225" w14:paraId="762F22F8" w14:textId="77777777" w:rsidTr="00FE0421">
        <w:trPr>
          <w:trHeight w:val="288"/>
        </w:trPr>
        <w:tc>
          <w:tcPr>
            <w:tcW w:w="1698" w:type="dxa"/>
          </w:tcPr>
          <w:p w14:paraId="7FB17748" w14:textId="77777777" w:rsidR="003E6B78" w:rsidRPr="00AB7321" w:rsidRDefault="003E6B78" w:rsidP="00FE0421">
            <w:pPr>
              <w:tabs>
                <w:tab w:val="left" w:pos="866"/>
              </w:tabs>
              <w:spacing w:line="276" w:lineRule="auto"/>
              <w:ind w:left="870" w:hanging="870"/>
            </w:pPr>
            <w:r w:rsidRPr="00AB7321">
              <w:t>HSR</w:t>
            </w:r>
          </w:p>
        </w:tc>
        <w:tc>
          <w:tcPr>
            <w:tcW w:w="7407" w:type="dxa"/>
          </w:tcPr>
          <w:p w14:paraId="5639F6F9"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08C48501" w14:textId="77777777" w:rsidR="003E6B78" w:rsidRPr="00A22225" w:rsidRDefault="003E6B78" w:rsidP="00FE0421">
            <w:pPr>
              <w:spacing w:line="276" w:lineRule="auto"/>
              <w:ind w:left="870" w:hanging="870"/>
            </w:pPr>
          </w:p>
        </w:tc>
      </w:tr>
      <w:tr w:rsidR="003E6B78" w:rsidRPr="00A22225" w14:paraId="3BC0DD5F" w14:textId="77777777" w:rsidTr="00FE0421">
        <w:trPr>
          <w:trHeight w:val="288"/>
        </w:trPr>
        <w:tc>
          <w:tcPr>
            <w:tcW w:w="1698" w:type="dxa"/>
          </w:tcPr>
          <w:p w14:paraId="095D795C" w14:textId="77777777" w:rsidR="003E6B78" w:rsidRPr="00AB7321" w:rsidRDefault="003E6B78" w:rsidP="00FE0421">
            <w:pPr>
              <w:tabs>
                <w:tab w:val="left" w:pos="866"/>
              </w:tabs>
              <w:spacing w:line="276" w:lineRule="auto"/>
              <w:ind w:left="870" w:hanging="870"/>
            </w:pPr>
            <w:r w:rsidRPr="00AB7321">
              <w:t>HVAC</w:t>
            </w:r>
          </w:p>
        </w:tc>
        <w:tc>
          <w:tcPr>
            <w:tcW w:w="7407" w:type="dxa"/>
          </w:tcPr>
          <w:p w14:paraId="62057C3C"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077C0462" w14:textId="77777777" w:rsidR="003E6B78" w:rsidRPr="00A22225" w:rsidRDefault="003E6B78" w:rsidP="00FE0421">
            <w:pPr>
              <w:spacing w:line="276" w:lineRule="auto"/>
              <w:ind w:left="870" w:hanging="870"/>
            </w:pPr>
          </w:p>
        </w:tc>
      </w:tr>
      <w:tr w:rsidR="003E6B78" w:rsidRPr="00A22225" w14:paraId="78967CE4" w14:textId="77777777" w:rsidTr="00FE0421">
        <w:trPr>
          <w:trHeight w:val="288"/>
        </w:trPr>
        <w:tc>
          <w:tcPr>
            <w:tcW w:w="1698" w:type="dxa"/>
          </w:tcPr>
          <w:p w14:paraId="70F96112" w14:textId="77777777" w:rsidR="003E6B78" w:rsidRPr="00AB7321" w:rsidRDefault="003E6B78" w:rsidP="00FE0421">
            <w:pPr>
              <w:tabs>
                <w:tab w:val="left" w:pos="866"/>
              </w:tabs>
              <w:spacing w:line="276" w:lineRule="auto"/>
              <w:ind w:left="870" w:hanging="870"/>
            </w:pPr>
            <w:r w:rsidRPr="00AB7321">
              <w:t>IP</w:t>
            </w:r>
          </w:p>
        </w:tc>
        <w:tc>
          <w:tcPr>
            <w:tcW w:w="7407" w:type="dxa"/>
          </w:tcPr>
          <w:p w14:paraId="2A0DEE65"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737F6018" w14:textId="77777777" w:rsidR="003E6B78" w:rsidRPr="00A22225" w:rsidRDefault="003E6B78" w:rsidP="00FE0421">
            <w:pPr>
              <w:spacing w:line="276" w:lineRule="auto"/>
              <w:ind w:left="870" w:hanging="870"/>
            </w:pPr>
          </w:p>
        </w:tc>
      </w:tr>
      <w:tr w:rsidR="003E6B78" w:rsidRPr="00A22225" w14:paraId="1EE6FBD2" w14:textId="77777777" w:rsidTr="00FE0421">
        <w:trPr>
          <w:trHeight w:val="288"/>
        </w:trPr>
        <w:tc>
          <w:tcPr>
            <w:tcW w:w="1698" w:type="dxa"/>
          </w:tcPr>
          <w:p w14:paraId="4042208D" w14:textId="77777777" w:rsidR="003E6B78" w:rsidRPr="00AB7321" w:rsidRDefault="003E6B78" w:rsidP="00FE0421">
            <w:pPr>
              <w:tabs>
                <w:tab w:val="left" w:pos="866"/>
              </w:tabs>
              <w:spacing w:line="276" w:lineRule="auto"/>
              <w:ind w:left="870" w:hanging="870"/>
            </w:pPr>
            <w:r w:rsidRPr="00AB7321">
              <w:t>IR</w:t>
            </w:r>
          </w:p>
        </w:tc>
        <w:tc>
          <w:tcPr>
            <w:tcW w:w="7407" w:type="dxa"/>
          </w:tcPr>
          <w:p w14:paraId="43E7A673"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28E972D4" w14:textId="77777777" w:rsidR="003E6B78" w:rsidRPr="00A22225" w:rsidRDefault="003E6B78" w:rsidP="00FE0421">
            <w:pPr>
              <w:spacing w:line="276" w:lineRule="auto"/>
              <w:ind w:left="870" w:hanging="870"/>
            </w:pPr>
          </w:p>
        </w:tc>
      </w:tr>
      <w:tr w:rsidR="003E6B78" w:rsidRPr="00A22225" w14:paraId="5F104449" w14:textId="77777777" w:rsidTr="00FE0421">
        <w:trPr>
          <w:trHeight w:val="288"/>
        </w:trPr>
        <w:tc>
          <w:tcPr>
            <w:tcW w:w="1698" w:type="dxa"/>
          </w:tcPr>
          <w:p w14:paraId="1E5761BC" w14:textId="77777777" w:rsidR="003E6B78" w:rsidRPr="00AB7321" w:rsidRDefault="003E6B78" w:rsidP="00FE0421">
            <w:pPr>
              <w:tabs>
                <w:tab w:val="left" w:pos="866"/>
              </w:tabs>
              <w:spacing w:line="276" w:lineRule="auto"/>
              <w:ind w:left="870" w:hanging="870"/>
            </w:pPr>
            <w:r w:rsidRPr="00AB7321">
              <w:t>MPGD</w:t>
            </w:r>
          </w:p>
        </w:tc>
        <w:tc>
          <w:tcPr>
            <w:tcW w:w="7407" w:type="dxa"/>
          </w:tcPr>
          <w:p w14:paraId="194D36DA"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423DFC99" w14:textId="77777777" w:rsidR="003E6B78" w:rsidRPr="00A22225" w:rsidRDefault="003E6B78" w:rsidP="00FE0421">
            <w:pPr>
              <w:spacing w:line="276" w:lineRule="auto"/>
              <w:ind w:left="870" w:hanging="870"/>
            </w:pPr>
          </w:p>
        </w:tc>
      </w:tr>
      <w:tr w:rsidR="003E6B78" w:rsidRPr="00A22225" w14:paraId="56CEED55" w14:textId="77777777" w:rsidTr="00FE0421">
        <w:trPr>
          <w:trHeight w:val="288"/>
        </w:trPr>
        <w:tc>
          <w:tcPr>
            <w:tcW w:w="1698" w:type="dxa"/>
          </w:tcPr>
          <w:p w14:paraId="0E188209" w14:textId="77777777" w:rsidR="003E6B78" w:rsidRPr="00AB7321" w:rsidRDefault="003E6B78" w:rsidP="00FE0421">
            <w:pPr>
              <w:tabs>
                <w:tab w:val="left" w:pos="866"/>
              </w:tabs>
              <w:spacing w:line="276" w:lineRule="auto"/>
              <w:ind w:left="870" w:hanging="870"/>
            </w:pPr>
            <w:r w:rsidRPr="00AB7321">
              <w:t>NAS</w:t>
            </w:r>
          </w:p>
        </w:tc>
        <w:tc>
          <w:tcPr>
            <w:tcW w:w="7407" w:type="dxa"/>
          </w:tcPr>
          <w:p w14:paraId="5D413AC1"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2A77F3C1" w14:textId="77777777" w:rsidR="003E6B78" w:rsidRPr="00A22225" w:rsidRDefault="003E6B78" w:rsidP="00FE0421">
            <w:pPr>
              <w:spacing w:line="276" w:lineRule="auto"/>
              <w:ind w:left="870" w:hanging="870"/>
            </w:pPr>
          </w:p>
        </w:tc>
      </w:tr>
      <w:tr w:rsidR="003E6B78" w:rsidRPr="00A22225" w14:paraId="58F1082F" w14:textId="77777777" w:rsidTr="00FE0421">
        <w:trPr>
          <w:trHeight w:val="288"/>
        </w:trPr>
        <w:tc>
          <w:tcPr>
            <w:tcW w:w="1698" w:type="dxa"/>
          </w:tcPr>
          <w:p w14:paraId="5B73B4E3" w14:textId="77777777" w:rsidR="003E6B78" w:rsidRPr="00AB7321" w:rsidRDefault="003E6B78" w:rsidP="00FE0421">
            <w:pPr>
              <w:tabs>
                <w:tab w:val="left" w:pos="866"/>
              </w:tabs>
              <w:spacing w:line="276" w:lineRule="auto"/>
              <w:ind w:left="870" w:hanging="870"/>
            </w:pPr>
            <w:r w:rsidRPr="00AB7321">
              <w:t>NEC</w:t>
            </w:r>
          </w:p>
        </w:tc>
        <w:tc>
          <w:tcPr>
            <w:tcW w:w="7407" w:type="dxa"/>
          </w:tcPr>
          <w:p w14:paraId="00EF4E99"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77A6E6CC" w14:textId="77777777" w:rsidR="003E6B78" w:rsidRPr="00A22225" w:rsidRDefault="003E6B78" w:rsidP="00FE0421">
            <w:pPr>
              <w:spacing w:line="276" w:lineRule="auto"/>
              <w:ind w:left="870" w:hanging="870"/>
            </w:pPr>
          </w:p>
        </w:tc>
      </w:tr>
      <w:tr w:rsidR="003E6B78" w:rsidRPr="00A22225" w14:paraId="1C158AA0" w14:textId="77777777" w:rsidTr="00FE0421">
        <w:trPr>
          <w:trHeight w:val="288"/>
        </w:trPr>
        <w:tc>
          <w:tcPr>
            <w:tcW w:w="1698" w:type="dxa"/>
          </w:tcPr>
          <w:p w14:paraId="31D3E3FE" w14:textId="77777777" w:rsidR="003E6B78" w:rsidRPr="00AB7321" w:rsidRDefault="003E6B78" w:rsidP="00FE0421">
            <w:pPr>
              <w:tabs>
                <w:tab w:val="left" w:pos="866"/>
              </w:tabs>
              <w:spacing w:line="276" w:lineRule="auto"/>
              <w:ind w:left="870" w:hanging="870"/>
            </w:pPr>
            <w:r w:rsidRPr="00AB7321">
              <w:t>NEMA</w:t>
            </w:r>
          </w:p>
        </w:tc>
        <w:tc>
          <w:tcPr>
            <w:tcW w:w="7407" w:type="dxa"/>
          </w:tcPr>
          <w:p w14:paraId="28DE56D9"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74B698EC" w14:textId="77777777" w:rsidR="003E6B78" w:rsidRPr="00A22225" w:rsidRDefault="003E6B78" w:rsidP="00FE0421">
            <w:pPr>
              <w:spacing w:line="276" w:lineRule="auto"/>
              <w:ind w:left="870" w:hanging="870"/>
            </w:pPr>
          </w:p>
        </w:tc>
      </w:tr>
      <w:tr w:rsidR="003E6B78" w:rsidRPr="00A22225" w14:paraId="0A684A62" w14:textId="77777777" w:rsidTr="00FE0421">
        <w:trPr>
          <w:trHeight w:val="288"/>
        </w:trPr>
        <w:tc>
          <w:tcPr>
            <w:tcW w:w="1698" w:type="dxa"/>
          </w:tcPr>
          <w:p w14:paraId="0173DD64" w14:textId="77777777" w:rsidR="003E6B78" w:rsidRPr="00AB7321" w:rsidRDefault="003E6B78" w:rsidP="00FE0421">
            <w:pPr>
              <w:tabs>
                <w:tab w:val="left" w:pos="866"/>
              </w:tabs>
              <w:spacing w:line="276" w:lineRule="auto"/>
              <w:ind w:left="870" w:hanging="870"/>
            </w:pPr>
            <w:r w:rsidRPr="00AB7321">
              <w:t>NFPA</w:t>
            </w:r>
          </w:p>
        </w:tc>
        <w:tc>
          <w:tcPr>
            <w:tcW w:w="7407" w:type="dxa"/>
          </w:tcPr>
          <w:p w14:paraId="550100D2"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22895AAC" w14:textId="77777777" w:rsidR="003E6B78" w:rsidRPr="00A22225" w:rsidRDefault="003E6B78" w:rsidP="00FE0421">
            <w:pPr>
              <w:spacing w:line="276" w:lineRule="auto"/>
              <w:ind w:left="870" w:hanging="870"/>
            </w:pPr>
          </w:p>
        </w:tc>
      </w:tr>
      <w:tr w:rsidR="003E6B78" w:rsidRPr="00A22225" w14:paraId="15E5BC59" w14:textId="77777777" w:rsidTr="00FE0421">
        <w:trPr>
          <w:trHeight w:val="288"/>
        </w:trPr>
        <w:tc>
          <w:tcPr>
            <w:tcW w:w="1698" w:type="dxa"/>
          </w:tcPr>
          <w:p w14:paraId="5DFA5988" w14:textId="77777777" w:rsidR="003E6B78" w:rsidRPr="00AB7321" w:rsidRDefault="003E6B78" w:rsidP="00FE0421">
            <w:pPr>
              <w:tabs>
                <w:tab w:val="left" w:pos="866"/>
              </w:tabs>
              <w:spacing w:line="276" w:lineRule="auto"/>
              <w:ind w:left="870" w:hanging="870"/>
            </w:pPr>
            <w:r w:rsidRPr="00AB7321">
              <w:t>NRTL</w:t>
            </w:r>
          </w:p>
        </w:tc>
        <w:tc>
          <w:tcPr>
            <w:tcW w:w="7407" w:type="dxa"/>
          </w:tcPr>
          <w:p w14:paraId="68499EA1"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6B5779BA" w14:textId="77777777" w:rsidR="003E6B78" w:rsidRPr="00A22225" w:rsidRDefault="003E6B78" w:rsidP="00FE0421">
            <w:pPr>
              <w:spacing w:line="276" w:lineRule="auto"/>
            </w:pPr>
          </w:p>
        </w:tc>
      </w:tr>
      <w:tr w:rsidR="003E6B78" w:rsidRPr="00A22225" w14:paraId="17CCBC42" w14:textId="77777777" w:rsidTr="00FE0421">
        <w:trPr>
          <w:trHeight w:val="288"/>
        </w:trPr>
        <w:tc>
          <w:tcPr>
            <w:tcW w:w="1698" w:type="dxa"/>
          </w:tcPr>
          <w:p w14:paraId="29776BD7" w14:textId="77777777" w:rsidR="003E6B78" w:rsidRPr="00AB7321" w:rsidRDefault="003E6B78" w:rsidP="00FE0421">
            <w:pPr>
              <w:tabs>
                <w:tab w:val="left" w:pos="866"/>
              </w:tabs>
              <w:spacing w:line="276" w:lineRule="auto"/>
              <w:ind w:left="870" w:hanging="870"/>
            </w:pPr>
            <w:r w:rsidRPr="00AB7321">
              <w:t>PID</w:t>
            </w:r>
          </w:p>
        </w:tc>
        <w:tc>
          <w:tcPr>
            <w:tcW w:w="7407" w:type="dxa"/>
          </w:tcPr>
          <w:p w14:paraId="6570D1D9"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342F5B42" w14:textId="77777777" w:rsidR="003E6B78" w:rsidRPr="00A22225" w:rsidRDefault="003E6B78" w:rsidP="00FE0421">
            <w:pPr>
              <w:spacing w:line="276" w:lineRule="auto"/>
            </w:pPr>
          </w:p>
        </w:tc>
      </w:tr>
      <w:tr w:rsidR="000533A6" w:rsidRPr="00A22225" w14:paraId="56B5AFDA" w14:textId="77777777" w:rsidTr="00FE0421">
        <w:trPr>
          <w:trHeight w:val="288"/>
        </w:trPr>
        <w:tc>
          <w:tcPr>
            <w:tcW w:w="1698" w:type="dxa"/>
          </w:tcPr>
          <w:p w14:paraId="245EFC2E" w14:textId="77777777" w:rsidR="000533A6" w:rsidRPr="00AB7321" w:rsidRDefault="000533A6" w:rsidP="00FE0421">
            <w:pPr>
              <w:tabs>
                <w:tab w:val="left" w:pos="866"/>
              </w:tabs>
              <w:spacing w:line="276" w:lineRule="auto"/>
              <w:ind w:left="870" w:hanging="870"/>
            </w:pPr>
            <w:r>
              <w:t>PRR</w:t>
            </w:r>
          </w:p>
        </w:tc>
        <w:tc>
          <w:tcPr>
            <w:tcW w:w="7407" w:type="dxa"/>
          </w:tcPr>
          <w:p w14:paraId="6AFD4022"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109246E0" w14:textId="77777777" w:rsidR="000533A6" w:rsidRPr="00A22225" w:rsidRDefault="000533A6" w:rsidP="00FE0421">
            <w:pPr>
              <w:spacing w:line="276" w:lineRule="auto"/>
            </w:pPr>
          </w:p>
        </w:tc>
      </w:tr>
      <w:tr w:rsidR="003E6B78" w:rsidRPr="00A22225" w14:paraId="34BF61EA" w14:textId="77777777" w:rsidTr="00FE0421">
        <w:trPr>
          <w:trHeight w:val="288"/>
        </w:trPr>
        <w:tc>
          <w:tcPr>
            <w:tcW w:w="1698" w:type="dxa"/>
          </w:tcPr>
          <w:p w14:paraId="13282C0B" w14:textId="77777777" w:rsidR="003E6B78" w:rsidRPr="00AB7321" w:rsidRDefault="003E6B78" w:rsidP="00FE0421">
            <w:pPr>
              <w:tabs>
                <w:tab w:val="left" w:pos="866"/>
              </w:tabs>
              <w:spacing w:line="276" w:lineRule="auto"/>
              <w:ind w:left="870" w:hanging="870"/>
            </w:pPr>
            <w:r w:rsidRPr="00AB7321">
              <w:t>PWO</w:t>
            </w:r>
          </w:p>
        </w:tc>
        <w:tc>
          <w:tcPr>
            <w:tcW w:w="7407" w:type="dxa"/>
          </w:tcPr>
          <w:p w14:paraId="072E606A"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193581C0" w14:textId="77777777" w:rsidR="003E6B78" w:rsidRPr="00A22225" w:rsidRDefault="003E6B78" w:rsidP="00FE0421">
            <w:pPr>
              <w:spacing w:line="276" w:lineRule="auto"/>
            </w:pPr>
          </w:p>
        </w:tc>
      </w:tr>
      <w:tr w:rsidR="000533A6" w:rsidRPr="00A22225" w14:paraId="0A7E479E" w14:textId="77777777" w:rsidTr="00FE0421">
        <w:trPr>
          <w:trHeight w:val="288"/>
        </w:trPr>
        <w:tc>
          <w:tcPr>
            <w:tcW w:w="1698" w:type="dxa"/>
          </w:tcPr>
          <w:p w14:paraId="2D1C2C92" w14:textId="77777777" w:rsidR="000533A6" w:rsidRPr="00AB7321" w:rsidRDefault="000533A6" w:rsidP="000533A6">
            <w:pPr>
              <w:tabs>
                <w:tab w:val="left" w:pos="866"/>
              </w:tabs>
              <w:spacing w:line="276" w:lineRule="auto"/>
              <w:ind w:left="870" w:hanging="870"/>
            </w:pPr>
            <w:r w:rsidRPr="00AB7321">
              <w:t>RCS</w:t>
            </w:r>
          </w:p>
        </w:tc>
        <w:tc>
          <w:tcPr>
            <w:tcW w:w="7407" w:type="dxa"/>
          </w:tcPr>
          <w:p w14:paraId="2CE6995C"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25961A5E" w14:textId="77777777" w:rsidR="000533A6" w:rsidRPr="00A22225" w:rsidRDefault="000533A6" w:rsidP="000533A6">
            <w:pPr>
              <w:spacing w:line="276" w:lineRule="auto"/>
            </w:pPr>
          </w:p>
        </w:tc>
      </w:tr>
      <w:tr w:rsidR="000533A6" w:rsidRPr="00A22225" w14:paraId="63E6F75C" w14:textId="77777777" w:rsidTr="00FE0421">
        <w:trPr>
          <w:trHeight w:val="288"/>
        </w:trPr>
        <w:tc>
          <w:tcPr>
            <w:tcW w:w="1698" w:type="dxa"/>
          </w:tcPr>
          <w:p w14:paraId="298E261B" w14:textId="77777777" w:rsidR="000533A6" w:rsidRPr="00AB7321" w:rsidRDefault="000533A6" w:rsidP="000533A6">
            <w:pPr>
              <w:tabs>
                <w:tab w:val="left" w:pos="866"/>
              </w:tabs>
              <w:spacing w:line="276" w:lineRule="auto"/>
              <w:ind w:left="870" w:hanging="870"/>
            </w:pPr>
            <w:r>
              <w:t>TBD</w:t>
            </w:r>
          </w:p>
        </w:tc>
        <w:tc>
          <w:tcPr>
            <w:tcW w:w="7407" w:type="dxa"/>
          </w:tcPr>
          <w:p w14:paraId="4D58AC01"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5DCB862B" w14:textId="77777777" w:rsidR="000533A6" w:rsidRPr="00A22225" w:rsidRDefault="000533A6" w:rsidP="000533A6">
            <w:pPr>
              <w:spacing w:line="276" w:lineRule="auto"/>
            </w:pPr>
          </w:p>
        </w:tc>
      </w:tr>
      <w:tr w:rsidR="000533A6" w:rsidRPr="00A22225" w14:paraId="5E6CE3B3" w14:textId="77777777" w:rsidTr="00FE0421">
        <w:trPr>
          <w:trHeight w:val="288"/>
        </w:trPr>
        <w:tc>
          <w:tcPr>
            <w:tcW w:w="1698" w:type="dxa"/>
          </w:tcPr>
          <w:p w14:paraId="2EAC7929" w14:textId="77777777" w:rsidR="000533A6" w:rsidRPr="00AB7321" w:rsidRDefault="000533A6" w:rsidP="000533A6">
            <w:pPr>
              <w:tabs>
                <w:tab w:val="left" w:pos="866"/>
              </w:tabs>
              <w:spacing w:line="276" w:lineRule="auto"/>
              <w:ind w:left="870" w:hanging="870"/>
            </w:pPr>
            <w:r w:rsidRPr="00AB7321">
              <w:t>UL</w:t>
            </w:r>
          </w:p>
        </w:tc>
        <w:tc>
          <w:tcPr>
            <w:tcW w:w="7407" w:type="dxa"/>
          </w:tcPr>
          <w:p w14:paraId="29B0F396"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047D853B" w14:textId="77777777" w:rsidR="000533A6" w:rsidRPr="00A22225" w:rsidRDefault="000533A6" w:rsidP="000533A6">
            <w:pPr>
              <w:spacing w:line="276" w:lineRule="auto"/>
            </w:pPr>
          </w:p>
        </w:tc>
      </w:tr>
      <w:tr w:rsidR="000533A6" w:rsidRPr="00A22225" w14:paraId="7EA6154B" w14:textId="77777777" w:rsidTr="00FE0421">
        <w:trPr>
          <w:trHeight w:val="288"/>
        </w:trPr>
        <w:tc>
          <w:tcPr>
            <w:tcW w:w="1698" w:type="dxa"/>
          </w:tcPr>
          <w:p w14:paraId="12683DDF" w14:textId="77777777" w:rsidR="000533A6" w:rsidRPr="00AB7321" w:rsidRDefault="000533A6" w:rsidP="000533A6">
            <w:pPr>
              <w:tabs>
                <w:tab w:val="left" w:pos="866"/>
              </w:tabs>
              <w:spacing w:line="276" w:lineRule="auto"/>
              <w:ind w:left="870" w:hanging="870"/>
            </w:pPr>
            <w:r w:rsidRPr="00AB7321">
              <w:t>WBS</w:t>
            </w:r>
          </w:p>
        </w:tc>
        <w:tc>
          <w:tcPr>
            <w:tcW w:w="7407" w:type="dxa"/>
          </w:tcPr>
          <w:p w14:paraId="441A4072"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3E27243D" w14:textId="77777777" w:rsidR="000533A6" w:rsidRPr="00A22225" w:rsidRDefault="000533A6" w:rsidP="000533A6">
            <w:pPr>
              <w:spacing w:line="276" w:lineRule="auto"/>
            </w:pPr>
          </w:p>
        </w:tc>
      </w:tr>
      <w:bookmarkEnd w:id="2"/>
    </w:tbl>
    <w:p w14:paraId="448BD5FB" w14:textId="77777777" w:rsidR="000E5ADB" w:rsidRDefault="000E5ADB">
      <w:pPr>
        <w:spacing w:line="276" w:lineRule="auto"/>
      </w:pPr>
      <w:r>
        <w:br w:type="page"/>
      </w:r>
    </w:p>
    <w:p w14:paraId="439CE237" w14:textId="77777777" w:rsidR="007A0EA6" w:rsidRDefault="007A0EA6" w:rsidP="007A0EA6">
      <w:pPr>
        <w:pStyle w:val="Title"/>
      </w:pPr>
      <w:r w:rsidRPr="007A0EA6">
        <w:t>Interface Control</w:t>
      </w:r>
      <w:r w:rsidR="00D97EF0">
        <w:t xml:space="preserve"> Document: </w:t>
      </w:r>
    </w:p>
    <w:p w14:paraId="749F1E43" w14:textId="37C388A0" w:rsidR="00D63619" w:rsidRPr="007A0EA6" w:rsidRDefault="00D178A1" w:rsidP="007A0EA6">
      <w:pPr>
        <w:pStyle w:val="Subtitle"/>
      </w:pPr>
      <w:r>
        <w:t>Detector Infrastructure Systems (6.03.01.09) to Ancillary Detectors (6.03.01.10)</w:t>
      </w:r>
    </w:p>
    <w:p w14:paraId="1758D8B8" w14:textId="77777777" w:rsidR="007A0EA6" w:rsidRPr="007A0EA6" w:rsidRDefault="007A0EA6" w:rsidP="00245F70">
      <w:pPr>
        <w:pStyle w:val="Heading1"/>
      </w:pPr>
      <w:bookmarkStart w:id="3" w:name="_Toc137386757"/>
      <w:bookmarkStart w:id="4" w:name="_Toc137386892"/>
      <w:bookmarkStart w:id="5" w:name="_Hlk137377210"/>
      <w:bookmarkStart w:id="6" w:name="_Toc222584116"/>
      <w:r w:rsidRPr="007A0EA6">
        <w:t>Purpose and Scope</w:t>
      </w:r>
      <w:bookmarkEnd w:id="3"/>
      <w:bookmarkEnd w:id="4"/>
      <w:bookmarkEnd w:id="6"/>
    </w:p>
    <w:p w14:paraId="467EBF5E" w14:textId="17D417E8"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D178A1">
        <w:t>Detector Infrastructure Systems</w:t>
      </w:r>
      <w:r w:rsidR="003F75E7">
        <w:t xml:space="preserve"> </w:t>
      </w:r>
      <w:r w:rsidRPr="007A0EA6">
        <w:t xml:space="preserve">and </w:t>
      </w:r>
      <w:r>
        <w:t xml:space="preserve">other sub-systems within the </w:t>
      </w:r>
      <w:r w:rsidR="00D178A1">
        <w:t>Ancillary Detectors</w:t>
      </w:r>
      <w:r>
        <w:t>.</w:t>
      </w:r>
      <w:r w:rsidR="00D51AFC">
        <w:t xml:space="preserve"> </w:t>
      </w:r>
      <w:r w:rsidRPr="007A0EA6">
        <w:t>These interfaces are based on the system requirements that are necessary to integrate these sub-systems as part of the Electron Ion Collider Project.</w:t>
      </w:r>
    </w:p>
    <w:p w14:paraId="07805FA7" w14:textId="77777777" w:rsidR="007A0EA6" w:rsidRPr="007A0EA6" w:rsidRDefault="007A0EA6" w:rsidP="00245F70">
      <w:pPr>
        <w:pStyle w:val="Heading1"/>
      </w:pPr>
      <w:bookmarkStart w:id="9" w:name="_Toc222584117"/>
      <w:r w:rsidRPr="007A0EA6">
        <w:t>Introduction</w:t>
      </w:r>
      <w:bookmarkEnd w:id="7"/>
      <w:bookmarkEnd w:id="8"/>
      <w:bookmarkEnd w:id="9"/>
    </w:p>
    <w:p w14:paraId="62E24FB9" w14:textId="7D9A372C" w:rsidR="00EC4A6D" w:rsidRDefault="00D97EF0" w:rsidP="00D97EF0">
      <w:pPr>
        <w:pStyle w:val="Body1"/>
      </w:pPr>
      <w:bookmarkStart w:id="10" w:name="_Toc137386894"/>
      <w:r w:rsidRPr="007A0EA6">
        <w:t xml:space="preserve">These interfaces describe the relationships between the </w:t>
      </w:r>
      <w:r w:rsidR="00D178A1">
        <w:t>Detector Infrastructure Systems</w:t>
      </w:r>
      <w:r w:rsidR="00121CD0">
        <w:t xml:space="preserve"> </w:t>
      </w:r>
      <w:r w:rsidRPr="007A0EA6">
        <w:t xml:space="preserve">and the </w:t>
      </w:r>
      <w:r w:rsidR="00D178A1">
        <w:t>Ancillary Detectors</w:t>
      </w:r>
      <w:r w:rsidR="00121CD0">
        <w:t xml:space="preserve"> </w:t>
      </w:r>
      <w:r w:rsidR="00EC4A6D">
        <w:t>and are divided into two key areas:</w:t>
      </w:r>
    </w:p>
    <w:p w14:paraId="1F19660B"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2C6C74D0"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57CA079C" w14:textId="066BAF02" w:rsidR="007A0EA6" w:rsidRPr="007A0EA6" w:rsidRDefault="00D178A1" w:rsidP="00F63229">
      <w:pPr>
        <w:pStyle w:val="Heading2"/>
      </w:pPr>
      <w:bookmarkStart w:id="11" w:name="_Toc222584118"/>
      <w:bookmarkEnd w:id="10"/>
      <w:r>
        <w:t>Detector Infrastructure Systems</w:t>
      </w:r>
      <w:bookmarkEnd w:id="11"/>
    </w:p>
    <w:p w14:paraId="7C92C06A"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24EC8D0F" w14:textId="77777777" w:rsidR="00C722C2" w:rsidRDefault="00C722C2" w:rsidP="00C722C2">
      <w:pPr>
        <w:pStyle w:val="Heading3"/>
      </w:pPr>
      <w:r>
        <w:t xml:space="preserve">Detector Envelope Definition and Control </w:t>
      </w:r>
    </w:p>
    <w:p w14:paraId="21EC3751"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7E12E11C" w14:textId="77777777" w:rsidR="00C722C2" w:rsidRDefault="00C722C2" w:rsidP="00C722C2">
      <w:pPr>
        <w:pStyle w:val="Body3"/>
      </w:pPr>
      <w:r>
        <w:t>The envelope controls:</w:t>
      </w:r>
    </w:p>
    <w:p w14:paraId="3552E256" w14:textId="77777777" w:rsidR="00C722C2" w:rsidRDefault="00C722C2" w:rsidP="00E416CF">
      <w:pPr>
        <w:pStyle w:val="Body3Numbered"/>
      </w:pPr>
      <w:r>
        <w:t xml:space="preserve">Physical Dimensions and Shape: </w:t>
      </w:r>
    </w:p>
    <w:p w14:paraId="47C1DE20" w14:textId="77777777" w:rsidR="00C722C2" w:rsidRDefault="00C722C2" w:rsidP="00C722C2">
      <w:pPr>
        <w:pStyle w:val="Body3Sub"/>
      </w:pPr>
      <w:r>
        <w:t>Establishes maximum external dimensions and geometric boundaries to ensure all subsystems fit within the allocated volume without interference.</w:t>
      </w:r>
    </w:p>
    <w:p w14:paraId="73734624" w14:textId="77777777" w:rsidR="00C722C2" w:rsidRDefault="00C722C2" w:rsidP="00E416CF">
      <w:pPr>
        <w:pStyle w:val="Body3Numbered"/>
      </w:pPr>
      <w:r>
        <w:t xml:space="preserve">Mounting and Interface Locations: </w:t>
      </w:r>
    </w:p>
    <w:p w14:paraId="2856CF16"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25534A26" w14:textId="77777777" w:rsidR="00C722C2" w:rsidRDefault="00C722C2" w:rsidP="00E416CF">
      <w:pPr>
        <w:pStyle w:val="Body3Numbered"/>
      </w:pPr>
      <w:r>
        <w:t xml:space="preserve">Clearances and Keep-Out Zones: </w:t>
      </w:r>
    </w:p>
    <w:p w14:paraId="07504E67"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2EDC7A8B" w14:textId="77777777" w:rsidR="00E416CF" w:rsidRDefault="00C722C2" w:rsidP="00E416CF">
      <w:pPr>
        <w:pStyle w:val="Body3Numbered"/>
      </w:pPr>
      <w:r>
        <w:t xml:space="preserve">Dynamic Movements and Deflections: </w:t>
      </w:r>
    </w:p>
    <w:p w14:paraId="5B55F804"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0C18A346" w14:textId="77777777" w:rsidR="00E416CF" w:rsidRDefault="00C722C2" w:rsidP="00E416CF">
      <w:pPr>
        <w:pStyle w:val="Body3Numbered"/>
      </w:pPr>
      <w:r>
        <w:t xml:space="preserve">Mass Properties Placement: </w:t>
      </w:r>
    </w:p>
    <w:p w14:paraId="283C6489"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2FE9A6C6" w14:textId="77777777" w:rsidR="00E416CF" w:rsidRDefault="00C722C2" w:rsidP="00E416CF">
      <w:pPr>
        <w:pStyle w:val="Body3Numbered"/>
      </w:pPr>
      <w:r>
        <w:t xml:space="preserve">Integration and Accessibility Requirements: </w:t>
      </w:r>
    </w:p>
    <w:p w14:paraId="31AFCCF4"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40566A02" w14:textId="77777777" w:rsidR="00E416CF" w:rsidRDefault="00C722C2" w:rsidP="00E416CF">
      <w:pPr>
        <w:pStyle w:val="Body3Numbered"/>
      </w:pPr>
      <w:r>
        <w:t xml:space="preserve">Environmental Constraints: </w:t>
      </w:r>
    </w:p>
    <w:p w14:paraId="4E2D9F80"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474CC3FF" w14:textId="77777777" w:rsidR="00E416CF" w:rsidRDefault="00E416CF" w:rsidP="00E416CF">
      <w:pPr>
        <w:pStyle w:val="Heading3"/>
      </w:pPr>
      <w:r>
        <w:t xml:space="preserve">Resource Provisioning and Distribution </w:t>
      </w:r>
    </w:p>
    <w:p w14:paraId="6707E6F3"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3533E5E6" w14:textId="77777777" w:rsidR="00A01D8F" w:rsidRDefault="00A01D8F" w:rsidP="00A01D8F">
      <w:pPr>
        <w:pStyle w:val="Body3Numbered"/>
        <w:numPr>
          <w:ilvl w:val="4"/>
          <w:numId w:val="30"/>
        </w:numPr>
      </w:pPr>
      <w:r>
        <w:t xml:space="preserve">External Infrastructure </w:t>
      </w:r>
    </w:p>
    <w:p w14:paraId="2307786E"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70A3DF90" w14:textId="77777777" w:rsidR="00A01D8F" w:rsidRDefault="00A01D8F" w:rsidP="00A01D8F">
      <w:pPr>
        <w:pStyle w:val="Body3Numbered"/>
      </w:pPr>
      <w:r>
        <w:t>Internal Infrastructure</w:t>
      </w:r>
    </w:p>
    <w:p w14:paraId="59C47BB7"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61CB049A" w14:textId="77777777" w:rsidR="007A0EA6" w:rsidRPr="007A0EA6" w:rsidRDefault="007A0EA6" w:rsidP="00F63229">
      <w:pPr>
        <w:pStyle w:val="Heading2"/>
      </w:pPr>
      <w:bookmarkStart w:id="12" w:name="_Toc137386896"/>
      <w:bookmarkStart w:id="13" w:name="_Toc222584119"/>
      <w:r w:rsidRPr="007A0EA6">
        <w:t>Overview of Interface Relationships</w:t>
      </w:r>
      <w:bookmarkEnd w:id="12"/>
      <w:bookmarkEnd w:id="13"/>
    </w:p>
    <w:p w14:paraId="77D24E1A" w14:textId="77777777" w:rsidR="00D178A1" w:rsidRDefault="000D7CAC" w:rsidP="00D5795A">
      <w:pPr>
        <w:pStyle w:val="Body2"/>
      </w:pPr>
      <w:r>
        <w:t xml:space="preserve">The following are the </w:t>
      </w:r>
      <w:r w:rsidR="00121CD0">
        <w:t xml:space="preserve">sub-systems within the </w:t>
      </w:r>
      <w:r w:rsidR="00D178A1">
        <w:t>Ancillary Detectors</w:t>
      </w:r>
      <w:r w:rsidR="00121CD0">
        <w:t xml:space="preserve"> </w:t>
      </w:r>
      <w:r>
        <w:t>that have interfaces connected to th</w:t>
      </w:r>
      <w:r w:rsidR="002F05CC">
        <w:t>e</w:t>
      </w:r>
      <w:r>
        <w:t xml:space="preserve"> </w:t>
      </w:r>
      <w:r w:rsidR="00D178A1">
        <w:t>Detector Infrastructure Systems</w:t>
      </w:r>
      <w:r>
        <w:t>.</w:t>
      </w:r>
    </w:p>
    <w:p w14:paraId="1A1C7F99" w14:textId="77777777" w:rsidR="00D178A1" w:rsidRPr="00D178A1" w:rsidRDefault="00D178A1" w:rsidP="00D178A1">
      <w:pPr>
        <w:pStyle w:val="Body2Bulleted"/>
      </w:pPr>
      <w:r w:rsidRPr="00D178A1">
        <w:rPr>
          <w:rStyle w:val="Strong"/>
        </w:rPr>
        <w:t xml:space="preserve">B-Zero Detectors (DET-ANC-B0): </w:t>
      </w:r>
      <w:r w:rsidRPr="00D178A1">
        <w:t>Identify the general types of interface relationships between the ICD reference system and this sub-system.</w:t>
      </w:r>
    </w:p>
    <w:p w14:paraId="5C563980" w14:textId="77777777" w:rsidR="00D178A1" w:rsidRPr="00D178A1" w:rsidRDefault="00D178A1" w:rsidP="00D178A1">
      <w:pPr>
        <w:pStyle w:val="Body2Bulleted"/>
      </w:pPr>
      <w:r w:rsidRPr="00D178A1">
        <w:rPr>
          <w:rStyle w:val="Strong"/>
        </w:rPr>
        <w:t xml:space="preserve">Low Q2 Detectors (DET-ANC-LOWQ2): </w:t>
      </w:r>
      <w:r w:rsidRPr="00D178A1">
        <w:t>Identify the general types of interface relationships between the ICD reference system and this sub-system.</w:t>
      </w:r>
    </w:p>
    <w:p w14:paraId="0408C637" w14:textId="77777777" w:rsidR="00D178A1" w:rsidRPr="00D178A1" w:rsidRDefault="00D178A1" w:rsidP="00D178A1">
      <w:pPr>
        <w:pStyle w:val="Body2Bulleted"/>
      </w:pPr>
      <w:r w:rsidRPr="00D178A1">
        <w:rPr>
          <w:rStyle w:val="Strong"/>
        </w:rPr>
        <w:t xml:space="preserve">Luminosity Detectors (DET-ANC-LUMI): </w:t>
      </w:r>
      <w:r w:rsidRPr="00D178A1">
        <w:t>Identify the general types of interface relationships between the ICD reference system and this sub-system.</w:t>
      </w:r>
    </w:p>
    <w:p w14:paraId="0B96B738" w14:textId="77777777" w:rsidR="00D178A1" w:rsidRPr="00D178A1" w:rsidRDefault="00D178A1" w:rsidP="00D178A1">
      <w:pPr>
        <w:pStyle w:val="Body2Bulleted"/>
      </w:pPr>
      <w:r w:rsidRPr="00D178A1">
        <w:rPr>
          <w:rStyle w:val="Strong"/>
        </w:rPr>
        <w:t xml:space="preserve">Off-Momentum Detectors (DET-ANC-OFFMO): </w:t>
      </w:r>
      <w:r w:rsidRPr="00D178A1">
        <w:t>Identify the general types of interface relationships between the ICD reference system and this sub-system.</w:t>
      </w:r>
    </w:p>
    <w:p w14:paraId="13168B1C" w14:textId="77777777" w:rsidR="00D178A1" w:rsidRPr="00D178A1" w:rsidRDefault="00D178A1" w:rsidP="00D178A1">
      <w:pPr>
        <w:pStyle w:val="Body2Bulleted"/>
      </w:pPr>
      <w:r w:rsidRPr="00D178A1">
        <w:rPr>
          <w:rStyle w:val="Strong"/>
        </w:rPr>
        <w:t xml:space="preserve">Roman Pots (DET-ANC-ROMAN): </w:t>
      </w:r>
      <w:r w:rsidRPr="00D178A1">
        <w:t>Identify the general types of interface relationships between the ICD reference system and this sub-system.</w:t>
      </w:r>
    </w:p>
    <w:p w14:paraId="3E89B77D" w14:textId="77777777" w:rsidR="00D178A1" w:rsidRPr="00D178A1" w:rsidRDefault="00D178A1" w:rsidP="00D178A1">
      <w:pPr>
        <w:pStyle w:val="Body2Bulleted"/>
      </w:pPr>
      <w:r w:rsidRPr="00D178A1">
        <w:rPr>
          <w:rStyle w:val="Strong"/>
        </w:rPr>
        <w:t xml:space="preserve">Zero Degree Calorimeter (DET-ANC-ZDC): </w:t>
      </w:r>
      <w:r w:rsidRPr="00D178A1">
        <w:t>Identify the general types of interface relationships between the ICD reference system and this sub-system.</w:t>
      </w:r>
    </w:p>
    <w:p w14:paraId="24B56D83" w14:textId="77777777" w:rsidR="00D178A1" w:rsidRPr="00D178A1" w:rsidRDefault="00D178A1" w:rsidP="00D178A1">
      <w:pPr>
        <w:pStyle w:val="Body2Bulleted"/>
      </w:pPr>
      <w:r w:rsidRPr="00D178A1">
        <w:rPr>
          <w:rStyle w:val="Strong"/>
        </w:rPr>
        <w:t xml:space="preserve">Online DAQ and Computing Systems (DET-COMP-ONLINE): </w:t>
      </w:r>
      <w:r w:rsidRPr="00D178A1">
        <w:t>Identify the general types of interface relationships between the ICD reference system and this sub-system.</w:t>
      </w:r>
    </w:p>
    <w:p w14:paraId="4687D409" w14:textId="77777777" w:rsidR="00D178A1" w:rsidRPr="00D178A1" w:rsidRDefault="00D178A1" w:rsidP="00D178A1">
      <w:pPr>
        <w:pStyle w:val="Body2Bulleted"/>
      </w:pPr>
      <w:r w:rsidRPr="00D178A1">
        <w:rPr>
          <w:rStyle w:val="Strong"/>
        </w:rPr>
        <w:t xml:space="preserve"> (DET-DS): </w:t>
      </w:r>
      <w:r w:rsidRPr="00D178A1">
        <w:t>Identify the general types of interface relationships between the ICD reference system and this sub-system.</w:t>
      </w:r>
    </w:p>
    <w:p w14:paraId="18193F51" w14:textId="77777777" w:rsidR="00D178A1" w:rsidRPr="00D178A1" w:rsidRDefault="00D178A1" w:rsidP="00D178A1">
      <w:pPr>
        <w:pStyle w:val="Body2Bulleted"/>
      </w:pPr>
      <w:r w:rsidRPr="00D178A1">
        <w:rPr>
          <w:rStyle w:val="Strong"/>
        </w:rPr>
        <w:t xml:space="preserve">Barrel EMCal Systems (DET-ECAL-BAR): </w:t>
      </w:r>
      <w:r w:rsidRPr="00D178A1">
        <w:t>Identify the general types of interface relationships between the ICD reference system and this sub-system.</w:t>
      </w:r>
    </w:p>
    <w:p w14:paraId="4559FF62" w14:textId="77777777" w:rsidR="00D178A1" w:rsidRPr="00D178A1" w:rsidRDefault="00D178A1" w:rsidP="00D178A1">
      <w:pPr>
        <w:pStyle w:val="Body2Bulleted"/>
      </w:pPr>
      <w:r w:rsidRPr="00D178A1">
        <w:rPr>
          <w:rStyle w:val="Strong"/>
        </w:rPr>
        <w:t xml:space="preserve">Backward EMCal Systems (DET-ECAL-BCK): </w:t>
      </w:r>
      <w:r w:rsidRPr="00D178A1">
        <w:t>Identify the general types of interface relationships between the ICD reference system and this sub-system.</w:t>
      </w:r>
    </w:p>
    <w:p w14:paraId="5FA66B49" w14:textId="77777777" w:rsidR="00D178A1" w:rsidRPr="00D178A1" w:rsidRDefault="00D178A1" w:rsidP="00D178A1">
      <w:pPr>
        <w:pStyle w:val="Body2Bulleted"/>
      </w:pPr>
      <w:r w:rsidRPr="00D178A1">
        <w:rPr>
          <w:rStyle w:val="Strong"/>
        </w:rPr>
        <w:t xml:space="preserve">Forward EMCal Systems (DET-ECAL-FWD): </w:t>
      </w:r>
      <w:r w:rsidRPr="00D178A1">
        <w:t>Identify the general types of interface relationships between the ICD reference system and this sub-system.</w:t>
      </w:r>
    </w:p>
    <w:p w14:paraId="445A3D3E" w14:textId="77777777" w:rsidR="00D178A1" w:rsidRPr="00D178A1" w:rsidRDefault="00D178A1" w:rsidP="00D178A1">
      <w:pPr>
        <w:pStyle w:val="Body2Bulleted"/>
      </w:pPr>
      <w:r w:rsidRPr="00D178A1">
        <w:rPr>
          <w:rStyle w:val="Strong"/>
        </w:rPr>
        <w:t xml:space="preserve">Electronic Systems (DET-ELEC): </w:t>
      </w:r>
      <w:r w:rsidRPr="00D178A1">
        <w:t>Identify the general types of interface relationships between the ICD reference system and this sub-system.</w:t>
      </w:r>
    </w:p>
    <w:p w14:paraId="6B9F7E07" w14:textId="77777777" w:rsidR="00D178A1" w:rsidRPr="00D178A1" w:rsidRDefault="00D178A1" w:rsidP="00D178A1">
      <w:pPr>
        <w:pStyle w:val="Body2Bulleted"/>
      </w:pPr>
      <w:r w:rsidRPr="00D178A1">
        <w:rPr>
          <w:rStyle w:val="Strong"/>
        </w:rPr>
        <w:t xml:space="preserve">Barrel HCal Systems (DET-HCAL-BAR): </w:t>
      </w:r>
      <w:r w:rsidRPr="00D178A1">
        <w:t>Identify the general types of interface relationships between the ICD reference system and this sub-system.</w:t>
      </w:r>
    </w:p>
    <w:p w14:paraId="1389053C" w14:textId="77777777" w:rsidR="00D178A1" w:rsidRPr="00D178A1" w:rsidRDefault="00D178A1" w:rsidP="00D178A1">
      <w:pPr>
        <w:pStyle w:val="Body2Bulleted"/>
      </w:pPr>
      <w:r w:rsidRPr="00D178A1">
        <w:rPr>
          <w:rStyle w:val="Strong"/>
        </w:rPr>
        <w:t xml:space="preserve">Backward HCal Systems (DET-HCAL-BCK): </w:t>
      </w:r>
      <w:r w:rsidRPr="00D178A1">
        <w:t>Identify the general types of interface relationships between the ICD reference system and this sub-system.</w:t>
      </w:r>
    </w:p>
    <w:p w14:paraId="63863E3F" w14:textId="77777777" w:rsidR="00D178A1" w:rsidRPr="00D178A1" w:rsidRDefault="00D178A1" w:rsidP="00D178A1">
      <w:pPr>
        <w:pStyle w:val="Body2Bulleted"/>
      </w:pPr>
      <w:r w:rsidRPr="00D178A1">
        <w:rPr>
          <w:rStyle w:val="Strong"/>
        </w:rPr>
        <w:t xml:space="preserve">Forward HCal Systems (DET-HCAL-FWD): </w:t>
      </w:r>
      <w:r w:rsidRPr="00D178A1">
        <w:t>Identify the general types of interface relationships between the ICD reference system and this sub-system.</w:t>
      </w:r>
    </w:p>
    <w:p w14:paraId="0E8ADCAF" w14:textId="77777777" w:rsidR="00D178A1" w:rsidRPr="00D178A1" w:rsidRDefault="00D178A1" w:rsidP="00D178A1">
      <w:pPr>
        <w:pStyle w:val="Body2Bulleted"/>
      </w:pPr>
      <w:r w:rsidRPr="00D178A1">
        <w:rPr>
          <w:rStyle w:val="Strong"/>
        </w:rPr>
        <w:t xml:space="preserve">Solenoid Magnet (DET-MAG): </w:t>
      </w:r>
      <w:r w:rsidRPr="00D178A1">
        <w:t>These connections provide physical support and stabilization for the magnet, as well as resources such as cooling water, cryogenics, power and communications</w:t>
      </w:r>
    </w:p>
    <w:p w14:paraId="0CD7E1AF" w14:textId="77777777" w:rsidR="00D178A1" w:rsidRPr="00D178A1" w:rsidRDefault="00D178A1" w:rsidP="00D178A1">
      <w:pPr>
        <w:pStyle w:val="Body2Bulleted"/>
      </w:pPr>
      <w:r w:rsidRPr="00D178A1">
        <w:rPr>
          <w:rStyle w:val="Strong"/>
        </w:rPr>
        <w:t xml:space="preserve">Magnet Instrumentation and Control (DET-MAG-I&amp;C): </w:t>
      </w:r>
      <w:r w:rsidRPr="00D178A1">
        <w:t>Identify the general types of interface relationships between the ICD reference system and this sub-system.</w:t>
      </w:r>
    </w:p>
    <w:p w14:paraId="4A99BC92" w14:textId="77777777" w:rsidR="00D178A1" w:rsidRPr="00D178A1" w:rsidRDefault="00D178A1" w:rsidP="00D178A1">
      <w:pPr>
        <w:pStyle w:val="Body2Bulleted"/>
      </w:pPr>
      <w:r w:rsidRPr="00D178A1">
        <w:rPr>
          <w:rStyle w:val="Strong"/>
        </w:rPr>
        <w:t xml:space="preserve">Magnet Power Supply (DET-MAG-PSU): </w:t>
      </w:r>
      <w:r w:rsidRPr="00D178A1">
        <w:t>Identify the general types of interface relationships between the ICD reference system and this sub-system.</w:t>
      </w:r>
    </w:p>
    <w:p w14:paraId="0155A98B" w14:textId="77777777" w:rsidR="00D178A1" w:rsidRPr="00D178A1" w:rsidRDefault="00D178A1" w:rsidP="00D178A1">
      <w:pPr>
        <w:pStyle w:val="Body2Bulleted"/>
      </w:pPr>
      <w:r w:rsidRPr="00D178A1">
        <w:rPr>
          <w:rStyle w:val="Strong"/>
        </w:rPr>
        <w:t xml:space="preserve">Barrel Particle ID Systems (DET-PID-BAR): </w:t>
      </w:r>
      <w:r w:rsidRPr="00D178A1">
        <w:t>Identify the general types of interface relationships between the ICD reference system and this sub-system.</w:t>
      </w:r>
    </w:p>
    <w:p w14:paraId="4507E4F8" w14:textId="77777777" w:rsidR="00D178A1" w:rsidRPr="00D178A1" w:rsidRDefault="00D178A1" w:rsidP="00D178A1">
      <w:pPr>
        <w:pStyle w:val="Body2Bulleted"/>
      </w:pPr>
      <w:r w:rsidRPr="00D178A1">
        <w:rPr>
          <w:rStyle w:val="Strong"/>
        </w:rPr>
        <w:t xml:space="preserve">Backward Particle ID Systems (DET-PID-BCK): </w:t>
      </w:r>
      <w:r w:rsidRPr="00D178A1">
        <w:t>Identify the general types of interface relationships between the ICD reference system and this sub-system.</w:t>
      </w:r>
    </w:p>
    <w:p w14:paraId="76F81EFF" w14:textId="77777777" w:rsidR="00D178A1" w:rsidRPr="00D178A1" w:rsidRDefault="00D178A1" w:rsidP="00D178A1">
      <w:pPr>
        <w:pStyle w:val="Body2Bulleted"/>
      </w:pPr>
      <w:r w:rsidRPr="00D178A1">
        <w:rPr>
          <w:rStyle w:val="Strong"/>
        </w:rPr>
        <w:t xml:space="preserve">Forward Particle ID Systems (DET-PID-FWD): </w:t>
      </w:r>
      <w:r w:rsidRPr="00D178A1">
        <w:t>Identify the general types of interface relationships between the ICD reference system and this sub-system.</w:t>
      </w:r>
    </w:p>
    <w:p w14:paraId="0182F4E4" w14:textId="77777777" w:rsidR="00D178A1" w:rsidRPr="00D178A1" w:rsidRDefault="00D178A1" w:rsidP="00D178A1">
      <w:pPr>
        <w:pStyle w:val="Body2Bulleted"/>
      </w:pPr>
      <w:r w:rsidRPr="00D178A1">
        <w:rPr>
          <w:rStyle w:val="Strong"/>
        </w:rPr>
        <w:t xml:space="preserve">Tracking Systems (DET-TRAK): </w:t>
      </w:r>
      <w:r w:rsidRPr="00D178A1">
        <w:t>Identify the general types of interface relationships between the ICD reference system and this sub-system.</w:t>
      </w:r>
    </w:p>
    <w:p w14:paraId="71AD1D34" w14:textId="77777777" w:rsidR="00D178A1" w:rsidRPr="00D178A1" w:rsidRDefault="00D178A1" w:rsidP="00D178A1">
      <w:pPr>
        <w:pStyle w:val="Body2Bulleted"/>
      </w:pPr>
      <w:r w:rsidRPr="00D178A1">
        <w:rPr>
          <w:rStyle w:val="Strong"/>
        </w:rPr>
        <w:t xml:space="preserve">Barrel Tracking Systems (DET-TRAK-BAR): </w:t>
      </w:r>
      <w:r w:rsidRPr="00D178A1">
        <w:t>Identify the general types of interface relationships between the ICD reference system and this sub-system.</w:t>
      </w:r>
    </w:p>
    <w:p w14:paraId="779715F3" w14:textId="77777777" w:rsidR="007A0EA6" w:rsidRPr="007A0EA6" w:rsidRDefault="007A0EA6" w:rsidP="00F63229">
      <w:pPr>
        <w:pStyle w:val="Heading2"/>
      </w:pPr>
      <w:bookmarkStart w:id="14" w:name="InterfaceRelationships"/>
      <w:bookmarkStart w:id="15" w:name="_Toc137386897"/>
      <w:bookmarkStart w:id="16" w:name="_Toc222584120"/>
      <w:bookmarkEnd w:id="14"/>
      <w:r w:rsidRPr="007A0EA6">
        <w:t>Safety and Environmental Considerations</w:t>
      </w:r>
      <w:bookmarkEnd w:id="15"/>
      <w:bookmarkEnd w:id="16"/>
    </w:p>
    <w:p w14:paraId="7A31FF90"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6B2633EA"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33A29AE9"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001D9CB6"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0B11B136" w14:textId="77777777" w:rsidR="007A0EA6" w:rsidRPr="007A0EA6" w:rsidRDefault="007A0EA6" w:rsidP="00F63229">
      <w:pPr>
        <w:pStyle w:val="Heading2"/>
      </w:pPr>
      <w:bookmarkStart w:id="17" w:name="_Toc137386898"/>
      <w:bookmarkStart w:id="18" w:name="_Toc222584121"/>
      <w:r w:rsidRPr="007A0EA6">
        <w:t>Design Considerations</w:t>
      </w:r>
      <w:bookmarkEnd w:id="17"/>
      <w:bookmarkEnd w:id="18"/>
    </w:p>
    <w:p w14:paraId="40C815D9"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56FAF4A5" w14:textId="77777777" w:rsidR="00714F54" w:rsidRDefault="00714F54" w:rsidP="00714F54">
      <w:pPr>
        <w:pStyle w:val="Heading3"/>
      </w:pPr>
      <w:r>
        <w:t>Detector Envelopes</w:t>
      </w:r>
    </w:p>
    <w:p w14:paraId="74885227"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2CC497CF"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0D009A92" w14:textId="77777777" w:rsidR="00CF5E91" w:rsidRDefault="00CF5E91" w:rsidP="00CF5E91">
      <w:pPr>
        <w:pStyle w:val="FigureNum"/>
        <w:framePr w:wrap="notBeside"/>
      </w:pPr>
      <w:r>
        <w:t>Color Code Legend for Detector Components</w:t>
      </w:r>
    </w:p>
    <w:p w14:paraId="6B36999F"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28B046A6" w14:textId="77777777" w:rsidR="00CF5E91" w:rsidRDefault="006C28C4" w:rsidP="00CF5E91">
      <w:pPr>
        <w:pStyle w:val="FigureNum"/>
        <w:framePr w:wrap="notBeside"/>
      </w:pPr>
      <w:r>
        <w:t>Cross-sectional View of Detector Envelopes</w:t>
      </w:r>
    </w:p>
    <w:p w14:paraId="0D9318B6"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5F27BFC1" w14:textId="77777777" w:rsidR="006C28C4" w:rsidRDefault="006C28C4" w:rsidP="006C28C4">
      <w:pPr>
        <w:pStyle w:val="FigureNum"/>
        <w:framePr w:wrap="notBeside"/>
      </w:pPr>
      <w:r>
        <w:t>End View of Detector Envelopes</w:t>
      </w:r>
    </w:p>
    <w:p w14:paraId="12F42D73"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3C80628E" w14:textId="77777777" w:rsidR="006C28C4" w:rsidRDefault="006C28C4" w:rsidP="006C28C4">
      <w:pPr>
        <w:pStyle w:val="FigureNum"/>
        <w:framePr w:wrap="notBeside"/>
      </w:pPr>
      <w:r>
        <w:t>Cross-sectional View of Internal Detector Subsystems</w:t>
      </w:r>
    </w:p>
    <w:p w14:paraId="2451A9E5" w14:textId="77777777" w:rsidR="006C28C4" w:rsidRPr="006C28C4" w:rsidRDefault="006C28C4" w:rsidP="006C28C4">
      <w:pPr>
        <w:pStyle w:val="Body"/>
      </w:pPr>
    </w:p>
    <w:p w14:paraId="6BEF7488" w14:textId="77777777" w:rsidR="007A0EA6" w:rsidRPr="007A0EA6" w:rsidRDefault="007A0EA6" w:rsidP="00F63229">
      <w:pPr>
        <w:pStyle w:val="Heading2"/>
      </w:pPr>
      <w:bookmarkStart w:id="20" w:name="_Toc222584122"/>
      <w:r w:rsidRPr="007A0EA6">
        <w:t>Organization</w:t>
      </w:r>
      <w:bookmarkEnd w:id="19"/>
      <w:bookmarkEnd w:id="20"/>
      <w:r w:rsidRPr="007A0EA6">
        <w:t xml:space="preserve"> </w:t>
      </w:r>
    </w:p>
    <w:p w14:paraId="5C56640A" w14:textId="23CD83FF"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D178A1">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7948BD5A" w14:textId="77777777" w:rsidR="007A0EA6" w:rsidRPr="007A0EA6" w:rsidRDefault="007A0EA6" w:rsidP="00245F70">
      <w:pPr>
        <w:pStyle w:val="Heading1"/>
      </w:pPr>
      <w:bookmarkStart w:id="21" w:name="_Toc137386759"/>
      <w:bookmarkStart w:id="22" w:name="_Toc137386900"/>
      <w:bookmarkStart w:id="23" w:name="_Toc222584123"/>
      <w:r w:rsidRPr="007A0EA6">
        <w:t>Interface summary</w:t>
      </w:r>
      <w:bookmarkEnd w:id="21"/>
      <w:bookmarkEnd w:id="22"/>
      <w:bookmarkEnd w:id="23"/>
    </w:p>
    <w:p w14:paraId="76953135"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548DC6D9" w14:textId="77777777" w:rsidR="007A0EA6" w:rsidRPr="007A0EA6" w:rsidRDefault="007A0EA6" w:rsidP="007A0EA6">
      <w:pPr>
        <w:pStyle w:val="Body1Bulleted"/>
      </w:pPr>
      <w:r w:rsidRPr="007A0EA6">
        <w:t>Section: the section number in this document where the interface is addressed.</w:t>
      </w:r>
    </w:p>
    <w:p w14:paraId="5E1251C4"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7FD7AB5C" w14:textId="77777777" w:rsidR="007A0EA6" w:rsidRPr="007A0EA6" w:rsidRDefault="007A0EA6" w:rsidP="007A0EA6">
      <w:pPr>
        <w:pStyle w:val="Body1Bulleted"/>
      </w:pPr>
      <w:r w:rsidRPr="007A0EA6">
        <w:t xml:space="preserve">WBS (2): the WBS number for the </w:t>
      </w:r>
      <w:r w:rsidR="00E85389">
        <w:t>connected system.</w:t>
      </w:r>
    </w:p>
    <w:p w14:paraId="0FD5DC7D" w14:textId="77777777" w:rsidR="007A0EA6" w:rsidRDefault="0031086F" w:rsidP="007A0EA6">
      <w:pPr>
        <w:pStyle w:val="Body1Bulleted"/>
      </w:pPr>
      <w:r>
        <w:t>ID: the interface identifier as defined in the Interface Requirement Document (IRD)</w:t>
      </w:r>
      <w:r w:rsidR="00E85389">
        <w:t>.</w:t>
      </w:r>
    </w:p>
    <w:p w14:paraId="1A7868D3" w14:textId="77777777" w:rsidR="0031086F" w:rsidRDefault="0031086F" w:rsidP="007A0EA6">
      <w:pPr>
        <w:pStyle w:val="Body1Bulleted"/>
      </w:pPr>
      <w:r>
        <w:t>Name: the name of the interface as defined in the IRD</w:t>
      </w:r>
      <w:r w:rsidR="00E85389">
        <w:t>.</w:t>
      </w:r>
    </w:p>
    <w:p w14:paraId="185A3016" w14:textId="77777777" w:rsidR="0031086F" w:rsidRDefault="0031086F" w:rsidP="007A0EA6">
      <w:pPr>
        <w:pStyle w:val="Body1Bulleted"/>
      </w:pPr>
      <w:r>
        <w:t>Description: the description of the interface as defined in the IRD</w:t>
      </w:r>
      <w:r w:rsidR="00E85389">
        <w:t>.</w:t>
      </w:r>
    </w:p>
    <w:p w14:paraId="7EBFCCC6" w14:textId="77777777" w:rsidR="00D178A1"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20A9B98C" w14:textId="77777777" w:rsidR="00D178A1" w:rsidRDefault="00D178A1" w:rsidP="00D178A1">
      <w:pPr>
        <w:pStyle w:val="TableNumber"/>
      </w:pPr>
      <w:r>
        <w:t>Detector Infrastructure Systems to B-Zero Detectors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474134B5"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A732301" w14:textId="59C392CB" w:rsidR="00D178A1" w:rsidRDefault="00D178A1" w:rsidP="00D178A1">
            <w:pPr>
              <w:pStyle w:val="TableEntry"/>
            </w:pPr>
            <w:r>
              <w:t>Section</w:t>
            </w:r>
          </w:p>
        </w:tc>
        <w:tc>
          <w:tcPr>
            <w:tcW w:w="1337" w:type="dxa"/>
          </w:tcPr>
          <w:p w14:paraId="2E12D77F" w14:textId="3EE36A6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3E1FFFA" w14:textId="357610D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3025CF52" w14:textId="0D71DC82"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358F4ACA" w14:textId="6425221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55350498" w14:textId="7F9AD04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6DFE138F" w14:textId="71345B6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1287E557"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B8FE2FD" w14:textId="00A26532" w:rsidR="00D178A1" w:rsidRDefault="00D178A1" w:rsidP="00D178A1">
            <w:pPr>
              <w:pStyle w:val="TableEntry"/>
            </w:pPr>
            <w:r>
              <w:t>4</w:t>
            </w:r>
          </w:p>
        </w:tc>
        <w:tc>
          <w:tcPr>
            <w:tcW w:w="1337" w:type="dxa"/>
          </w:tcPr>
          <w:p w14:paraId="4A03D894"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0988959" w14:textId="7110D14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46D9DE2B"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F2CF25C"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A5A8BFC" w14:textId="2D389D4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B-Zero Detectors</w:t>
            </w:r>
          </w:p>
        </w:tc>
        <w:tc>
          <w:tcPr>
            <w:tcW w:w="1338" w:type="dxa"/>
          </w:tcPr>
          <w:p w14:paraId="2EB93736"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3A13E3CF"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2760277" w14:textId="6FF5A88B" w:rsidR="00D178A1" w:rsidRDefault="00D178A1" w:rsidP="00D178A1">
            <w:pPr>
              <w:pStyle w:val="TableEntry"/>
            </w:pPr>
            <w:r>
              <w:t>4.1</w:t>
            </w:r>
          </w:p>
        </w:tc>
        <w:tc>
          <w:tcPr>
            <w:tcW w:w="1337" w:type="dxa"/>
          </w:tcPr>
          <w:p w14:paraId="04494A21" w14:textId="3E4FC5D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AAD7EA1" w14:textId="1565D84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3CDF9828" w14:textId="7F27938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I-DET-INF-FWD.005</w:t>
            </w:r>
          </w:p>
        </w:tc>
        <w:tc>
          <w:tcPr>
            <w:tcW w:w="1337" w:type="dxa"/>
          </w:tcPr>
          <w:p w14:paraId="68DD1185" w14:textId="2C52A90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B0 Support System</w:t>
            </w:r>
          </w:p>
        </w:tc>
        <w:tc>
          <w:tcPr>
            <w:tcW w:w="1337" w:type="dxa"/>
          </w:tcPr>
          <w:p w14:paraId="03F61035" w14:textId="7A2B8AC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B0 detector will be supported in the interior of the B0 magnet and will be dependent on the B0 magnet design, and must be adequate to support the weight of the crystals and the tracking detectors.</w:t>
            </w:r>
          </w:p>
        </w:tc>
        <w:tc>
          <w:tcPr>
            <w:tcW w:w="1338" w:type="dxa"/>
          </w:tcPr>
          <w:p w14:paraId="11D88285" w14:textId="737792D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63625375"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8175E95" w14:textId="4D4A0652" w:rsidR="00D178A1" w:rsidRDefault="00D178A1" w:rsidP="00D178A1">
            <w:pPr>
              <w:pStyle w:val="TableEntry"/>
            </w:pPr>
            <w:r>
              <w:t>4.2</w:t>
            </w:r>
          </w:p>
        </w:tc>
        <w:tc>
          <w:tcPr>
            <w:tcW w:w="1337" w:type="dxa"/>
          </w:tcPr>
          <w:p w14:paraId="23944090" w14:textId="2BE1502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97DA444" w14:textId="7DCBE1B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341370E9" w14:textId="11A03B7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I-DET-INF-INT.004</w:t>
            </w:r>
          </w:p>
        </w:tc>
        <w:tc>
          <w:tcPr>
            <w:tcW w:w="1337" w:type="dxa"/>
          </w:tcPr>
          <w:p w14:paraId="68DF7AED" w14:textId="4B1657C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07BBF98" w14:textId="3331C6A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B0 detector must fit entirely within the bore of the B0 magnet.</w:t>
            </w:r>
          </w:p>
        </w:tc>
        <w:tc>
          <w:tcPr>
            <w:tcW w:w="1338" w:type="dxa"/>
          </w:tcPr>
          <w:p w14:paraId="067220D6" w14:textId="179DF2D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5ECAEE8E"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E28A5AA" w14:textId="21791E16" w:rsidR="00D178A1" w:rsidRDefault="00D178A1" w:rsidP="00D178A1">
            <w:pPr>
              <w:pStyle w:val="TableEntry"/>
            </w:pPr>
            <w:r>
              <w:t>4.3</w:t>
            </w:r>
          </w:p>
        </w:tc>
        <w:tc>
          <w:tcPr>
            <w:tcW w:w="1337" w:type="dxa"/>
          </w:tcPr>
          <w:p w14:paraId="086855C2" w14:textId="3E83E38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5AEB5A4" w14:textId="64BC41A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3A7B16F7" w14:textId="252E8EF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I-DET-INF-INT.005</w:t>
            </w:r>
          </w:p>
        </w:tc>
        <w:tc>
          <w:tcPr>
            <w:tcW w:w="1337" w:type="dxa"/>
          </w:tcPr>
          <w:p w14:paraId="1F2CD906" w14:textId="062E51A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168E861C" w14:textId="3A000E1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position of the forward HCAL is bounded by the required 50cm clearance between the backward HCAL surface and the B0 magnet in the forward direction. Changes to the size or position of either must be coordinated with the other.</w:t>
            </w:r>
          </w:p>
        </w:tc>
        <w:tc>
          <w:tcPr>
            <w:tcW w:w="1338" w:type="dxa"/>
          </w:tcPr>
          <w:p w14:paraId="74BBAC39" w14:textId="2F28B98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0E05BC8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A2EB480" w14:textId="48626CF3" w:rsidR="00D178A1" w:rsidRDefault="00D178A1" w:rsidP="00D178A1">
            <w:pPr>
              <w:pStyle w:val="TableEntry"/>
            </w:pPr>
            <w:r>
              <w:t>4.4</w:t>
            </w:r>
          </w:p>
        </w:tc>
        <w:tc>
          <w:tcPr>
            <w:tcW w:w="1337" w:type="dxa"/>
          </w:tcPr>
          <w:p w14:paraId="5CCF5017" w14:textId="02FA784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8406809" w14:textId="5DE3FE2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79E3E766" w14:textId="0E99DBE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I-DET-INF-INT.006</w:t>
            </w:r>
          </w:p>
        </w:tc>
        <w:tc>
          <w:tcPr>
            <w:tcW w:w="1337" w:type="dxa"/>
          </w:tcPr>
          <w:p w14:paraId="373134DB" w14:textId="3F965DE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75C598B0" w14:textId="069D1BB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position of and accessibility of the B0 detector in the backward direction is limited by the cryostat containing the final focusing magnets.</w:t>
            </w:r>
          </w:p>
        </w:tc>
        <w:tc>
          <w:tcPr>
            <w:tcW w:w="1338" w:type="dxa"/>
          </w:tcPr>
          <w:p w14:paraId="387F7DB1" w14:textId="543E240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143E5F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D1F517B" w14:textId="6EF94934" w:rsidR="00D178A1" w:rsidRDefault="00D178A1" w:rsidP="00D178A1">
            <w:pPr>
              <w:pStyle w:val="TableEntry"/>
            </w:pPr>
            <w:r>
              <w:t>4.5</w:t>
            </w:r>
          </w:p>
        </w:tc>
        <w:tc>
          <w:tcPr>
            <w:tcW w:w="1337" w:type="dxa"/>
          </w:tcPr>
          <w:p w14:paraId="05859083" w14:textId="6C7A4B3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005A73C" w14:textId="2AA4A2F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23EDAB19" w14:textId="090C04A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I-DET-INF-INT.007</w:t>
            </w:r>
          </w:p>
        </w:tc>
        <w:tc>
          <w:tcPr>
            <w:tcW w:w="1337" w:type="dxa"/>
          </w:tcPr>
          <w:p w14:paraId="6FC9B320" w14:textId="2D1AE28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27E9B2AF" w14:textId="7B71B59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Access to the B0 detector is constrained by the vacuum valve in front of the B0 magnet. A minimum of 15 centimeters of free space will be required on the IP-side of the B0-dipole for the installation of the B0 detectors.</w:t>
            </w:r>
          </w:p>
        </w:tc>
        <w:tc>
          <w:tcPr>
            <w:tcW w:w="1338" w:type="dxa"/>
          </w:tcPr>
          <w:p w14:paraId="4B78B851" w14:textId="5450BD3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A4A314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4DA6689" w14:textId="3878EDBB" w:rsidR="00D178A1" w:rsidRDefault="00D178A1" w:rsidP="00D178A1">
            <w:pPr>
              <w:pStyle w:val="TableEntry"/>
            </w:pPr>
            <w:r>
              <w:t>4.6</w:t>
            </w:r>
          </w:p>
        </w:tc>
        <w:tc>
          <w:tcPr>
            <w:tcW w:w="1337" w:type="dxa"/>
          </w:tcPr>
          <w:p w14:paraId="599C70F5" w14:textId="1245029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1A64304" w14:textId="7C8124A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4265CC64" w14:textId="01683E0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I-DET-INF-INT.008</w:t>
            </w:r>
          </w:p>
        </w:tc>
        <w:tc>
          <w:tcPr>
            <w:tcW w:w="1337" w:type="dxa"/>
          </w:tcPr>
          <w:p w14:paraId="565EED4C" w14:textId="171FD20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12C255B4" w14:textId="3AC947B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electron and hadron beampipes must be contained within the B0 detector.</w:t>
            </w:r>
          </w:p>
        </w:tc>
        <w:tc>
          <w:tcPr>
            <w:tcW w:w="1338" w:type="dxa"/>
          </w:tcPr>
          <w:p w14:paraId="445E8CBE" w14:textId="56CFF48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14A678E"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B50A1D2" w14:textId="02E5C401" w:rsidR="00D178A1" w:rsidRDefault="00D178A1" w:rsidP="00D178A1">
            <w:pPr>
              <w:pStyle w:val="TableEntry"/>
            </w:pPr>
            <w:r>
              <w:t>4.7</w:t>
            </w:r>
          </w:p>
        </w:tc>
        <w:tc>
          <w:tcPr>
            <w:tcW w:w="1337" w:type="dxa"/>
          </w:tcPr>
          <w:p w14:paraId="2F5CBE0C" w14:textId="439D1AB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3F39426" w14:textId="7D172C8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02873BB8" w14:textId="7D1461E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I-DET-INF-INT.041</w:t>
            </w:r>
          </w:p>
        </w:tc>
        <w:tc>
          <w:tcPr>
            <w:tcW w:w="1337" w:type="dxa"/>
          </w:tcPr>
          <w:p w14:paraId="190AA104" w14:textId="11FBD3F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Process Cooling</w:t>
            </w:r>
          </w:p>
        </w:tc>
        <w:tc>
          <w:tcPr>
            <w:tcW w:w="1337" w:type="dxa"/>
          </w:tcPr>
          <w:p w14:paraId="47CFDF83" w14:textId="04FFCC3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 xml:space="preserve">A cooling system will be required to remove heat from the B0-calorimeter and electronics readouts, to maintain an acceptable temperature. A chiller should be installed near the sub-system and a space should be allocated for this chiller. </w:t>
            </w:r>
          </w:p>
        </w:tc>
        <w:tc>
          <w:tcPr>
            <w:tcW w:w="1338" w:type="dxa"/>
          </w:tcPr>
          <w:p w14:paraId="0CBE72E5" w14:textId="6449AB1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5D1EF67F" w14:textId="77777777" w:rsidR="00D178A1" w:rsidRDefault="00D178A1" w:rsidP="00D178A1">
      <w:pPr>
        <w:pStyle w:val="TableNumber"/>
      </w:pPr>
      <w:r>
        <w:t>Detector Infrastructure Systems to Low Q2 Detectors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3880B330"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5938EBF" w14:textId="4AED69EE" w:rsidR="00D178A1" w:rsidRDefault="00D178A1" w:rsidP="00D178A1">
            <w:pPr>
              <w:pStyle w:val="TableEntry"/>
            </w:pPr>
            <w:r>
              <w:t>Section</w:t>
            </w:r>
          </w:p>
        </w:tc>
        <w:tc>
          <w:tcPr>
            <w:tcW w:w="1337" w:type="dxa"/>
          </w:tcPr>
          <w:p w14:paraId="08D7ED83" w14:textId="11059F6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5EBF6FF0" w14:textId="1FC151B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7136309D" w14:textId="5668B9C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46F3DC7D" w14:textId="0AAB575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145E7F27" w14:textId="6A4274D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0840C98C" w14:textId="1289BDA5"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20785211"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C66FC2C" w14:textId="493D0C60" w:rsidR="00D178A1" w:rsidRDefault="00D178A1" w:rsidP="00D178A1">
            <w:pPr>
              <w:pStyle w:val="TableEntry"/>
            </w:pPr>
            <w:r>
              <w:t>5</w:t>
            </w:r>
          </w:p>
        </w:tc>
        <w:tc>
          <w:tcPr>
            <w:tcW w:w="1337" w:type="dxa"/>
          </w:tcPr>
          <w:p w14:paraId="55E5059D"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E154BE0" w14:textId="4610A9D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220CA32C"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9DC9DCF"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F9EEB55" w14:textId="0851B88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Low Q2 Detectors</w:t>
            </w:r>
          </w:p>
        </w:tc>
        <w:tc>
          <w:tcPr>
            <w:tcW w:w="1338" w:type="dxa"/>
          </w:tcPr>
          <w:p w14:paraId="0EB7139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5624A6C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2F11C75" w14:textId="42214885" w:rsidR="00D178A1" w:rsidRDefault="00D178A1" w:rsidP="00D178A1">
            <w:pPr>
              <w:pStyle w:val="TableEntry"/>
            </w:pPr>
            <w:r>
              <w:t>5.1</w:t>
            </w:r>
          </w:p>
        </w:tc>
        <w:tc>
          <w:tcPr>
            <w:tcW w:w="1337" w:type="dxa"/>
          </w:tcPr>
          <w:p w14:paraId="36DD9CE1" w14:textId="11E7ED9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ED83E8D" w14:textId="0993449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78E486C1" w14:textId="71BB93F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I-DET-INF-BCK.003</w:t>
            </w:r>
          </w:p>
        </w:tc>
        <w:tc>
          <w:tcPr>
            <w:tcW w:w="1337" w:type="dxa"/>
          </w:tcPr>
          <w:p w14:paraId="72128ABA" w14:textId="4429857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LowQ2 Support</w:t>
            </w:r>
          </w:p>
        </w:tc>
        <w:tc>
          <w:tcPr>
            <w:tcW w:w="1337" w:type="dxa"/>
          </w:tcPr>
          <w:p w14:paraId="4C610212" w14:textId="07F2DCF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LowQ2 detector is supported by a freestanding platform that is adjacent to the outgoing electron beam.</w:t>
            </w:r>
          </w:p>
        </w:tc>
        <w:tc>
          <w:tcPr>
            <w:tcW w:w="1338" w:type="dxa"/>
          </w:tcPr>
          <w:p w14:paraId="40995A29" w14:textId="0B1386F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6.03.01.09.02</w:t>
            </w:r>
          </w:p>
        </w:tc>
      </w:tr>
      <w:tr w:rsidR="00D178A1" w14:paraId="23EDC7F4"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71E9F2B" w14:textId="072D4AAF" w:rsidR="00D178A1" w:rsidRDefault="00D178A1" w:rsidP="00D178A1">
            <w:pPr>
              <w:pStyle w:val="TableEntry"/>
            </w:pPr>
            <w:r>
              <w:t>5.2</w:t>
            </w:r>
          </w:p>
        </w:tc>
        <w:tc>
          <w:tcPr>
            <w:tcW w:w="1337" w:type="dxa"/>
          </w:tcPr>
          <w:p w14:paraId="4CCD1906" w14:textId="6F96E1B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345E44D" w14:textId="0A5DB73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5B54581B" w14:textId="4849B5E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I-DET-INF-INT.009</w:t>
            </w:r>
          </w:p>
        </w:tc>
        <w:tc>
          <w:tcPr>
            <w:tcW w:w="1337" w:type="dxa"/>
          </w:tcPr>
          <w:p w14:paraId="4DC4E0A5" w14:textId="4ED5513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Position Constraint</w:t>
            </w:r>
          </w:p>
        </w:tc>
        <w:tc>
          <w:tcPr>
            <w:tcW w:w="1337" w:type="dxa"/>
          </w:tcPr>
          <w:p w14:paraId="14EAF5CE" w14:textId="6899781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Low-Q2 detector must be upstream in the electron direction from the Q3ER magnet.</w:t>
            </w:r>
          </w:p>
        </w:tc>
        <w:tc>
          <w:tcPr>
            <w:tcW w:w="1338" w:type="dxa"/>
          </w:tcPr>
          <w:p w14:paraId="14E4ADD7" w14:textId="62A093F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605F08D8"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41CB3FA" w14:textId="45588E58" w:rsidR="00D178A1" w:rsidRDefault="00D178A1" w:rsidP="00D178A1">
            <w:pPr>
              <w:pStyle w:val="TableEntry"/>
            </w:pPr>
            <w:r>
              <w:t>5.3</w:t>
            </w:r>
          </w:p>
        </w:tc>
        <w:tc>
          <w:tcPr>
            <w:tcW w:w="1337" w:type="dxa"/>
          </w:tcPr>
          <w:p w14:paraId="0C3183F2" w14:textId="7159A13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29F93C8" w14:textId="168B376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1EF55AB1" w14:textId="75D9B56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I-DET-INF-INT.010</w:t>
            </w:r>
          </w:p>
        </w:tc>
        <w:tc>
          <w:tcPr>
            <w:tcW w:w="1337" w:type="dxa"/>
          </w:tcPr>
          <w:p w14:paraId="45A4F584" w14:textId="3C10E65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Position Constraint</w:t>
            </w:r>
          </w:p>
        </w:tc>
        <w:tc>
          <w:tcPr>
            <w:tcW w:w="1337" w:type="dxa"/>
          </w:tcPr>
          <w:p w14:paraId="646BB227" w14:textId="6F62759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Low-Q2 detector must be downstream in the electron direction from the B2ER magnet.</w:t>
            </w:r>
          </w:p>
        </w:tc>
        <w:tc>
          <w:tcPr>
            <w:tcW w:w="1338" w:type="dxa"/>
          </w:tcPr>
          <w:p w14:paraId="129E5CE9" w14:textId="2F46331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16E3C8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8E33B22" w14:textId="3321EDEA" w:rsidR="00D178A1" w:rsidRDefault="00D178A1" w:rsidP="00D178A1">
            <w:pPr>
              <w:pStyle w:val="TableEntry"/>
            </w:pPr>
            <w:r>
              <w:t>5.4</w:t>
            </w:r>
          </w:p>
        </w:tc>
        <w:tc>
          <w:tcPr>
            <w:tcW w:w="1337" w:type="dxa"/>
          </w:tcPr>
          <w:p w14:paraId="00605A14" w14:textId="37B1029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B6C52C3" w14:textId="1CBC8FB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55AFBDBC" w14:textId="08E1BF1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I-DET-INF-INT.011</w:t>
            </w:r>
          </w:p>
        </w:tc>
        <w:tc>
          <w:tcPr>
            <w:tcW w:w="1337" w:type="dxa"/>
          </w:tcPr>
          <w:p w14:paraId="520EB4AC" w14:textId="576D836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Position Constraint</w:t>
            </w:r>
          </w:p>
        </w:tc>
        <w:tc>
          <w:tcPr>
            <w:tcW w:w="1337" w:type="dxa"/>
          </w:tcPr>
          <w:p w14:paraId="1935FDCF" w14:textId="1F56749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Low-Q2 detector must be at the same level as the electron beamline.</w:t>
            </w:r>
          </w:p>
        </w:tc>
        <w:tc>
          <w:tcPr>
            <w:tcW w:w="1338" w:type="dxa"/>
          </w:tcPr>
          <w:p w14:paraId="4756A113" w14:textId="52C36F7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DBA9A5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D15E794" w14:textId="2E98F5D0" w:rsidR="00D178A1" w:rsidRDefault="00D178A1" w:rsidP="00D178A1">
            <w:pPr>
              <w:pStyle w:val="TableEntry"/>
            </w:pPr>
            <w:r>
              <w:t>5.5</w:t>
            </w:r>
          </w:p>
        </w:tc>
        <w:tc>
          <w:tcPr>
            <w:tcW w:w="1337" w:type="dxa"/>
          </w:tcPr>
          <w:p w14:paraId="2C620A5C" w14:textId="3D1AF98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8342CFC" w14:textId="4EE3055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14AE96EB" w14:textId="7650798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I-DET-INF-INT.042</w:t>
            </w:r>
          </w:p>
        </w:tc>
        <w:tc>
          <w:tcPr>
            <w:tcW w:w="1337" w:type="dxa"/>
          </w:tcPr>
          <w:p w14:paraId="08E060E8" w14:textId="0853F0B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Process Cooling</w:t>
            </w:r>
          </w:p>
        </w:tc>
        <w:tc>
          <w:tcPr>
            <w:tcW w:w="1337" w:type="dxa"/>
          </w:tcPr>
          <w:p w14:paraId="22F26C37" w14:textId="1747465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Either a liquid or gas cooling system will be required to remove heat from the Low-Q2 calorimeter, tracking and readout electronics, to maintain them at room temperature.</w:t>
            </w:r>
          </w:p>
        </w:tc>
        <w:tc>
          <w:tcPr>
            <w:tcW w:w="1338" w:type="dxa"/>
          </w:tcPr>
          <w:p w14:paraId="492E3BD8" w14:textId="2461927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08F6098B" w14:textId="77777777" w:rsidR="00D178A1" w:rsidRDefault="00D178A1" w:rsidP="00D178A1">
      <w:pPr>
        <w:pStyle w:val="TableNumber"/>
      </w:pPr>
      <w:r>
        <w:t>Detector Infrastructure Systems to Luminosity Detectors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4A7305C6"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E7C4567" w14:textId="69B6F052" w:rsidR="00D178A1" w:rsidRDefault="00D178A1" w:rsidP="00D178A1">
            <w:pPr>
              <w:pStyle w:val="TableEntry"/>
            </w:pPr>
            <w:r>
              <w:t>Section</w:t>
            </w:r>
          </w:p>
        </w:tc>
        <w:tc>
          <w:tcPr>
            <w:tcW w:w="1337" w:type="dxa"/>
          </w:tcPr>
          <w:p w14:paraId="507F3218" w14:textId="2A2E6A42"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3AB1ACF8" w14:textId="51AF321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4D456F4C" w14:textId="4921FE4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7BCBA234" w14:textId="382442F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4E1A9ECC" w14:textId="622A6D9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6E4AE654" w14:textId="10BA8AC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3BA8BB7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9B14E14" w14:textId="5F6BB19D" w:rsidR="00D178A1" w:rsidRDefault="00D178A1" w:rsidP="00D178A1">
            <w:pPr>
              <w:pStyle w:val="TableEntry"/>
            </w:pPr>
            <w:r>
              <w:t>6</w:t>
            </w:r>
          </w:p>
        </w:tc>
        <w:tc>
          <w:tcPr>
            <w:tcW w:w="1337" w:type="dxa"/>
          </w:tcPr>
          <w:p w14:paraId="620D243D"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D34233C" w14:textId="4189B76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44387DED"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643D1BA"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2D1A43D" w14:textId="5B4D4B9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Luminosity Detectors</w:t>
            </w:r>
          </w:p>
        </w:tc>
        <w:tc>
          <w:tcPr>
            <w:tcW w:w="1338" w:type="dxa"/>
          </w:tcPr>
          <w:p w14:paraId="2F967F91"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221D21B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32D6DC5" w14:textId="3F5AF9DD" w:rsidR="00D178A1" w:rsidRDefault="00D178A1" w:rsidP="00D178A1">
            <w:pPr>
              <w:pStyle w:val="TableEntry"/>
            </w:pPr>
            <w:r>
              <w:t>6.1</w:t>
            </w:r>
          </w:p>
        </w:tc>
        <w:tc>
          <w:tcPr>
            <w:tcW w:w="1337" w:type="dxa"/>
          </w:tcPr>
          <w:p w14:paraId="10D903B9" w14:textId="20306AB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0708BEC" w14:textId="7C7B3A6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28B4D406" w14:textId="1E7D9E8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I-DET-INF-BCK.004</w:t>
            </w:r>
          </w:p>
        </w:tc>
        <w:tc>
          <w:tcPr>
            <w:tcW w:w="1337" w:type="dxa"/>
          </w:tcPr>
          <w:p w14:paraId="3C36A440" w14:textId="543656D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Lumi Support System</w:t>
            </w:r>
          </w:p>
        </w:tc>
        <w:tc>
          <w:tcPr>
            <w:tcW w:w="1337" w:type="dxa"/>
          </w:tcPr>
          <w:p w14:paraId="1747FC53" w14:textId="43AD39E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luminosity detector will be supported by an independent support structure / table.</w:t>
            </w:r>
          </w:p>
        </w:tc>
        <w:tc>
          <w:tcPr>
            <w:tcW w:w="1338" w:type="dxa"/>
          </w:tcPr>
          <w:p w14:paraId="3FA7C429" w14:textId="6792888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6.03.01.09.02</w:t>
            </w:r>
          </w:p>
        </w:tc>
      </w:tr>
      <w:tr w:rsidR="00D178A1" w14:paraId="58D35FEB"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2A3A553" w14:textId="7B8BFBA1" w:rsidR="00D178A1" w:rsidRDefault="00D178A1" w:rsidP="00D178A1">
            <w:pPr>
              <w:pStyle w:val="TableEntry"/>
            </w:pPr>
            <w:r>
              <w:t>6.2</w:t>
            </w:r>
          </w:p>
        </w:tc>
        <w:tc>
          <w:tcPr>
            <w:tcW w:w="1337" w:type="dxa"/>
          </w:tcPr>
          <w:p w14:paraId="6B0A494D" w14:textId="44413AD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4AAFB3F" w14:textId="157BEF0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2E75657F" w14:textId="4E8CAE1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I-DET-INF-INT.043</w:t>
            </w:r>
          </w:p>
        </w:tc>
        <w:tc>
          <w:tcPr>
            <w:tcW w:w="1337" w:type="dxa"/>
          </w:tcPr>
          <w:p w14:paraId="68C38928" w14:textId="0600639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Dipole Power</w:t>
            </w:r>
          </w:p>
        </w:tc>
        <w:tc>
          <w:tcPr>
            <w:tcW w:w="1337" w:type="dxa"/>
          </w:tcPr>
          <w:p w14:paraId="3071C36F" w14:textId="57F904D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two dipoles in front of the luminosity detectors will require an infrastructure power source.</w:t>
            </w:r>
          </w:p>
        </w:tc>
        <w:tc>
          <w:tcPr>
            <w:tcW w:w="1338" w:type="dxa"/>
          </w:tcPr>
          <w:p w14:paraId="1763557D" w14:textId="073AE74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6EAA2E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013AD76" w14:textId="79C6387F" w:rsidR="00D178A1" w:rsidRDefault="00D178A1" w:rsidP="00D178A1">
            <w:pPr>
              <w:pStyle w:val="TableEntry"/>
            </w:pPr>
            <w:r>
              <w:t>6.3</w:t>
            </w:r>
          </w:p>
        </w:tc>
        <w:tc>
          <w:tcPr>
            <w:tcW w:w="1337" w:type="dxa"/>
          </w:tcPr>
          <w:p w14:paraId="4DF261B5" w14:textId="44724D7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69B2E6C" w14:textId="70125BF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6A50E4FC" w14:textId="0B5E0F9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I-DET-INF-INT.044</w:t>
            </w:r>
          </w:p>
        </w:tc>
        <w:tc>
          <w:tcPr>
            <w:tcW w:w="1337" w:type="dxa"/>
          </w:tcPr>
          <w:p w14:paraId="3C6D8C23" w14:textId="32898C3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Dipole Vacuum</w:t>
            </w:r>
          </w:p>
        </w:tc>
        <w:tc>
          <w:tcPr>
            <w:tcW w:w="1337" w:type="dxa"/>
          </w:tcPr>
          <w:p w14:paraId="51A5E677" w14:textId="61D605A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beamline between the two luminosity detector dipoles must be under vacuum.</w:t>
            </w:r>
          </w:p>
        </w:tc>
        <w:tc>
          <w:tcPr>
            <w:tcW w:w="1338" w:type="dxa"/>
          </w:tcPr>
          <w:p w14:paraId="64875592" w14:textId="6AA4D84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7A6047FD" w14:textId="77777777" w:rsidR="00D178A1" w:rsidRDefault="00D178A1" w:rsidP="00D178A1">
      <w:pPr>
        <w:pStyle w:val="TableNumber"/>
      </w:pPr>
      <w:r>
        <w:t>Detector Infrastructure Systems to Off-Momentum Detectors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7F96E964"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ED1E683" w14:textId="4CF5A11A" w:rsidR="00D178A1" w:rsidRDefault="00D178A1" w:rsidP="00D178A1">
            <w:pPr>
              <w:pStyle w:val="TableEntry"/>
            </w:pPr>
            <w:r>
              <w:t>Section</w:t>
            </w:r>
          </w:p>
        </w:tc>
        <w:tc>
          <w:tcPr>
            <w:tcW w:w="1337" w:type="dxa"/>
          </w:tcPr>
          <w:p w14:paraId="7584FD23" w14:textId="06323E8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09F027D9" w14:textId="5095CA5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5D355452" w14:textId="1D7F2FE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1F0B93C" w14:textId="335DD71C"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6AFF1EC4" w14:textId="3212225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584C3B97" w14:textId="7CBD37C7"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62B9D67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B84A3DA" w14:textId="0211C003" w:rsidR="00D178A1" w:rsidRDefault="00D178A1" w:rsidP="00D178A1">
            <w:pPr>
              <w:pStyle w:val="TableEntry"/>
            </w:pPr>
            <w:r>
              <w:t>7</w:t>
            </w:r>
          </w:p>
        </w:tc>
        <w:tc>
          <w:tcPr>
            <w:tcW w:w="1337" w:type="dxa"/>
          </w:tcPr>
          <w:p w14:paraId="0A8ECC39"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33D5B02" w14:textId="7DFFEA2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03D92D54"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DAC9B93"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1D928C0" w14:textId="5DC7142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Off-Momentum Detectors</w:t>
            </w:r>
          </w:p>
        </w:tc>
        <w:tc>
          <w:tcPr>
            <w:tcW w:w="1338" w:type="dxa"/>
          </w:tcPr>
          <w:p w14:paraId="22FD1921"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119079D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E66488A" w14:textId="395C938D" w:rsidR="00D178A1" w:rsidRDefault="00D178A1" w:rsidP="00D178A1">
            <w:pPr>
              <w:pStyle w:val="TableEntry"/>
            </w:pPr>
            <w:r>
              <w:t>7.1</w:t>
            </w:r>
          </w:p>
        </w:tc>
        <w:tc>
          <w:tcPr>
            <w:tcW w:w="1337" w:type="dxa"/>
          </w:tcPr>
          <w:p w14:paraId="04F9826B" w14:textId="2F95665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30D03C2" w14:textId="1183AA1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55560EDB" w14:textId="0321EF3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I-DET-INF-FWD.001</w:t>
            </w:r>
          </w:p>
        </w:tc>
        <w:tc>
          <w:tcPr>
            <w:tcW w:w="1337" w:type="dxa"/>
          </w:tcPr>
          <w:p w14:paraId="6184B841" w14:textId="47E2817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Detector Support</w:t>
            </w:r>
          </w:p>
        </w:tc>
        <w:tc>
          <w:tcPr>
            <w:tcW w:w="1337" w:type="dxa"/>
          </w:tcPr>
          <w:p w14:paraId="3B9D8781" w14:textId="578DC1C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off-momentum detectors will be supported by an integrated support stand that is fully integrated with the vacuum system and allows the position of the detector to be adjusted.</w:t>
            </w:r>
          </w:p>
        </w:tc>
        <w:tc>
          <w:tcPr>
            <w:tcW w:w="1338" w:type="dxa"/>
          </w:tcPr>
          <w:p w14:paraId="25643D4D" w14:textId="74507A7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07E48FC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E9F99F4" w14:textId="4E77DCE9" w:rsidR="00D178A1" w:rsidRDefault="00D178A1" w:rsidP="00D178A1">
            <w:pPr>
              <w:pStyle w:val="TableEntry"/>
            </w:pPr>
            <w:r>
              <w:t>7.2</w:t>
            </w:r>
          </w:p>
        </w:tc>
        <w:tc>
          <w:tcPr>
            <w:tcW w:w="1337" w:type="dxa"/>
          </w:tcPr>
          <w:p w14:paraId="7BE205D8" w14:textId="6762A5D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907385D" w14:textId="4E81291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150A1C3B" w14:textId="4C11EDC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I-DET-INF-INT.045</w:t>
            </w:r>
          </w:p>
        </w:tc>
        <w:tc>
          <w:tcPr>
            <w:tcW w:w="1337" w:type="dxa"/>
          </w:tcPr>
          <w:p w14:paraId="3FE9D21C" w14:textId="66DB113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Process Cooling</w:t>
            </w:r>
          </w:p>
        </w:tc>
        <w:tc>
          <w:tcPr>
            <w:tcW w:w="1337" w:type="dxa"/>
          </w:tcPr>
          <w:p w14:paraId="082E4B60" w14:textId="7D30D18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cooling system will be required to remove heat from the tracking and readout electronics to prevent heat buildup.</w:t>
            </w:r>
          </w:p>
        </w:tc>
        <w:tc>
          <w:tcPr>
            <w:tcW w:w="1338" w:type="dxa"/>
          </w:tcPr>
          <w:p w14:paraId="730E5520" w14:textId="54E34B1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21E60F46" w14:textId="77777777" w:rsidR="00D178A1" w:rsidRDefault="00D178A1" w:rsidP="00D178A1">
      <w:pPr>
        <w:pStyle w:val="TableNumber"/>
      </w:pPr>
      <w:r>
        <w:t>Detector Infrastructure Systems to Roman Pots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51AA3338"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CA794D2" w14:textId="176E6A16" w:rsidR="00D178A1" w:rsidRDefault="00D178A1" w:rsidP="00D178A1">
            <w:pPr>
              <w:pStyle w:val="TableEntry"/>
            </w:pPr>
            <w:r>
              <w:t>Section</w:t>
            </w:r>
          </w:p>
        </w:tc>
        <w:tc>
          <w:tcPr>
            <w:tcW w:w="1337" w:type="dxa"/>
          </w:tcPr>
          <w:p w14:paraId="74053119" w14:textId="01E8998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0639932E" w14:textId="535660C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69D0125E" w14:textId="33CA930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E5D8500" w14:textId="7D762B0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14C43D93" w14:textId="395DCF6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477AEB85" w14:textId="5EEAD29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290C818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97BC663" w14:textId="719D2CAA" w:rsidR="00D178A1" w:rsidRDefault="00D178A1" w:rsidP="00D178A1">
            <w:pPr>
              <w:pStyle w:val="TableEntry"/>
            </w:pPr>
            <w:r>
              <w:t>8</w:t>
            </w:r>
          </w:p>
        </w:tc>
        <w:tc>
          <w:tcPr>
            <w:tcW w:w="1337" w:type="dxa"/>
          </w:tcPr>
          <w:p w14:paraId="6C766BAD"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60DB008" w14:textId="35C758B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2626D0D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A2688D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35C9DE8" w14:textId="3BA4228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Roman Pots</w:t>
            </w:r>
          </w:p>
        </w:tc>
        <w:tc>
          <w:tcPr>
            <w:tcW w:w="1338" w:type="dxa"/>
          </w:tcPr>
          <w:p w14:paraId="4322CC82"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0C02B3A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FD2CE65" w14:textId="22CE5789" w:rsidR="00D178A1" w:rsidRDefault="00D178A1" w:rsidP="00D178A1">
            <w:pPr>
              <w:pStyle w:val="TableEntry"/>
            </w:pPr>
            <w:r>
              <w:t>8.1</w:t>
            </w:r>
          </w:p>
        </w:tc>
        <w:tc>
          <w:tcPr>
            <w:tcW w:w="1337" w:type="dxa"/>
          </w:tcPr>
          <w:p w14:paraId="3544E02B" w14:textId="6100F43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E58A58B" w14:textId="7CA5CCD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19D389C2" w14:textId="7FAFBB9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I-DET-INF-FWD.002</w:t>
            </w:r>
          </w:p>
        </w:tc>
        <w:tc>
          <w:tcPr>
            <w:tcW w:w="1337" w:type="dxa"/>
          </w:tcPr>
          <w:p w14:paraId="63589D28" w14:textId="13BCF40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Detector Support</w:t>
            </w:r>
          </w:p>
        </w:tc>
        <w:tc>
          <w:tcPr>
            <w:tcW w:w="1337" w:type="dxa"/>
          </w:tcPr>
          <w:p w14:paraId="599204E3" w14:textId="52E9F4A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roman-pot detectors will be supported by an integrated support stand that is fully integrated with the vacuum system and allows the position of the detector to be adjusted.</w:t>
            </w:r>
          </w:p>
        </w:tc>
        <w:tc>
          <w:tcPr>
            <w:tcW w:w="1338" w:type="dxa"/>
          </w:tcPr>
          <w:p w14:paraId="51D24DE2" w14:textId="745C65A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60E0B4B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EB25A91" w14:textId="17B51C47" w:rsidR="00D178A1" w:rsidRDefault="00D178A1" w:rsidP="00D178A1">
            <w:pPr>
              <w:pStyle w:val="TableEntry"/>
            </w:pPr>
            <w:r>
              <w:t>8.2</w:t>
            </w:r>
          </w:p>
        </w:tc>
        <w:tc>
          <w:tcPr>
            <w:tcW w:w="1337" w:type="dxa"/>
          </w:tcPr>
          <w:p w14:paraId="7B494B28" w14:textId="1A0A8A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5D53F9B" w14:textId="216EB35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20F603BD" w14:textId="2EE2448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I-DET-INF-INT.046</w:t>
            </w:r>
          </w:p>
        </w:tc>
        <w:tc>
          <w:tcPr>
            <w:tcW w:w="1337" w:type="dxa"/>
          </w:tcPr>
          <w:p w14:paraId="18FA28C1" w14:textId="396CC76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Process Cooling</w:t>
            </w:r>
          </w:p>
        </w:tc>
        <w:tc>
          <w:tcPr>
            <w:tcW w:w="1337" w:type="dxa"/>
          </w:tcPr>
          <w:p w14:paraId="4FFA2557" w14:textId="1D2B007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cooling system will be required to remove heat from the tracking and readout electronics to prevent heat buildup.</w:t>
            </w:r>
          </w:p>
        </w:tc>
        <w:tc>
          <w:tcPr>
            <w:tcW w:w="1338" w:type="dxa"/>
          </w:tcPr>
          <w:p w14:paraId="4A776168" w14:textId="15BD3EE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508E01A9" w14:textId="77777777" w:rsidR="00D178A1" w:rsidRDefault="00D178A1" w:rsidP="00D178A1">
      <w:pPr>
        <w:pStyle w:val="TableNumber"/>
      </w:pPr>
      <w:r>
        <w:t>Detector Infrastructure Systems to Zero Degree Calorimeter</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642F211E"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F641111" w14:textId="13AFBF15" w:rsidR="00D178A1" w:rsidRDefault="00D178A1" w:rsidP="00D178A1">
            <w:pPr>
              <w:pStyle w:val="TableEntry"/>
            </w:pPr>
            <w:r>
              <w:t>Section</w:t>
            </w:r>
          </w:p>
        </w:tc>
        <w:tc>
          <w:tcPr>
            <w:tcW w:w="1337" w:type="dxa"/>
          </w:tcPr>
          <w:p w14:paraId="1CEFA73F" w14:textId="5842485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30EFEF35" w14:textId="01DD346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7FB89D7D" w14:textId="1E30194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87ED16C" w14:textId="3645912F"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643516BE" w14:textId="25DF75E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63B65030" w14:textId="08BA800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78121B4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F167A60" w14:textId="75CF2C7D" w:rsidR="00D178A1" w:rsidRDefault="00D178A1" w:rsidP="00D178A1">
            <w:pPr>
              <w:pStyle w:val="TableEntry"/>
            </w:pPr>
            <w:r>
              <w:t>9</w:t>
            </w:r>
          </w:p>
        </w:tc>
        <w:tc>
          <w:tcPr>
            <w:tcW w:w="1337" w:type="dxa"/>
          </w:tcPr>
          <w:p w14:paraId="1C61A61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92DABE0" w14:textId="27EAB95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1827A351"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3B12654"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E183E6D" w14:textId="72D4F0E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Zero Degree Calorimeter</w:t>
            </w:r>
          </w:p>
        </w:tc>
        <w:tc>
          <w:tcPr>
            <w:tcW w:w="1338" w:type="dxa"/>
          </w:tcPr>
          <w:p w14:paraId="031FDA9B"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7F578D7B"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9ADBB73" w14:textId="6E29E35E" w:rsidR="00D178A1" w:rsidRDefault="00D178A1" w:rsidP="00D178A1">
            <w:pPr>
              <w:pStyle w:val="TableEntry"/>
            </w:pPr>
            <w:r>
              <w:t>9.1</w:t>
            </w:r>
          </w:p>
        </w:tc>
        <w:tc>
          <w:tcPr>
            <w:tcW w:w="1337" w:type="dxa"/>
          </w:tcPr>
          <w:p w14:paraId="48FD2C54" w14:textId="5804824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39A6E87" w14:textId="40061A9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6.03.01.10</w:t>
            </w:r>
          </w:p>
        </w:tc>
        <w:tc>
          <w:tcPr>
            <w:tcW w:w="1337" w:type="dxa"/>
          </w:tcPr>
          <w:p w14:paraId="468F0CFB" w14:textId="4536A29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I-DET-INF-FWD.006</w:t>
            </w:r>
          </w:p>
        </w:tc>
        <w:tc>
          <w:tcPr>
            <w:tcW w:w="1337" w:type="dxa"/>
          </w:tcPr>
          <w:p w14:paraId="78F1CE26" w14:textId="5C085A3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ZDC Support System</w:t>
            </w:r>
          </w:p>
        </w:tc>
        <w:tc>
          <w:tcPr>
            <w:tcW w:w="1337" w:type="dxa"/>
          </w:tcPr>
          <w:p w14:paraId="6F7E8741" w14:textId="477AB8C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detector will be supported on a free-standing structure / table</w:t>
            </w:r>
          </w:p>
        </w:tc>
        <w:tc>
          <w:tcPr>
            <w:tcW w:w="1338" w:type="dxa"/>
          </w:tcPr>
          <w:p w14:paraId="6417C7C4" w14:textId="4A0F128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234BE09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DB9B5F" w14:textId="3F472215" w:rsidR="00D178A1" w:rsidRDefault="00D178A1" w:rsidP="00D178A1">
            <w:pPr>
              <w:pStyle w:val="TableEntry"/>
            </w:pPr>
            <w:r>
              <w:t>9.2</w:t>
            </w:r>
          </w:p>
        </w:tc>
        <w:tc>
          <w:tcPr>
            <w:tcW w:w="1337" w:type="dxa"/>
          </w:tcPr>
          <w:p w14:paraId="6FE476BB" w14:textId="26F3535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AABE15D" w14:textId="5FD06CD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6.03.01.10</w:t>
            </w:r>
          </w:p>
        </w:tc>
        <w:tc>
          <w:tcPr>
            <w:tcW w:w="1337" w:type="dxa"/>
          </w:tcPr>
          <w:p w14:paraId="1EF18953" w14:textId="59ED790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I-DET-INF-INT.047</w:t>
            </w:r>
          </w:p>
        </w:tc>
        <w:tc>
          <w:tcPr>
            <w:tcW w:w="1337" w:type="dxa"/>
          </w:tcPr>
          <w:p w14:paraId="332DF524" w14:textId="064A0A5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Process Cooling</w:t>
            </w:r>
          </w:p>
        </w:tc>
        <w:tc>
          <w:tcPr>
            <w:tcW w:w="1337" w:type="dxa"/>
          </w:tcPr>
          <w:p w14:paraId="05224491" w14:textId="617AA56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cooling system will be required to remove heat from the calorimeter and readout electronics to prevent heat buildup.</w:t>
            </w:r>
          </w:p>
        </w:tc>
        <w:tc>
          <w:tcPr>
            <w:tcW w:w="1338" w:type="dxa"/>
          </w:tcPr>
          <w:p w14:paraId="0EAD2407" w14:textId="39287AC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3CC52D7F" w14:textId="77777777" w:rsidR="00D178A1" w:rsidRDefault="00D178A1" w:rsidP="00D178A1">
      <w:pPr>
        <w:pStyle w:val="TableNumber"/>
      </w:pPr>
      <w:r>
        <w:t>Detector Infrastructure Systems to Online DAQ and Computing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52B1AB25"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D819E95" w14:textId="64564789" w:rsidR="00D178A1" w:rsidRDefault="00D178A1" w:rsidP="00D178A1">
            <w:pPr>
              <w:pStyle w:val="TableEntry"/>
            </w:pPr>
            <w:r>
              <w:t>Section</w:t>
            </w:r>
          </w:p>
        </w:tc>
        <w:tc>
          <w:tcPr>
            <w:tcW w:w="1337" w:type="dxa"/>
          </w:tcPr>
          <w:p w14:paraId="10AD6D02" w14:textId="5D03302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683BA603" w14:textId="5E5A484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535CBB72" w14:textId="4893303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278FF602" w14:textId="51ADB42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58DD6C4A" w14:textId="0FE60867"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41902A40" w14:textId="06DD1A0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546FBE5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4FF98BD" w14:textId="6B3C6ABD" w:rsidR="00D178A1" w:rsidRDefault="00D178A1" w:rsidP="00D178A1">
            <w:pPr>
              <w:pStyle w:val="TableEntry"/>
            </w:pPr>
            <w:r>
              <w:t>10</w:t>
            </w:r>
          </w:p>
        </w:tc>
        <w:tc>
          <w:tcPr>
            <w:tcW w:w="1337" w:type="dxa"/>
          </w:tcPr>
          <w:p w14:paraId="5C934C85"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9EB7D8F" w14:textId="07D7B99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7A3C985C"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1ADF13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90BA51F" w14:textId="79F7A31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Online DAQ and Computing Systems</w:t>
            </w:r>
          </w:p>
        </w:tc>
        <w:tc>
          <w:tcPr>
            <w:tcW w:w="1338" w:type="dxa"/>
          </w:tcPr>
          <w:p w14:paraId="1ECA5D73"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0E26CC3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DE4E0D5" w14:textId="2C392710" w:rsidR="00D178A1" w:rsidRDefault="00D178A1" w:rsidP="00D178A1">
            <w:pPr>
              <w:pStyle w:val="TableEntry"/>
            </w:pPr>
            <w:r>
              <w:t>10.1</w:t>
            </w:r>
          </w:p>
        </w:tc>
        <w:tc>
          <w:tcPr>
            <w:tcW w:w="1337" w:type="dxa"/>
          </w:tcPr>
          <w:p w14:paraId="309244C4" w14:textId="279C6C2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664D091" w14:textId="36EDD7C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14A241D1" w14:textId="5D7ADAC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I-DET-INF-BAR.013</w:t>
            </w:r>
          </w:p>
        </w:tc>
        <w:tc>
          <w:tcPr>
            <w:tcW w:w="1337" w:type="dxa"/>
          </w:tcPr>
          <w:p w14:paraId="2FC39B36" w14:textId="4D290CE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Fiber Support System</w:t>
            </w:r>
          </w:p>
        </w:tc>
        <w:tc>
          <w:tcPr>
            <w:tcW w:w="1337" w:type="dxa"/>
          </w:tcPr>
          <w:p w14:paraId="7E262780" w14:textId="3AE1656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 fiber support system must be provided that allows the communications cabling to remain connected while the detector is moved from the experimental hall to the assembly area.</w:t>
            </w:r>
          </w:p>
        </w:tc>
        <w:tc>
          <w:tcPr>
            <w:tcW w:w="1338" w:type="dxa"/>
          </w:tcPr>
          <w:p w14:paraId="18C6653E" w14:textId="73FC8FB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2EDAD6C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175723D" w14:textId="3B2325A5" w:rsidR="00D178A1" w:rsidRDefault="00D178A1" w:rsidP="00D178A1">
            <w:pPr>
              <w:pStyle w:val="TableEntry"/>
            </w:pPr>
            <w:r>
              <w:t>10.2</w:t>
            </w:r>
          </w:p>
        </w:tc>
        <w:tc>
          <w:tcPr>
            <w:tcW w:w="1337" w:type="dxa"/>
          </w:tcPr>
          <w:p w14:paraId="11AC453C" w14:textId="4E67F8A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8E8D5AF" w14:textId="05BA934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375A531C" w14:textId="61B0F39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I-DET-INF-INT.048</w:t>
            </w:r>
          </w:p>
        </w:tc>
        <w:tc>
          <w:tcPr>
            <w:tcW w:w="1337" w:type="dxa"/>
          </w:tcPr>
          <w:p w14:paraId="1F3321AB" w14:textId="5C7ED2A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Computer Room Cooling</w:t>
            </w:r>
          </w:p>
        </w:tc>
        <w:tc>
          <w:tcPr>
            <w:tcW w:w="1337" w:type="dxa"/>
          </w:tcPr>
          <w:p w14:paraId="079F59AB" w14:textId="0864643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HVAC systems must be provided to maintain stable temperature and humidity in the DAQ room.</w:t>
            </w:r>
          </w:p>
        </w:tc>
        <w:tc>
          <w:tcPr>
            <w:tcW w:w="1338" w:type="dxa"/>
          </w:tcPr>
          <w:p w14:paraId="073F9F9C" w14:textId="0E64EB5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799A655"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C6E3F20" w14:textId="50A466C1" w:rsidR="00D178A1" w:rsidRDefault="00D178A1" w:rsidP="00D178A1">
            <w:pPr>
              <w:pStyle w:val="TableEntry"/>
            </w:pPr>
            <w:r>
              <w:t>10.3</w:t>
            </w:r>
          </w:p>
        </w:tc>
        <w:tc>
          <w:tcPr>
            <w:tcW w:w="1337" w:type="dxa"/>
          </w:tcPr>
          <w:p w14:paraId="4C787642" w14:textId="4E06DC4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45D8E54" w14:textId="783D1AF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542A09E0" w14:textId="5B40055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I-DET-INF-INT.049</w:t>
            </w:r>
          </w:p>
        </w:tc>
        <w:tc>
          <w:tcPr>
            <w:tcW w:w="1337" w:type="dxa"/>
          </w:tcPr>
          <w:p w14:paraId="6BC9BCA6" w14:textId="4218C5D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Experimental and Assembly Area Cooling</w:t>
            </w:r>
          </w:p>
        </w:tc>
        <w:tc>
          <w:tcPr>
            <w:tcW w:w="1337" w:type="dxa"/>
          </w:tcPr>
          <w:p w14:paraId="35572A2F" w14:textId="4B6BE6D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General HVAC systems must be provided to maintain a normal operating temperature in locations where DAQ systems are in use.</w:t>
            </w:r>
          </w:p>
        </w:tc>
        <w:tc>
          <w:tcPr>
            <w:tcW w:w="1338" w:type="dxa"/>
          </w:tcPr>
          <w:p w14:paraId="6BFA2CE8" w14:textId="0584608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139EC77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8EF400" w14:textId="42774C38" w:rsidR="00D178A1" w:rsidRDefault="00D178A1" w:rsidP="00D178A1">
            <w:pPr>
              <w:pStyle w:val="TableEntry"/>
            </w:pPr>
            <w:r>
              <w:t>10.4</w:t>
            </w:r>
          </w:p>
        </w:tc>
        <w:tc>
          <w:tcPr>
            <w:tcW w:w="1337" w:type="dxa"/>
          </w:tcPr>
          <w:p w14:paraId="73339E35" w14:textId="75B3D6E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E493AE9" w14:textId="0F47947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7A65C698" w14:textId="48165BB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I-DET-INF-INT.050</w:t>
            </w:r>
          </w:p>
        </w:tc>
        <w:tc>
          <w:tcPr>
            <w:tcW w:w="1337" w:type="dxa"/>
          </w:tcPr>
          <w:p w14:paraId="2D80C023" w14:textId="1CCA2D5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Backup Power</w:t>
            </w:r>
          </w:p>
        </w:tc>
        <w:tc>
          <w:tcPr>
            <w:tcW w:w="1337" w:type="dxa"/>
          </w:tcPr>
          <w:p w14:paraId="3F57CF90" w14:textId="133A279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UPS systems must be provided to support critical systems in order to tolerate transient conditions and to allow for controlled shutdown.</w:t>
            </w:r>
          </w:p>
        </w:tc>
        <w:tc>
          <w:tcPr>
            <w:tcW w:w="1338" w:type="dxa"/>
          </w:tcPr>
          <w:p w14:paraId="26C2A0C7" w14:textId="390E970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07B0E4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D57CE0B" w14:textId="7FC52EC6" w:rsidR="00D178A1" w:rsidRDefault="00D178A1" w:rsidP="00D178A1">
            <w:pPr>
              <w:pStyle w:val="TableEntry"/>
            </w:pPr>
            <w:r>
              <w:t>10.5</w:t>
            </w:r>
          </w:p>
        </w:tc>
        <w:tc>
          <w:tcPr>
            <w:tcW w:w="1337" w:type="dxa"/>
          </w:tcPr>
          <w:p w14:paraId="3C884859" w14:textId="4AA0617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34C5BB1" w14:textId="05C7A55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33667B94" w14:textId="571EBA4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I-DET-INF-INT.051</w:t>
            </w:r>
          </w:p>
        </w:tc>
        <w:tc>
          <w:tcPr>
            <w:tcW w:w="1337" w:type="dxa"/>
          </w:tcPr>
          <w:p w14:paraId="7D9FB447" w14:textId="50DDB83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Computer Room Power</w:t>
            </w:r>
          </w:p>
        </w:tc>
        <w:tc>
          <w:tcPr>
            <w:tcW w:w="1337" w:type="dxa"/>
          </w:tcPr>
          <w:p w14:paraId="72D40DFD" w14:textId="64F1288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power must be provided to support the DAQ systems and computing infrastructure.</w:t>
            </w:r>
          </w:p>
        </w:tc>
        <w:tc>
          <w:tcPr>
            <w:tcW w:w="1338" w:type="dxa"/>
          </w:tcPr>
          <w:p w14:paraId="4C298909" w14:textId="12AD1B1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3407A28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BDFF590" w14:textId="15F401FE" w:rsidR="00D178A1" w:rsidRDefault="00D178A1" w:rsidP="00D178A1">
            <w:pPr>
              <w:pStyle w:val="TableEntry"/>
            </w:pPr>
            <w:r>
              <w:t>10.6</w:t>
            </w:r>
          </w:p>
        </w:tc>
        <w:tc>
          <w:tcPr>
            <w:tcW w:w="1337" w:type="dxa"/>
          </w:tcPr>
          <w:p w14:paraId="19DC76A6" w14:textId="4CFD243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9C06FE8" w14:textId="2662717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2691FA90" w14:textId="29A80A9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I-DET-INF-INT.052</w:t>
            </w:r>
          </w:p>
        </w:tc>
        <w:tc>
          <w:tcPr>
            <w:tcW w:w="1337" w:type="dxa"/>
          </w:tcPr>
          <w:p w14:paraId="494633A3" w14:textId="2EAB48A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Control Room Power</w:t>
            </w:r>
          </w:p>
        </w:tc>
        <w:tc>
          <w:tcPr>
            <w:tcW w:w="1337" w:type="dxa"/>
          </w:tcPr>
          <w:p w14:paraId="2537DF70" w14:textId="7C0FFE6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Standard electrical service to support consoles and systems in the control room.</w:t>
            </w:r>
          </w:p>
        </w:tc>
        <w:tc>
          <w:tcPr>
            <w:tcW w:w="1338" w:type="dxa"/>
          </w:tcPr>
          <w:p w14:paraId="6B83A2C0" w14:textId="0CA04C7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BA4CF13"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3F1E0FE" w14:textId="7CA1C219" w:rsidR="00D178A1" w:rsidRDefault="00D178A1" w:rsidP="00D178A1">
            <w:pPr>
              <w:pStyle w:val="TableEntry"/>
            </w:pPr>
            <w:r>
              <w:t>10.7</w:t>
            </w:r>
          </w:p>
        </w:tc>
        <w:tc>
          <w:tcPr>
            <w:tcW w:w="1337" w:type="dxa"/>
          </w:tcPr>
          <w:p w14:paraId="1151379C" w14:textId="64A02F9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3CF0C26" w14:textId="704FA80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6911FBA6" w14:textId="3AEDD00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I-DET-INF-INT.053</w:t>
            </w:r>
          </w:p>
        </w:tc>
        <w:tc>
          <w:tcPr>
            <w:tcW w:w="1337" w:type="dxa"/>
          </w:tcPr>
          <w:p w14:paraId="71EFF43B" w14:textId="5052CBC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Hall Power</w:t>
            </w:r>
          </w:p>
        </w:tc>
        <w:tc>
          <w:tcPr>
            <w:tcW w:w="1337" w:type="dxa"/>
          </w:tcPr>
          <w:p w14:paraId="1D796EFA" w14:textId="13614BD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Clean power (either transformer or source isolated) should be provided for all DAQ, computing and network equipment.</w:t>
            </w:r>
          </w:p>
        </w:tc>
        <w:tc>
          <w:tcPr>
            <w:tcW w:w="1338" w:type="dxa"/>
          </w:tcPr>
          <w:p w14:paraId="56A323E4" w14:textId="16A7652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186C909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CA8DF4D" w14:textId="2EE142AB" w:rsidR="00D178A1" w:rsidRDefault="00D178A1" w:rsidP="00D178A1">
            <w:pPr>
              <w:pStyle w:val="TableEntry"/>
            </w:pPr>
            <w:r>
              <w:t>10.8</w:t>
            </w:r>
          </w:p>
        </w:tc>
        <w:tc>
          <w:tcPr>
            <w:tcW w:w="1337" w:type="dxa"/>
          </w:tcPr>
          <w:p w14:paraId="458B46D1" w14:textId="12C7735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B28A276" w14:textId="08A1771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30ED36E0" w14:textId="3561E7E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I-DET-INF-INT.054</w:t>
            </w:r>
          </w:p>
        </w:tc>
        <w:tc>
          <w:tcPr>
            <w:tcW w:w="1337" w:type="dxa"/>
          </w:tcPr>
          <w:p w14:paraId="175EF716" w14:textId="080A2DC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Carriage Rack Space</w:t>
            </w:r>
          </w:p>
        </w:tc>
        <w:tc>
          <w:tcPr>
            <w:tcW w:w="1337" w:type="dxa"/>
          </w:tcPr>
          <w:p w14:paraId="3139B3F3" w14:textId="098B399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Adequate rack space for the DAQ system will be required on the detector carriages.</w:t>
            </w:r>
          </w:p>
        </w:tc>
        <w:tc>
          <w:tcPr>
            <w:tcW w:w="1338" w:type="dxa"/>
          </w:tcPr>
          <w:p w14:paraId="0DB94A85" w14:textId="3D2CE07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CB60EEE"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7F45E4E" w14:textId="7DAD3A08" w:rsidR="00D178A1" w:rsidRDefault="00D178A1" w:rsidP="00D178A1">
            <w:pPr>
              <w:pStyle w:val="TableEntry"/>
            </w:pPr>
            <w:r>
              <w:t>10.9</w:t>
            </w:r>
          </w:p>
        </w:tc>
        <w:tc>
          <w:tcPr>
            <w:tcW w:w="1337" w:type="dxa"/>
          </w:tcPr>
          <w:p w14:paraId="14D2A191" w14:textId="7998333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F8CF93C" w14:textId="5EF113C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0E427088" w14:textId="618FA01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I-DET-INF-INT.055</w:t>
            </w:r>
          </w:p>
        </w:tc>
        <w:tc>
          <w:tcPr>
            <w:tcW w:w="1337" w:type="dxa"/>
          </w:tcPr>
          <w:p w14:paraId="25E3BD17" w14:textId="5DFC748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Computer Room</w:t>
            </w:r>
          </w:p>
        </w:tc>
        <w:tc>
          <w:tcPr>
            <w:tcW w:w="1337" w:type="dxa"/>
          </w:tcPr>
          <w:p w14:paraId="2CD9F13A" w14:textId="3910574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raised-floor space with racks will be required to support DAQ computers, communications systems, and computing infrastructure.</w:t>
            </w:r>
          </w:p>
        </w:tc>
        <w:tc>
          <w:tcPr>
            <w:tcW w:w="1338" w:type="dxa"/>
          </w:tcPr>
          <w:p w14:paraId="4007F7B1" w14:textId="42F0597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276BC63"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F677AD5" w14:textId="19A5FA70" w:rsidR="00D178A1" w:rsidRDefault="00D178A1" w:rsidP="00D178A1">
            <w:pPr>
              <w:pStyle w:val="TableEntry"/>
            </w:pPr>
            <w:r>
              <w:t>10.10</w:t>
            </w:r>
          </w:p>
        </w:tc>
        <w:tc>
          <w:tcPr>
            <w:tcW w:w="1337" w:type="dxa"/>
          </w:tcPr>
          <w:p w14:paraId="7FE003F5" w14:textId="0F854EF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004D240" w14:textId="0834118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6402D204" w14:textId="50907AA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I-DET-INF-INT.056</w:t>
            </w:r>
          </w:p>
        </w:tc>
        <w:tc>
          <w:tcPr>
            <w:tcW w:w="1337" w:type="dxa"/>
          </w:tcPr>
          <w:p w14:paraId="5B3FCB74" w14:textId="51BE04A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Control Systems Furniture</w:t>
            </w:r>
          </w:p>
        </w:tc>
        <w:tc>
          <w:tcPr>
            <w:tcW w:w="1337" w:type="dxa"/>
          </w:tcPr>
          <w:p w14:paraId="396CFF7A" w14:textId="01C5460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for computing consoles and furniture adequate to manage the system during operation will be required. Consoles and furniture will be provided by DET-INT.</w:t>
            </w:r>
          </w:p>
        </w:tc>
        <w:tc>
          <w:tcPr>
            <w:tcW w:w="1338" w:type="dxa"/>
          </w:tcPr>
          <w:p w14:paraId="2591B919" w14:textId="081D09D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747BFDE"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02606AC" w14:textId="5D100C0C" w:rsidR="00D178A1" w:rsidRDefault="00D178A1" w:rsidP="00D178A1">
            <w:pPr>
              <w:pStyle w:val="TableEntry"/>
            </w:pPr>
            <w:r>
              <w:t>10.11</w:t>
            </w:r>
          </w:p>
        </w:tc>
        <w:tc>
          <w:tcPr>
            <w:tcW w:w="1337" w:type="dxa"/>
          </w:tcPr>
          <w:p w14:paraId="4DDAACC1" w14:textId="4BAB120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92251C3" w14:textId="7CDE58E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14A7926A" w14:textId="790553A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I-DET-INF-INT.057</w:t>
            </w:r>
          </w:p>
        </w:tc>
        <w:tc>
          <w:tcPr>
            <w:tcW w:w="1337" w:type="dxa"/>
          </w:tcPr>
          <w:p w14:paraId="7BA8A78C" w14:textId="5C6747A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Detector Plenums</w:t>
            </w:r>
          </w:p>
        </w:tc>
        <w:tc>
          <w:tcPr>
            <w:tcW w:w="1337" w:type="dxa"/>
          </w:tcPr>
          <w:p w14:paraId="1030AB29" w14:textId="0134694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space to route fiberoptic cables from the racks to the detector readout boards will be required.</w:t>
            </w:r>
          </w:p>
        </w:tc>
        <w:tc>
          <w:tcPr>
            <w:tcW w:w="1338" w:type="dxa"/>
          </w:tcPr>
          <w:p w14:paraId="3622FCC4" w14:textId="52B75E3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404CC87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698B198" w14:textId="5FA68899" w:rsidR="00D178A1" w:rsidRDefault="00D178A1" w:rsidP="00D178A1">
            <w:pPr>
              <w:pStyle w:val="TableEntry"/>
            </w:pPr>
            <w:r>
              <w:t>10.12</w:t>
            </w:r>
          </w:p>
        </w:tc>
        <w:tc>
          <w:tcPr>
            <w:tcW w:w="1337" w:type="dxa"/>
          </w:tcPr>
          <w:p w14:paraId="7AE1D720" w14:textId="12D33D5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506EEB2" w14:textId="4CE5BBD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35FFF71C" w14:textId="2464745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I-DET-INF-INT.058</w:t>
            </w:r>
          </w:p>
        </w:tc>
        <w:tc>
          <w:tcPr>
            <w:tcW w:w="1337" w:type="dxa"/>
          </w:tcPr>
          <w:p w14:paraId="37B7BBD9" w14:textId="3CCFCE6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Fixed Platform Conduits</w:t>
            </w:r>
          </w:p>
        </w:tc>
        <w:tc>
          <w:tcPr>
            <w:tcW w:w="1337" w:type="dxa"/>
          </w:tcPr>
          <w:p w14:paraId="1EAE4309" w14:textId="0B2EF48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Adequate conduits and cableways must be provided to deliver cabling to the racks on the fixed platforms.</w:t>
            </w:r>
          </w:p>
        </w:tc>
        <w:tc>
          <w:tcPr>
            <w:tcW w:w="1338" w:type="dxa"/>
          </w:tcPr>
          <w:p w14:paraId="1E4E6386" w14:textId="2366C89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160CDF4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B2A32A" w14:textId="392A0686" w:rsidR="00D178A1" w:rsidRDefault="00D178A1" w:rsidP="00D178A1">
            <w:pPr>
              <w:pStyle w:val="TableEntry"/>
            </w:pPr>
            <w:r>
              <w:t>10.13</w:t>
            </w:r>
          </w:p>
        </w:tc>
        <w:tc>
          <w:tcPr>
            <w:tcW w:w="1337" w:type="dxa"/>
          </w:tcPr>
          <w:p w14:paraId="4C2A75B9" w14:textId="1C4908F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3F31087" w14:textId="38E9ADB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6ECDC81B" w14:textId="77BB2CD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I-DET-INF-INT.059</w:t>
            </w:r>
          </w:p>
        </w:tc>
        <w:tc>
          <w:tcPr>
            <w:tcW w:w="1337" w:type="dxa"/>
          </w:tcPr>
          <w:p w14:paraId="6782B56F" w14:textId="62B3ED4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Platform/Tunnel Rack Space</w:t>
            </w:r>
          </w:p>
        </w:tc>
        <w:tc>
          <w:tcPr>
            <w:tcW w:w="1337" w:type="dxa"/>
          </w:tcPr>
          <w:p w14:paraId="1C774675" w14:textId="2BA2870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rack space for the DAQ system must be provided on the fixed platforms, tunnels, and in the experimental hall.</w:t>
            </w:r>
          </w:p>
        </w:tc>
        <w:tc>
          <w:tcPr>
            <w:tcW w:w="1338" w:type="dxa"/>
          </w:tcPr>
          <w:p w14:paraId="26D6B5E5" w14:textId="1523B16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0C695BD4"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6DF1691" w14:textId="155A62D0" w:rsidR="00D178A1" w:rsidRDefault="00D178A1" w:rsidP="00D178A1">
            <w:pPr>
              <w:pStyle w:val="TableEntry"/>
            </w:pPr>
            <w:r>
              <w:t>10.14</w:t>
            </w:r>
          </w:p>
        </w:tc>
        <w:tc>
          <w:tcPr>
            <w:tcW w:w="1337" w:type="dxa"/>
          </w:tcPr>
          <w:p w14:paraId="377175BE" w14:textId="478D929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6BED54A" w14:textId="1D3D7A3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32093480" w14:textId="5A86047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I-DET-INF-INT.060</w:t>
            </w:r>
          </w:p>
        </w:tc>
        <w:tc>
          <w:tcPr>
            <w:tcW w:w="1337" w:type="dxa"/>
          </w:tcPr>
          <w:p w14:paraId="262FEA51" w14:textId="62653DF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Sensitive Electronics</w:t>
            </w:r>
          </w:p>
        </w:tc>
        <w:tc>
          <w:tcPr>
            <w:tcW w:w="1337" w:type="dxa"/>
          </w:tcPr>
          <w:p w14:paraId="173CFAC6" w14:textId="610606B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DAQ systems that are sensitive to magnetism or radiation must be placed at a sufficient distance from sources OR shielding must be provided to protect the equipment.</w:t>
            </w:r>
          </w:p>
        </w:tc>
        <w:tc>
          <w:tcPr>
            <w:tcW w:w="1338" w:type="dxa"/>
          </w:tcPr>
          <w:p w14:paraId="196D2D23" w14:textId="3F3B7A5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4C7BDAF"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0F48BC3" w14:textId="67D1EEE4" w:rsidR="00D178A1" w:rsidRDefault="00D178A1" w:rsidP="00D178A1">
            <w:pPr>
              <w:pStyle w:val="TableEntry"/>
            </w:pPr>
            <w:r>
              <w:t>10.15</w:t>
            </w:r>
          </w:p>
        </w:tc>
        <w:tc>
          <w:tcPr>
            <w:tcW w:w="1337" w:type="dxa"/>
          </w:tcPr>
          <w:p w14:paraId="00A29714" w14:textId="7BC6880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88A8891" w14:textId="0A5C6CC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75A62C9E" w14:textId="16C5BCA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I-DET-INF-INT.061</w:t>
            </w:r>
          </w:p>
        </w:tc>
        <w:tc>
          <w:tcPr>
            <w:tcW w:w="1337" w:type="dxa"/>
          </w:tcPr>
          <w:p w14:paraId="030A9E37" w14:textId="3AE3FD0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Tunnel Conduits</w:t>
            </w:r>
          </w:p>
        </w:tc>
        <w:tc>
          <w:tcPr>
            <w:tcW w:w="1337" w:type="dxa"/>
          </w:tcPr>
          <w:p w14:paraId="49645E59" w14:textId="576F00F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Conduits must be provided in the west and east tunnels to connect the detectors to the DAQ system.</w:t>
            </w:r>
          </w:p>
        </w:tc>
        <w:tc>
          <w:tcPr>
            <w:tcW w:w="1338" w:type="dxa"/>
          </w:tcPr>
          <w:p w14:paraId="2A846948" w14:textId="58859EA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24EF4F23"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DC4A3D6" w14:textId="19248E71" w:rsidR="00D178A1" w:rsidRDefault="00D178A1" w:rsidP="00D178A1">
            <w:pPr>
              <w:pStyle w:val="TableEntry"/>
            </w:pPr>
            <w:r>
              <w:t>10.16</w:t>
            </w:r>
          </w:p>
        </w:tc>
        <w:tc>
          <w:tcPr>
            <w:tcW w:w="1337" w:type="dxa"/>
          </w:tcPr>
          <w:p w14:paraId="2BCE2A9A" w14:textId="2A793EB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F45121D" w14:textId="0868F9F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37D4B6E8" w14:textId="3E4AEEC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I-DET-INF-INT.062</w:t>
            </w:r>
          </w:p>
        </w:tc>
        <w:tc>
          <w:tcPr>
            <w:tcW w:w="1337" w:type="dxa"/>
          </w:tcPr>
          <w:p w14:paraId="7679A9FC" w14:textId="5BB7CF1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Fiber Support System</w:t>
            </w:r>
          </w:p>
        </w:tc>
        <w:tc>
          <w:tcPr>
            <w:tcW w:w="1337" w:type="dxa"/>
          </w:tcPr>
          <w:p w14:paraId="347B223B" w14:textId="358F998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fiber support system must be provided that allows the communications cabling to remain connected while the detector is moved from the experimental hall to the assembly area.</w:t>
            </w:r>
          </w:p>
        </w:tc>
        <w:tc>
          <w:tcPr>
            <w:tcW w:w="1338" w:type="dxa"/>
          </w:tcPr>
          <w:p w14:paraId="72DD0AAC" w14:textId="61021F3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5C04DD54" w14:textId="77777777" w:rsidR="00D178A1" w:rsidRDefault="00D178A1" w:rsidP="00D178A1">
      <w:pPr>
        <w:pStyle w:val="TableNumber"/>
      </w:pPr>
      <w:r>
        <w:t xml:space="preserve">Detector Infrastructure Systems to </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453B6E9D"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25388DA" w14:textId="1E66082C" w:rsidR="00D178A1" w:rsidRDefault="00D178A1" w:rsidP="00D178A1">
            <w:pPr>
              <w:pStyle w:val="TableEntry"/>
            </w:pPr>
            <w:r>
              <w:t>Section</w:t>
            </w:r>
          </w:p>
        </w:tc>
        <w:tc>
          <w:tcPr>
            <w:tcW w:w="1337" w:type="dxa"/>
          </w:tcPr>
          <w:p w14:paraId="39B5F966" w14:textId="4B54472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152D8E9B" w14:textId="7B3B058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0FC48DE7" w14:textId="224FDBC5"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0284963D" w14:textId="6CAED23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338441EE" w14:textId="09C40E15"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73E221E6" w14:textId="415CFDC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35B2F3E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40F52D5" w14:textId="27811722" w:rsidR="00D178A1" w:rsidRDefault="00D178A1" w:rsidP="00D178A1">
            <w:pPr>
              <w:pStyle w:val="TableEntry"/>
            </w:pPr>
            <w:r>
              <w:t>11</w:t>
            </w:r>
          </w:p>
        </w:tc>
        <w:tc>
          <w:tcPr>
            <w:tcW w:w="1337" w:type="dxa"/>
          </w:tcPr>
          <w:p w14:paraId="2AE9680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748CCA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EE0030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2E0EDA6"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A09C56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8" w:type="dxa"/>
          </w:tcPr>
          <w:p w14:paraId="43E7FBC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695A63E3"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D44EE38" w14:textId="1E614AA5" w:rsidR="00D178A1" w:rsidRDefault="00D178A1" w:rsidP="00D178A1">
            <w:pPr>
              <w:pStyle w:val="TableEntry"/>
            </w:pPr>
            <w:r>
              <w:t>11.1</w:t>
            </w:r>
          </w:p>
        </w:tc>
        <w:tc>
          <w:tcPr>
            <w:tcW w:w="1337" w:type="dxa"/>
          </w:tcPr>
          <w:p w14:paraId="48739E61" w14:textId="157966D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68FC662" w14:textId="7777777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24BA5A98" w14:textId="6D6C451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I-DET-INF-INT.001</w:t>
            </w:r>
          </w:p>
        </w:tc>
        <w:tc>
          <w:tcPr>
            <w:tcW w:w="1337" w:type="dxa"/>
          </w:tcPr>
          <w:p w14:paraId="1C324D84" w14:textId="6DA25EA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Magnetic Material</w:t>
            </w:r>
          </w:p>
        </w:tc>
        <w:tc>
          <w:tcPr>
            <w:tcW w:w="1337" w:type="dxa"/>
          </w:tcPr>
          <w:p w14:paraId="50D481B1" w14:textId="0916704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No detectors or components constructed with magnetic material may be added to the detector without prior consultation with the magnet group.</w:t>
            </w:r>
          </w:p>
        </w:tc>
        <w:tc>
          <w:tcPr>
            <w:tcW w:w="1338" w:type="dxa"/>
          </w:tcPr>
          <w:p w14:paraId="03803ABF" w14:textId="3CDF445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A6269E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BB6E5A3" w14:textId="5C4E906E" w:rsidR="00D178A1" w:rsidRDefault="00D178A1" w:rsidP="00D178A1">
            <w:pPr>
              <w:pStyle w:val="TableEntry"/>
            </w:pPr>
            <w:r>
              <w:t>11.2</w:t>
            </w:r>
          </w:p>
        </w:tc>
        <w:tc>
          <w:tcPr>
            <w:tcW w:w="1337" w:type="dxa"/>
          </w:tcPr>
          <w:p w14:paraId="429486D1" w14:textId="4D07B45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704C94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DAAA253" w14:textId="3B9E220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I-DET-INF-INT.002</w:t>
            </w:r>
          </w:p>
        </w:tc>
        <w:tc>
          <w:tcPr>
            <w:tcW w:w="1337" w:type="dxa"/>
          </w:tcPr>
          <w:p w14:paraId="46223BD2" w14:textId="3C8D529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Magnetic Field Requirement</w:t>
            </w:r>
          </w:p>
        </w:tc>
        <w:tc>
          <w:tcPr>
            <w:tcW w:w="1337" w:type="dxa"/>
          </w:tcPr>
          <w:p w14:paraId="2A5DAFE5" w14:textId="14A767F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Detector performance is dependent on the continuous operation of the solenoid and on the delivery of a consistent, stable magnetic field.</w:t>
            </w:r>
          </w:p>
        </w:tc>
        <w:tc>
          <w:tcPr>
            <w:tcW w:w="1338" w:type="dxa"/>
          </w:tcPr>
          <w:p w14:paraId="6731BE67" w14:textId="754B5BA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C095D6B"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C86BA9C" w14:textId="6707B3A3" w:rsidR="00D178A1" w:rsidRDefault="00D178A1" w:rsidP="00D178A1">
            <w:pPr>
              <w:pStyle w:val="TableEntry"/>
            </w:pPr>
            <w:r>
              <w:t>11.3</w:t>
            </w:r>
          </w:p>
        </w:tc>
        <w:tc>
          <w:tcPr>
            <w:tcW w:w="1337" w:type="dxa"/>
          </w:tcPr>
          <w:p w14:paraId="47B1C2EC" w14:textId="2D83673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98F9FD2" w14:textId="7777777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65F2E4B9" w14:textId="251C154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I-DET-INF-INT.003</w:t>
            </w:r>
          </w:p>
        </w:tc>
        <w:tc>
          <w:tcPr>
            <w:tcW w:w="1337" w:type="dxa"/>
          </w:tcPr>
          <w:p w14:paraId="323D7835" w14:textId="416A272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Cabling/Services Conduit</w:t>
            </w:r>
          </w:p>
        </w:tc>
        <w:tc>
          <w:tcPr>
            <w:tcW w:w="1337" w:type="dxa"/>
          </w:tcPr>
          <w:p w14:paraId="7B394B6A" w14:textId="206BF60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global support tube will provide integrated pathways for cabling and services to be delivered from the interior detectors (pf RICH, inner MPGD, barrel ToF and silicon trackers) to the exterior infrastructure.</w:t>
            </w:r>
          </w:p>
        </w:tc>
        <w:tc>
          <w:tcPr>
            <w:tcW w:w="1338" w:type="dxa"/>
          </w:tcPr>
          <w:p w14:paraId="600F0A42" w14:textId="68C9561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3ECD3E73" w14:textId="77777777" w:rsidR="00D178A1" w:rsidRDefault="00D178A1" w:rsidP="00D178A1">
      <w:pPr>
        <w:pStyle w:val="TableNumber"/>
      </w:pPr>
      <w:r>
        <w:t>Detector Infrastructure Systems to Barrel EMCal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6612535E"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1B2DDC6" w14:textId="345A2647" w:rsidR="00D178A1" w:rsidRDefault="00D178A1" w:rsidP="00D178A1">
            <w:pPr>
              <w:pStyle w:val="TableEntry"/>
            </w:pPr>
            <w:r>
              <w:t>Section</w:t>
            </w:r>
          </w:p>
        </w:tc>
        <w:tc>
          <w:tcPr>
            <w:tcW w:w="1337" w:type="dxa"/>
          </w:tcPr>
          <w:p w14:paraId="35F2D391" w14:textId="017B547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3FAB24F6" w14:textId="7364884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23B5CF8E" w14:textId="72CC582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10E83A6E" w14:textId="245F494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38163825" w14:textId="768C0D8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4774C765" w14:textId="75EFC5D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6ECEA54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81529A4" w14:textId="0A86969D" w:rsidR="00D178A1" w:rsidRDefault="00D178A1" w:rsidP="00D178A1">
            <w:pPr>
              <w:pStyle w:val="TableEntry"/>
            </w:pPr>
            <w:r>
              <w:t>12</w:t>
            </w:r>
          </w:p>
        </w:tc>
        <w:tc>
          <w:tcPr>
            <w:tcW w:w="1337" w:type="dxa"/>
          </w:tcPr>
          <w:p w14:paraId="0EEB7962"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A9C614A" w14:textId="684CCB1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5C4D590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E5D5935"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E33FCCC" w14:textId="65182B3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Barrel EMCal Systems</w:t>
            </w:r>
          </w:p>
        </w:tc>
        <w:tc>
          <w:tcPr>
            <w:tcW w:w="1338" w:type="dxa"/>
          </w:tcPr>
          <w:p w14:paraId="2B76274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3FC8E0E5"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8A7EC71" w14:textId="6B3DB79D" w:rsidR="00D178A1" w:rsidRDefault="00D178A1" w:rsidP="00D178A1">
            <w:pPr>
              <w:pStyle w:val="TableEntry"/>
            </w:pPr>
            <w:r>
              <w:t>12.1</w:t>
            </w:r>
          </w:p>
        </w:tc>
        <w:tc>
          <w:tcPr>
            <w:tcW w:w="1337" w:type="dxa"/>
          </w:tcPr>
          <w:p w14:paraId="2D265589" w14:textId="39B9E07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2AC423C" w14:textId="2AE44A2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1575CCFE" w14:textId="12FDCB1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I-DET-INF-BAR.001</w:t>
            </w:r>
          </w:p>
        </w:tc>
        <w:tc>
          <w:tcPr>
            <w:tcW w:w="1337" w:type="dxa"/>
          </w:tcPr>
          <w:p w14:paraId="6345F3E7" w14:textId="2D64A35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Barrel ECAL Support</w:t>
            </w:r>
          </w:p>
        </w:tc>
        <w:tc>
          <w:tcPr>
            <w:tcW w:w="1337" w:type="dxa"/>
          </w:tcPr>
          <w:p w14:paraId="0DAAD7A3" w14:textId="08DB421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barrel ECAL will be supported by a structural support system that runs across the end of the barrel along the surface at 3 and 9 o'clock to the barrel Hadron Calorimeter.</w:t>
            </w:r>
          </w:p>
        </w:tc>
        <w:tc>
          <w:tcPr>
            <w:tcW w:w="1338" w:type="dxa"/>
          </w:tcPr>
          <w:p w14:paraId="6E1F3F36" w14:textId="5E82F4A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2438809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86888C9" w14:textId="60F14A8A" w:rsidR="00D178A1" w:rsidRDefault="00D178A1" w:rsidP="00D178A1">
            <w:pPr>
              <w:pStyle w:val="TableEntry"/>
            </w:pPr>
            <w:r>
              <w:t>12.2</w:t>
            </w:r>
          </w:p>
        </w:tc>
        <w:tc>
          <w:tcPr>
            <w:tcW w:w="1337" w:type="dxa"/>
          </w:tcPr>
          <w:p w14:paraId="7D544774" w14:textId="23C58B1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5463570" w14:textId="6C75CDF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117CCCC0" w14:textId="7E6B6A0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I-DET-INF-BAR.002</w:t>
            </w:r>
          </w:p>
        </w:tc>
        <w:tc>
          <w:tcPr>
            <w:tcW w:w="1337" w:type="dxa"/>
          </w:tcPr>
          <w:p w14:paraId="7BC7AB07" w14:textId="79D04F2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Weight Distributed</w:t>
            </w:r>
          </w:p>
        </w:tc>
        <w:tc>
          <w:tcPr>
            <w:tcW w:w="1337" w:type="dxa"/>
          </w:tcPr>
          <w:p w14:paraId="35F91E1C" w14:textId="4779BB0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weight of the barrel ECAL will be transferred to the barrel Hadron Calorimeter and must be accommodated by the dedicated support systems.</w:t>
            </w:r>
          </w:p>
        </w:tc>
        <w:tc>
          <w:tcPr>
            <w:tcW w:w="1338" w:type="dxa"/>
          </w:tcPr>
          <w:p w14:paraId="3104E7AC" w14:textId="2408BB0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52BFE5E7"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6AAB352" w14:textId="7DFB0FCB" w:rsidR="00D178A1" w:rsidRDefault="00D178A1" w:rsidP="00D178A1">
            <w:pPr>
              <w:pStyle w:val="TableEntry"/>
            </w:pPr>
            <w:r>
              <w:t>12.3</w:t>
            </w:r>
          </w:p>
        </w:tc>
        <w:tc>
          <w:tcPr>
            <w:tcW w:w="1337" w:type="dxa"/>
          </w:tcPr>
          <w:p w14:paraId="7DAE11AC" w14:textId="2399D74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9E8FF3A" w14:textId="5FE5AF3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1A9424C5" w14:textId="097FAFB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I-DET-INF-BAR.003</w:t>
            </w:r>
          </w:p>
        </w:tc>
        <w:tc>
          <w:tcPr>
            <w:tcW w:w="1337" w:type="dxa"/>
          </w:tcPr>
          <w:p w14:paraId="40536518" w14:textId="0283E38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Support Structure</w:t>
            </w:r>
          </w:p>
        </w:tc>
        <w:tc>
          <w:tcPr>
            <w:tcW w:w="1337" w:type="dxa"/>
          </w:tcPr>
          <w:p w14:paraId="5A5A2727" w14:textId="18BD98A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DIRC bar boxes will be supported by the global support tube inside the barrel Electromagnetic Calorimeter, that allows the boxes to be extracted using a system of rollers.</w:t>
            </w:r>
          </w:p>
        </w:tc>
        <w:tc>
          <w:tcPr>
            <w:tcW w:w="1338" w:type="dxa"/>
          </w:tcPr>
          <w:p w14:paraId="4F9CF06A" w14:textId="3C95FEE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2AE54DC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6E3AF21" w14:textId="61600821" w:rsidR="00D178A1" w:rsidRDefault="00D178A1" w:rsidP="00D178A1">
            <w:pPr>
              <w:pStyle w:val="TableEntry"/>
            </w:pPr>
            <w:r>
              <w:t>12.4</w:t>
            </w:r>
          </w:p>
        </w:tc>
        <w:tc>
          <w:tcPr>
            <w:tcW w:w="1337" w:type="dxa"/>
          </w:tcPr>
          <w:p w14:paraId="07C24129" w14:textId="3C24C6A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24A6FE7" w14:textId="69E51D3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3CB3B8A0" w14:textId="159F14E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I-DET-INF-INT.012</w:t>
            </w:r>
          </w:p>
        </w:tc>
        <w:tc>
          <w:tcPr>
            <w:tcW w:w="1337" w:type="dxa"/>
          </w:tcPr>
          <w:p w14:paraId="55BEA572" w14:textId="12F101A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0DDDDFA8" w14:textId="42D8946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barrel ECAL (and its support system) is limited by the interior bore of the solenoid magnet. Modifications to either must be coordinated.</w:t>
            </w:r>
          </w:p>
        </w:tc>
        <w:tc>
          <w:tcPr>
            <w:tcW w:w="1338" w:type="dxa"/>
          </w:tcPr>
          <w:p w14:paraId="13D9F053" w14:textId="09C1B9C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C7F309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9E5E340" w14:textId="68013EB7" w:rsidR="00D178A1" w:rsidRDefault="00D178A1" w:rsidP="00D178A1">
            <w:pPr>
              <w:pStyle w:val="TableEntry"/>
            </w:pPr>
            <w:r>
              <w:t>12.5</w:t>
            </w:r>
          </w:p>
        </w:tc>
        <w:tc>
          <w:tcPr>
            <w:tcW w:w="1337" w:type="dxa"/>
          </w:tcPr>
          <w:p w14:paraId="434BCFD0" w14:textId="12CFE58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E7035EE" w14:textId="4CA40C0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41D1BD5C" w14:textId="4C6D7E8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I-DET-INF-INT.013</w:t>
            </w:r>
          </w:p>
        </w:tc>
        <w:tc>
          <w:tcPr>
            <w:tcW w:w="1337" w:type="dxa"/>
          </w:tcPr>
          <w:p w14:paraId="265A3A5B" w14:textId="1F9B8D5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6E7D76EB" w14:textId="2D89C7A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backward position and shape of the barrel EMCAL is limited by the size and shape of the DIRC readout supports. Changes to the size or position of either must be coordinated with the other.</w:t>
            </w:r>
          </w:p>
        </w:tc>
        <w:tc>
          <w:tcPr>
            <w:tcW w:w="1338" w:type="dxa"/>
          </w:tcPr>
          <w:p w14:paraId="5E48089C" w14:textId="19BC257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4FE1C2C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67834F4" w14:textId="61F6D026" w:rsidR="00D178A1" w:rsidRDefault="00D178A1" w:rsidP="00D178A1">
            <w:pPr>
              <w:pStyle w:val="TableEntry"/>
            </w:pPr>
            <w:r>
              <w:t>12.6</w:t>
            </w:r>
          </w:p>
        </w:tc>
        <w:tc>
          <w:tcPr>
            <w:tcW w:w="1337" w:type="dxa"/>
          </w:tcPr>
          <w:p w14:paraId="4C94202C" w14:textId="549C344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9A32647" w14:textId="078F101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33005A05" w14:textId="1668287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I-DET-INF-INT.014</w:t>
            </w:r>
          </w:p>
        </w:tc>
        <w:tc>
          <w:tcPr>
            <w:tcW w:w="1337" w:type="dxa"/>
          </w:tcPr>
          <w:p w14:paraId="2F8A3EB2" w14:textId="34E4C08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593F413" w14:textId="46BB0BC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size of the DIRC is limited to the interior bore of the barrel ECAL (and its support structures). Modifications to either must be coordinated.</w:t>
            </w:r>
          </w:p>
        </w:tc>
        <w:tc>
          <w:tcPr>
            <w:tcW w:w="1338" w:type="dxa"/>
          </w:tcPr>
          <w:p w14:paraId="78076CB1" w14:textId="10C0B4F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FC59DB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2FB2018" w14:textId="4BEBBE2D" w:rsidR="00D178A1" w:rsidRDefault="00D178A1" w:rsidP="00D178A1">
            <w:pPr>
              <w:pStyle w:val="TableEntry"/>
            </w:pPr>
            <w:r>
              <w:t>12.7</w:t>
            </w:r>
          </w:p>
        </w:tc>
        <w:tc>
          <w:tcPr>
            <w:tcW w:w="1337" w:type="dxa"/>
          </w:tcPr>
          <w:p w14:paraId="170B0898" w14:textId="2DEB98A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D557AD3" w14:textId="424BB2A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7355AEB1" w14:textId="6D1294A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I-DET-INF-INT.015</w:t>
            </w:r>
          </w:p>
        </w:tc>
        <w:tc>
          <w:tcPr>
            <w:tcW w:w="1337" w:type="dxa"/>
          </w:tcPr>
          <w:p w14:paraId="391BA56D" w14:textId="7CDDA38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4A61A71" w14:textId="5DD782B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forward position and shape of the barrel ECAL is limited by the backward face of the Dual RICH detector and the adjacent cabling pathway that provides services to the interior detectors. Modifications to either must be coordinated.</w:t>
            </w:r>
          </w:p>
        </w:tc>
        <w:tc>
          <w:tcPr>
            <w:tcW w:w="1338" w:type="dxa"/>
          </w:tcPr>
          <w:p w14:paraId="235144B5" w14:textId="2FBF102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1EEB440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B400D4E" w14:textId="4FDCA328" w:rsidR="00D178A1" w:rsidRDefault="00D178A1" w:rsidP="00D178A1">
            <w:pPr>
              <w:pStyle w:val="TableEntry"/>
            </w:pPr>
            <w:r>
              <w:t>12.8</w:t>
            </w:r>
          </w:p>
        </w:tc>
        <w:tc>
          <w:tcPr>
            <w:tcW w:w="1337" w:type="dxa"/>
          </w:tcPr>
          <w:p w14:paraId="434B608C" w14:textId="5E6C055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DC3B453" w14:textId="7115528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17E9A959" w14:textId="5A0B541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I-DET-INF-INT.063</w:t>
            </w:r>
          </w:p>
        </w:tc>
        <w:tc>
          <w:tcPr>
            <w:tcW w:w="1337" w:type="dxa"/>
          </w:tcPr>
          <w:p w14:paraId="7A1282F6" w14:textId="7FA6C55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Imaging Layers Heat Rejection</w:t>
            </w:r>
          </w:p>
        </w:tc>
        <w:tc>
          <w:tcPr>
            <w:tcW w:w="1337" w:type="dxa"/>
          </w:tcPr>
          <w:p w14:paraId="33370A15" w14:textId="3BEE38A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AstroPix imaging layers must be cooled with an independent system (TBD).</w:t>
            </w:r>
          </w:p>
        </w:tc>
        <w:tc>
          <w:tcPr>
            <w:tcW w:w="1338" w:type="dxa"/>
          </w:tcPr>
          <w:p w14:paraId="618AA510" w14:textId="3D01588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20AB233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29EC6D8" w14:textId="77AE33C4" w:rsidR="00D178A1" w:rsidRDefault="00D178A1" w:rsidP="00D178A1">
            <w:pPr>
              <w:pStyle w:val="TableEntry"/>
            </w:pPr>
            <w:r>
              <w:t>12.9</w:t>
            </w:r>
          </w:p>
        </w:tc>
        <w:tc>
          <w:tcPr>
            <w:tcW w:w="1337" w:type="dxa"/>
          </w:tcPr>
          <w:p w14:paraId="603F2CAD" w14:textId="7104E8A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2A1CB60" w14:textId="645E31A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44041C9C" w14:textId="0CA3853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I-DET-INF-INT.064</w:t>
            </w:r>
          </w:p>
        </w:tc>
        <w:tc>
          <w:tcPr>
            <w:tcW w:w="1337" w:type="dxa"/>
          </w:tcPr>
          <w:p w14:paraId="6CCA5487" w14:textId="7839AB7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Silicon PM Heat Rejection</w:t>
            </w:r>
          </w:p>
        </w:tc>
        <w:tc>
          <w:tcPr>
            <w:tcW w:w="1337" w:type="dxa"/>
          </w:tcPr>
          <w:p w14:paraId="2919A04D" w14:textId="577438C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barrel ECAL readout electronics will require chilled water or LCW cooling to maintain a safe operating temperature.</w:t>
            </w:r>
          </w:p>
        </w:tc>
        <w:tc>
          <w:tcPr>
            <w:tcW w:w="1338" w:type="dxa"/>
          </w:tcPr>
          <w:p w14:paraId="57277B1E" w14:textId="20B2A22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23017C67" w14:textId="77777777" w:rsidR="00D178A1" w:rsidRDefault="00D178A1" w:rsidP="00D178A1">
      <w:pPr>
        <w:pStyle w:val="TableNumber"/>
      </w:pPr>
      <w:r>
        <w:t>Detector Infrastructure Systems to Backward EMCal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203F508A"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36C421A" w14:textId="39286F23" w:rsidR="00D178A1" w:rsidRDefault="00D178A1" w:rsidP="00D178A1">
            <w:pPr>
              <w:pStyle w:val="TableEntry"/>
            </w:pPr>
            <w:r>
              <w:t>Section</w:t>
            </w:r>
          </w:p>
        </w:tc>
        <w:tc>
          <w:tcPr>
            <w:tcW w:w="1337" w:type="dxa"/>
          </w:tcPr>
          <w:p w14:paraId="7B30D142" w14:textId="5F3C6D5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1AD8CDCF" w14:textId="2C3BF52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0A5C495B" w14:textId="1338C2BF"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1176E2A8" w14:textId="0393CA3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18E1FC28" w14:textId="57C2707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30935C0E" w14:textId="5962153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1BB6164B"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801949A" w14:textId="22D4ECD2" w:rsidR="00D178A1" w:rsidRDefault="00D178A1" w:rsidP="00D178A1">
            <w:pPr>
              <w:pStyle w:val="TableEntry"/>
            </w:pPr>
            <w:r>
              <w:t>13</w:t>
            </w:r>
          </w:p>
        </w:tc>
        <w:tc>
          <w:tcPr>
            <w:tcW w:w="1337" w:type="dxa"/>
          </w:tcPr>
          <w:p w14:paraId="2FAEA2F3"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9AE174C" w14:textId="5D8E083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06C0A25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720B461"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CB4BFBC" w14:textId="2CDDC3E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Backward EMCal Systems</w:t>
            </w:r>
          </w:p>
        </w:tc>
        <w:tc>
          <w:tcPr>
            <w:tcW w:w="1338" w:type="dxa"/>
          </w:tcPr>
          <w:p w14:paraId="2D2C689D"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49F8DB70"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3820B1F" w14:textId="52B0546C" w:rsidR="00D178A1" w:rsidRDefault="00D178A1" w:rsidP="00D178A1">
            <w:pPr>
              <w:pStyle w:val="TableEntry"/>
            </w:pPr>
            <w:r>
              <w:t>13.1</w:t>
            </w:r>
          </w:p>
        </w:tc>
        <w:tc>
          <w:tcPr>
            <w:tcW w:w="1337" w:type="dxa"/>
          </w:tcPr>
          <w:p w14:paraId="1EF16FDE" w14:textId="51A38A3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F5D55B1" w14:textId="09FAA87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2AAD2A10" w14:textId="701E9FF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I-DET-INF-BAR.004</w:t>
            </w:r>
          </w:p>
        </w:tc>
        <w:tc>
          <w:tcPr>
            <w:tcW w:w="1337" w:type="dxa"/>
          </w:tcPr>
          <w:p w14:paraId="50337B95" w14:textId="61EAED4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Backward ECAL Support</w:t>
            </w:r>
          </w:p>
        </w:tc>
        <w:tc>
          <w:tcPr>
            <w:tcW w:w="1337" w:type="dxa"/>
          </w:tcPr>
          <w:p w14:paraId="6218DFD0" w14:textId="0C9D285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backward ECAL will be supported by rails integrated into the global support tube</w:t>
            </w:r>
          </w:p>
        </w:tc>
        <w:tc>
          <w:tcPr>
            <w:tcW w:w="1338" w:type="dxa"/>
          </w:tcPr>
          <w:p w14:paraId="6F4F22D9" w14:textId="042154E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5B50BD8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B073439" w14:textId="0DC28D04" w:rsidR="00D178A1" w:rsidRDefault="00D178A1" w:rsidP="00D178A1">
            <w:pPr>
              <w:pStyle w:val="TableEntry"/>
            </w:pPr>
            <w:r>
              <w:t>13.2</w:t>
            </w:r>
          </w:p>
        </w:tc>
        <w:tc>
          <w:tcPr>
            <w:tcW w:w="1337" w:type="dxa"/>
          </w:tcPr>
          <w:p w14:paraId="0E6B5510" w14:textId="7BA8924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6AAFF15" w14:textId="0D0117C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2908B248" w14:textId="7DFAAAC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I-DET-INF-BAR.005</w:t>
            </w:r>
          </w:p>
        </w:tc>
        <w:tc>
          <w:tcPr>
            <w:tcW w:w="1337" w:type="dxa"/>
          </w:tcPr>
          <w:p w14:paraId="4DAC2BFA" w14:textId="14765A9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Weight Transfer</w:t>
            </w:r>
          </w:p>
        </w:tc>
        <w:tc>
          <w:tcPr>
            <w:tcW w:w="1337" w:type="dxa"/>
          </w:tcPr>
          <w:p w14:paraId="611FFC05" w14:textId="1B7DA1E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weight of the backward ECAL will be transferred to the global support tube and must be accommodated by all subsequent support systems.</w:t>
            </w:r>
          </w:p>
        </w:tc>
        <w:tc>
          <w:tcPr>
            <w:tcW w:w="1338" w:type="dxa"/>
          </w:tcPr>
          <w:p w14:paraId="231442BB" w14:textId="3DB9E9D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62AA603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383A35C" w14:textId="204D0120" w:rsidR="00D178A1" w:rsidRDefault="00D178A1" w:rsidP="00D178A1">
            <w:pPr>
              <w:pStyle w:val="TableEntry"/>
            </w:pPr>
            <w:r>
              <w:t>13.3</w:t>
            </w:r>
          </w:p>
        </w:tc>
        <w:tc>
          <w:tcPr>
            <w:tcW w:w="1337" w:type="dxa"/>
          </w:tcPr>
          <w:p w14:paraId="2C1EC68E" w14:textId="4530F38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3B41007" w14:textId="01FC5AA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1DD7993D" w14:textId="492E071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I-DET-INF-BAR.006</w:t>
            </w:r>
          </w:p>
        </w:tc>
        <w:tc>
          <w:tcPr>
            <w:tcW w:w="1337" w:type="dxa"/>
          </w:tcPr>
          <w:p w14:paraId="731E7194" w14:textId="05D1E79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EMCal Support System</w:t>
            </w:r>
          </w:p>
        </w:tc>
        <w:tc>
          <w:tcPr>
            <w:tcW w:w="1337" w:type="dxa"/>
          </w:tcPr>
          <w:p w14:paraId="71F83259" w14:textId="60ADDF6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global support tube will provide support for the backward electromagnetic calorimeter.</w:t>
            </w:r>
          </w:p>
        </w:tc>
        <w:tc>
          <w:tcPr>
            <w:tcW w:w="1338" w:type="dxa"/>
          </w:tcPr>
          <w:p w14:paraId="59B07CA3" w14:textId="0961171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5F85A06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D3AFAFF" w14:textId="6CBF9390" w:rsidR="00D178A1" w:rsidRDefault="00D178A1" w:rsidP="00D178A1">
            <w:pPr>
              <w:pStyle w:val="TableEntry"/>
            </w:pPr>
            <w:r>
              <w:t>13.4</w:t>
            </w:r>
          </w:p>
        </w:tc>
        <w:tc>
          <w:tcPr>
            <w:tcW w:w="1337" w:type="dxa"/>
          </w:tcPr>
          <w:p w14:paraId="1ABBE5A0" w14:textId="0C8CDCB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564EE90" w14:textId="12FC5DC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7C20D011" w14:textId="76A67A7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I-DET-INF-INT.016</w:t>
            </w:r>
          </w:p>
        </w:tc>
        <w:tc>
          <w:tcPr>
            <w:tcW w:w="1337" w:type="dxa"/>
          </w:tcPr>
          <w:p w14:paraId="11DB2081" w14:textId="6BB481D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1E7A9FF3" w14:textId="06E5FCE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backward position of the backward ECAL is limited by the backward Hadron Calorimeter and the adjacent cabling pathway that provides services to the interior detectors. Modifications to either must be coordinated.</w:t>
            </w:r>
          </w:p>
        </w:tc>
        <w:tc>
          <w:tcPr>
            <w:tcW w:w="1338" w:type="dxa"/>
          </w:tcPr>
          <w:p w14:paraId="6156F1C3" w14:textId="4023339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C3A4B1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4686697" w14:textId="217FA26B" w:rsidR="00D178A1" w:rsidRDefault="00D178A1" w:rsidP="00D178A1">
            <w:pPr>
              <w:pStyle w:val="TableEntry"/>
            </w:pPr>
            <w:r>
              <w:t>13.5</w:t>
            </w:r>
          </w:p>
        </w:tc>
        <w:tc>
          <w:tcPr>
            <w:tcW w:w="1337" w:type="dxa"/>
          </w:tcPr>
          <w:p w14:paraId="54348566" w14:textId="3886A5E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DEE6C06" w14:textId="20988B1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3EB31771" w14:textId="171D570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I-DET-INF-INT.017</w:t>
            </w:r>
          </w:p>
        </w:tc>
        <w:tc>
          <w:tcPr>
            <w:tcW w:w="1337" w:type="dxa"/>
          </w:tcPr>
          <w:p w14:paraId="77972E3A" w14:textId="5B9FDD8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DD561A6" w14:textId="1F01D91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backward location for the DIRC is limited by the position of the backward endcap support structure and the adjacent cabling pathway that provides services to the interior detectors. Modifications to either must be coordinated.</w:t>
            </w:r>
          </w:p>
        </w:tc>
        <w:tc>
          <w:tcPr>
            <w:tcW w:w="1338" w:type="dxa"/>
          </w:tcPr>
          <w:p w14:paraId="7E1023CC" w14:textId="24F2DDF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DF01D9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36050B4" w14:textId="14392711" w:rsidR="00D178A1" w:rsidRDefault="00D178A1" w:rsidP="00D178A1">
            <w:pPr>
              <w:pStyle w:val="TableEntry"/>
            </w:pPr>
            <w:r>
              <w:t>13.6</w:t>
            </w:r>
          </w:p>
        </w:tc>
        <w:tc>
          <w:tcPr>
            <w:tcW w:w="1337" w:type="dxa"/>
          </w:tcPr>
          <w:p w14:paraId="5104F9EF" w14:textId="6F9C79B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6F51912" w14:textId="60F6205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43CF99CF" w14:textId="5D43B91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I-DET-INF-INT.018</w:t>
            </w:r>
          </w:p>
        </w:tc>
        <w:tc>
          <w:tcPr>
            <w:tcW w:w="1337" w:type="dxa"/>
          </w:tcPr>
          <w:p w14:paraId="0E4C84FA" w14:textId="0A20A17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28961814" w14:textId="20E0151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backward ECAL is limited by the interior bore of the global support tube and the space needed for all the services needed by the interior detectors. Modifications to either must be coordinated.</w:t>
            </w:r>
          </w:p>
        </w:tc>
        <w:tc>
          <w:tcPr>
            <w:tcW w:w="1338" w:type="dxa"/>
          </w:tcPr>
          <w:p w14:paraId="21268604" w14:textId="4F962E0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1E2CACA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FAD3241" w14:textId="4F6FD8F8" w:rsidR="00D178A1" w:rsidRDefault="00D178A1" w:rsidP="00D178A1">
            <w:pPr>
              <w:pStyle w:val="TableEntry"/>
            </w:pPr>
            <w:r>
              <w:t>13.7</w:t>
            </w:r>
          </w:p>
        </w:tc>
        <w:tc>
          <w:tcPr>
            <w:tcW w:w="1337" w:type="dxa"/>
          </w:tcPr>
          <w:p w14:paraId="126DCB1F" w14:textId="10E37E8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9162022" w14:textId="027AECF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00DB70DA" w14:textId="40E1C8B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I-DET-INF-INT.019</w:t>
            </w:r>
          </w:p>
        </w:tc>
        <w:tc>
          <w:tcPr>
            <w:tcW w:w="1337" w:type="dxa"/>
          </w:tcPr>
          <w:p w14:paraId="7D850D05" w14:textId="30DD565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Mitigation</w:t>
            </w:r>
          </w:p>
        </w:tc>
        <w:tc>
          <w:tcPr>
            <w:tcW w:w="1337" w:type="dxa"/>
          </w:tcPr>
          <w:p w14:paraId="74517100" w14:textId="36472EB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backward ECAL must mitigated the heat generated by the backward RICH detector (pfRICH)</w:t>
            </w:r>
          </w:p>
        </w:tc>
        <w:tc>
          <w:tcPr>
            <w:tcW w:w="1338" w:type="dxa"/>
          </w:tcPr>
          <w:p w14:paraId="7368FFDD" w14:textId="63D8D34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9150D2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2E88E1C" w14:textId="102E946E" w:rsidR="00D178A1" w:rsidRDefault="00D178A1" w:rsidP="00D178A1">
            <w:pPr>
              <w:pStyle w:val="TableEntry"/>
            </w:pPr>
            <w:r>
              <w:t>13.8</w:t>
            </w:r>
          </w:p>
        </w:tc>
        <w:tc>
          <w:tcPr>
            <w:tcW w:w="1337" w:type="dxa"/>
          </w:tcPr>
          <w:p w14:paraId="1EA0A349" w14:textId="6600EB9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3A4FC91" w14:textId="4C5A0EF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3B7A005F" w14:textId="35FBF14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I-DET-INF-INT.020</w:t>
            </w:r>
          </w:p>
        </w:tc>
        <w:tc>
          <w:tcPr>
            <w:tcW w:w="1337" w:type="dxa"/>
          </w:tcPr>
          <w:p w14:paraId="526D111B" w14:textId="1D64978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3D36156C" w14:textId="3714C76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position of the backward ECAL in the forward direction is limited by the backward face of the pfRICH detector. Modifications to either must be coordinated.</w:t>
            </w:r>
          </w:p>
        </w:tc>
        <w:tc>
          <w:tcPr>
            <w:tcW w:w="1338" w:type="dxa"/>
          </w:tcPr>
          <w:p w14:paraId="5EE09731" w14:textId="3332228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2806027"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7A6E058" w14:textId="2562FDF8" w:rsidR="00D178A1" w:rsidRDefault="00D178A1" w:rsidP="00D178A1">
            <w:pPr>
              <w:pStyle w:val="TableEntry"/>
            </w:pPr>
            <w:r>
              <w:t>13.9</w:t>
            </w:r>
          </w:p>
        </w:tc>
        <w:tc>
          <w:tcPr>
            <w:tcW w:w="1337" w:type="dxa"/>
          </w:tcPr>
          <w:p w14:paraId="07F972E1" w14:textId="61B5C8A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7B8CC3A" w14:textId="15E01D1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577F802C" w14:textId="51C8D47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I-DET-INF-INT.021</w:t>
            </w:r>
          </w:p>
        </w:tc>
        <w:tc>
          <w:tcPr>
            <w:tcW w:w="1337" w:type="dxa"/>
          </w:tcPr>
          <w:p w14:paraId="5164ED2D" w14:textId="208AF22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Backward ECAL Bore Clearance</w:t>
            </w:r>
          </w:p>
        </w:tc>
        <w:tc>
          <w:tcPr>
            <w:tcW w:w="1337" w:type="dxa"/>
          </w:tcPr>
          <w:p w14:paraId="27EBC558" w14:textId="0D77B83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bore of the backward ECAL must be designed to allow it to be inserted/removed over the existing beamline flanges.</w:t>
            </w:r>
          </w:p>
        </w:tc>
        <w:tc>
          <w:tcPr>
            <w:tcW w:w="1338" w:type="dxa"/>
          </w:tcPr>
          <w:p w14:paraId="1AFE8D53" w14:textId="44E3538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1DD6547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1F57816" w14:textId="600910D4" w:rsidR="00D178A1" w:rsidRDefault="00D178A1" w:rsidP="00D178A1">
            <w:pPr>
              <w:pStyle w:val="TableEntry"/>
            </w:pPr>
            <w:r>
              <w:t>13.10</w:t>
            </w:r>
          </w:p>
        </w:tc>
        <w:tc>
          <w:tcPr>
            <w:tcW w:w="1337" w:type="dxa"/>
          </w:tcPr>
          <w:p w14:paraId="410C9525" w14:textId="56D76F3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AC28C48" w14:textId="21D2F89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348C567C" w14:textId="3597574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I-DET-INF-INT.022</w:t>
            </w:r>
          </w:p>
        </w:tc>
        <w:tc>
          <w:tcPr>
            <w:tcW w:w="1337" w:type="dxa"/>
          </w:tcPr>
          <w:p w14:paraId="06DEB2F5" w14:textId="09FC0EE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288427AA" w14:textId="25D4215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interior radius of the backward ECAL is governed by the size of the beamline.</w:t>
            </w:r>
          </w:p>
        </w:tc>
        <w:tc>
          <w:tcPr>
            <w:tcW w:w="1338" w:type="dxa"/>
          </w:tcPr>
          <w:p w14:paraId="70F2633F" w14:textId="560FB84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6EB120C7"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272EDFC" w14:textId="341D8C68" w:rsidR="00D178A1" w:rsidRDefault="00D178A1" w:rsidP="00D178A1">
            <w:pPr>
              <w:pStyle w:val="TableEntry"/>
            </w:pPr>
            <w:r>
              <w:t>13.11</w:t>
            </w:r>
          </w:p>
        </w:tc>
        <w:tc>
          <w:tcPr>
            <w:tcW w:w="1337" w:type="dxa"/>
          </w:tcPr>
          <w:p w14:paraId="4E20C273" w14:textId="6CA03AF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9D090D0" w14:textId="5A03C12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31507001" w14:textId="5D157BF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I-DET-INF-INT.065</w:t>
            </w:r>
          </w:p>
        </w:tc>
        <w:tc>
          <w:tcPr>
            <w:tcW w:w="1337" w:type="dxa"/>
          </w:tcPr>
          <w:p w14:paraId="75E5942D" w14:textId="1C4260B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Rejection</w:t>
            </w:r>
          </w:p>
        </w:tc>
        <w:tc>
          <w:tcPr>
            <w:tcW w:w="1337" w:type="dxa"/>
          </w:tcPr>
          <w:p w14:paraId="03727CEF" w14:textId="3984409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backward ECAL will require chilled water or LCW cooling to maintain the temperature of the silicon photomultipliers, the electronics, and the crystals.</w:t>
            </w:r>
          </w:p>
        </w:tc>
        <w:tc>
          <w:tcPr>
            <w:tcW w:w="1338" w:type="dxa"/>
          </w:tcPr>
          <w:p w14:paraId="5A2F9698" w14:textId="21AEB5F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5995FD99" w14:textId="77777777" w:rsidR="00D178A1" w:rsidRDefault="00D178A1" w:rsidP="00D178A1">
      <w:pPr>
        <w:pStyle w:val="TableNumber"/>
      </w:pPr>
      <w:r>
        <w:t>Detector Infrastructure Systems to Forward EMCal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491F4210"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5A5484E" w14:textId="1500B5FC" w:rsidR="00D178A1" w:rsidRDefault="00D178A1" w:rsidP="00D178A1">
            <w:pPr>
              <w:pStyle w:val="TableEntry"/>
            </w:pPr>
            <w:r>
              <w:t>Section</w:t>
            </w:r>
          </w:p>
        </w:tc>
        <w:tc>
          <w:tcPr>
            <w:tcW w:w="1337" w:type="dxa"/>
          </w:tcPr>
          <w:p w14:paraId="50D3AE2A" w14:textId="57524CB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63CD70F0" w14:textId="0B556C2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5B728A17" w14:textId="6723216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54288B91" w14:textId="49C57BA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327F1324" w14:textId="3826A77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500E2145" w14:textId="3DF25CB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6748B25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F362C2A" w14:textId="15DC8B77" w:rsidR="00D178A1" w:rsidRDefault="00D178A1" w:rsidP="00D178A1">
            <w:pPr>
              <w:pStyle w:val="TableEntry"/>
            </w:pPr>
            <w:r>
              <w:t>14</w:t>
            </w:r>
          </w:p>
        </w:tc>
        <w:tc>
          <w:tcPr>
            <w:tcW w:w="1337" w:type="dxa"/>
          </w:tcPr>
          <w:p w14:paraId="6C49249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D0EA7AD" w14:textId="48DF0EA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46436F70"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417027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1C75758" w14:textId="3042D06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Forward EMCal Systems</w:t>
            </w:r>
          </w:p>
        </w:tc>
        <w:tc>
          <w:tcPr>
            <w:tcW w:w="1338" w:type="dxa"/>
          </w:tcPr>
          <w:p w14:paraId="776E8DF4"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0A55C5A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AED9DD2" w14:textId="0E41B2D2" w:rsidR="00D178A1" w:rsidRDefault="00D178A1" w:rsidP="00D178A1">
            <w:pPr>
              <w:pStyle w:val="TableEntry"/>
            </w:pPr>
            <w:r>
              <w:t>14.1</w:t>
            </w:r>
          </w:p>
        </w:tc>
        <w:tc>
          <w:tcPr>
            <w:tcW w:w="1337" w:type="dxa"/>
          </w:tcPr>
          <w:p w14:paraId="38CC7DAC" w14:textId="0975ECF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7FDF70B" w14:textId="0C11A9C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04FB2662" w14:textId="1CAB51D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I-DET-INF-BAR.007</w:t>
            </w:r>
          </w:p>
        </w:tc>
        <w:tc>
          <w:tcPr>
            <w:tcW w:w="1337" w:type="dxa"/>
          </w:tcPr>
          <w:p w14:paraId="31FC38B9" w14:textId="7370A74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Forward ECAL Support</w:t>
            </w:r>
          </w:p>
        </w:tc>
        <w:tc>
          <w:tcPr>
            <w:tcW w:w="1337" w:type="dxa"/>
          </w:tcPr>
          <w:p w14:paraId="3418D0BF" w14:textId="43CE7C1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forward ECAL will be supported by the forward Hadron Calorimeter endcap. Because the forward ECAL must split into two parts to provide access to the barrel, each half must be independently affixed to the Hadron Calorimeter halves.</w:t>
            </w:r>
          </w:p>
        </w:tc>
        <w:tc>
          <w:tcPr>
            <w:tcW w:w="1338" w:type="dxa"/>
          </w:tcPr>
          <w:p w14:paraId="370D0A6D" w14:textId="637BD08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3A90180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78D3BAB" w14:textId="1FFBB824" w:rsidR="00D178A1" w:rsidRDefault="00D178A1" w:rsidP="00D178A1">
            <w:pPr>
              <w:pStyle w:val="TableEntry"/>
            </w:pPr>
            <w:r>
              <w:t>14.2</w:t>
            </w:r>
          </w:p>
        </w:tc>
        <w:tc>
          <w:tcPr>
            <w:tcW w:w="1337" w:type="dxa"/>
          </w:tcPr>
          <w:p w14:paraId="2036BCFB" w14:textId="16D4028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EFCA2F3" w14:textId="5E722A3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6D044633" w14:textId="5CCA882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I-DET-INF-BAR.008</w:t>
            </w:r>
          </w:p>
        </w:tc>
        <w:tc>
          <w:tcPr>
            <w:tcW w:w="1337" w:type="dxa"/>
          </w:tcPr>
          <w:p w14:paraId="58061188" w14:textId="60D50F0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Weight Transfer</w:t>
            </w:r>
          </w:p>
        </w:tc>
        <w:tc>
          <w:tcPr>
            <w:tcW w:w="1337" w:type="dxa"/>
          </w:tcPr>
          <w:p w14:paraId="7BDB63BF" w14:textId="68AEBD2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weight of the forward ECAL will be transferred to the forward Hadron Calorimeter endcap and must be accommodated by all subsequent support systems.</w:t>
            </w:r>
          </w:p>
        </w:tc>
        <w:tc>
          <w:tcPr>
            <w:tcW w:w="1338" w:type="dxa"/>
          </w:tcPr>
          <w:p w14:paraId="2A8E9252" w14:textId="129CAA0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5CADC8E7"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4F77068" w14:textId="1F330B2F" w:rsidR="00D178A1" w:rsidRDefault="00D178A1" w:rsidP="00D178A1">
            <w:pPr>
              <w:pStyle w:val="TableEntry"/>
            </w:pPr>
            <w:r>
              <w:t>14.3</w:t>
            </w:r>
          </w:p>
        </w:tc>
        <w:tc>
          <w:tcPr>
            <w:tcW w:w="1337" w:type="dxa"/>
          </w:tcPr>
          <w:p w14:paraId="63A01CC5" w14:textId="0440D89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07CAD5A" w14:textId="46C24D3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1A130BDF" w14:textId="2718CC1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I-DET-INF-FWD.004</w:t>
            </w:r>
          </w:p>
        </w:tc>
        <w:tc>
          <w:tcPr>
            <w:tcW w:w="1337" w:type="dxa"/>
          </w:tcPr>
          <w:p w14:paraId="67BB2A00" w14:textId="7D5B308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Sub-Detector Support</w:t>
            </w:r>
          </w:p>
        </w:tc>
        <w:tc>
          <w:tcPr>
            <w:tcW w:w="1337" w:type="dxa"/>
          </w:tcPr>
          <w:p w14:paraId="1247207D" w14:textId="2E627E0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forward HCAL will support the weight of the forward electromagnetic calorimeter that is embedded within it.</w:t>
            </w:r>
          </w:p>
        </w:tc>
        <w:tc>
          <w:tcPr>
            <w:tcW w:w="1338" w:type="dxa"/>
          </w:tcPr>
          <w:p w14:paraId="4DB610C2" w14:textId="138955C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12525967"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2012B60" w14:textId="16AC12C7" w:rsidR="00D178A1" w:rsidRDefault="00D178A1" w:rsidP="00D178A1">
            <w:pPr>
              <w:pStyle w:val="TableEntry"/>
            </w:pPr>
            <w:r>
              <w:t>14.4</w:t>
            </w:r>
          </w:p>
        </w:tc>
        <w:tc>
          <w:tcPr>
            <w:tcW w:w="1337" w:type="dxa"/>
          </w:tcPr>
          <w:p w14:paraId="51E9B31A" w14:textId="6259163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D88D340" w14:textId="0EB5FF1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551CF9D1" w14:textId="7708F22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I-DET-INF-FWD.007</w:t>
            </w:r>
          </w:p>
        </w:tc>
        <w:tc>
          <w:tcPr>
            <w:tcW w:w="1337" w:type="dxa"/>
          </w:tcPr>
          <w:p w14:paraId="53A8B046" w14:textId="2D3E63E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Forward ECAL Mobility Support</w:t>
            </w:r>
          </w:p>
        </w:tc>
        <w:tc>
          <w:tcPr>
            <w:tcW w:w="1337" w:type="dxa"/>
          </w:tcPr>
          <w:p w14:paraId="097F561C" w14:textId="4D8ACB6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Each half of the forward ECAL must be continuously supported and stabilized while it is moved between the opened and closed positions.</w:t>
            </w:r>
          </w:p>
        </w:tc>
        <w:tc>
          <w:tcPr>
            <w:tcW w:w="1338" w:type="dxa"/>
          </w:tcPr>
          <w:p w14:paraId="75171A21" w14:textId="60AA741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6.03.01.09.03</w:t>
            </w:r>
          </w:p>
        </w:tc>
      </w:tr>
      <w:tr w:rsidR="00D178A1" w14:paraId="64090F1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C3C902B" w14:textId="0634038D" w:rsidR="00D178A1" w:rsidRDefault="00D178A1" w:rsidP="00D178A1">
            <w:pPr>
              <w:pStyle w:val="TableEntry"/>
            </w:pPr>
            <w:r>
              <w:t>14.5</w:t>
            </w:r>
          </w:p>
        </w:tc>
        <w:tc>
          <w:tcPr>
            <w:tcW w:w="1337" w:type="dxa"/>
          </w:tcPr>
          <w:p w14:paraId="3A73B3F6" w14:textId="1478FB5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3CBC567" w14:textId="004FC8A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3B60BC83" w14:textId="0FD2369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I-DET-INF-INT.023</w:t>
            </w:r>
          </w:p>
        </w:tc>
        <w:tc>
          <w:tcPr>
            <w:tcW w:w="1337" w:type="dxa"/>
          </w:tcPr>
          <w:p w14:paraId="092CBAFF" w14:textId="0E84287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140E6E1B" w14:textId="7F11A35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forward ECAL is limited by the interior bore of the barrel Hadron Calorimeter. Modifications to either must be coordinated.</w:t>
            </w:r>
          </w:p>
        </w:tc>
        <w:tc>
          <w:tcPr>
            <w:tcW w:w="1338" w:type="dxa"/>
          </w:tcPr>
          <w:p w14:paraId="08A2AE65" w14:textId="62B36C5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2019B59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A94BA40" w14:textId="18512DA3" w:rsidR="00D178A1" w:rsidRDefault="00D178A1" w:rsidP="00D178A1">
            <w:pPr>
              <w:pStyle w:val="TableEntry"/>
            </w:pPr>
            <w:r>
              <w:t>14.6</w:t>
            </w:r>
          </w:p>
        </w:tc>
        <w:tc>
          <w:tcPr>
            <w:tcW w:w="1337" w:type="dxa"/>
          </w:tcPr>
          <w:p w14:paraId="46B9FB5F" w14:textId="7D5097B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7ED4859" w14:textId="17D9F91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14FD5A32" w14:textId="2036A41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I-DET-INF-INT.024</w:t>
            </w:r>
          </w:p>
        </w:tc>
        <w:tc>
          <w:tcPr>
            <w:tcW w:w="1337" w:type="dxa"/>
          </w:tcPr>
          <w:p w14:paraId="5679FE2A" w14:textId="6B41653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Kinematic Overlap</w:t>
            </w:r>
          </w:p>
        </w:tc>
        <w:tc>
          <w:tcPr>
            <w:tcW w:w="1337" w:type="dxa"/>
          </w:tcPr>
          <w:p w14:paraId="21186E79" w14:textId="46D5A40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forward ECAL is constrained to provide continuous coverage with the barrel electromagnetic calorimeter. Modifications to either must be coordinated.</w:t>
            </w:r>
          </w:p>
        </w:tc>
        <w:tc>
          <w:tcPr>
            <w:tcW w:w="1338" w:type="dxa"/>
          </w:tcPr>
          <w:p w14:paraId="4152C9EF" w14:textId="0D03B7A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65750241"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557F437" w14:textId="62A86FB5" w:rsidR="00D178A1" w:rsidRDefault="00D178A1" w:rsidP="00D178A1">
            <w:pPr>
              <w:pStyle w:val="TableEntry"/>
            </w:pPr>
            <w:r>
              <w:t>14.7</w:t>
            </w:r>
          </w:p>
        </w:tc>
        <w:tc>
          <w:tcPr>
            <w:tcW w:w="1337" w:type="dxa"/>
          </w:tcPr>
          <w:p w14:paraId="6A40A8B6" w14:textId="72D252E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D9539F0" w14:textId="09C2AA0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70DC94A3" w14:textId="0C01A73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I-DET-INF-INT.025</w:t>
            </w:r>
          </w:p>
        </w:tc>
        <w:tc>
          <w:tcPr>
            <w:tcW w:w="1337" w:type="dxa"/>
          </w:tcPr>
          <w:p w14:paraId="593F12FF" w14:textId="36778B5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63C89C1F" w14:textId="23297D9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forward position of the forward ECAL is limited by the forward Hadron Calorimeter. Modifications to either must be coordinated.</w:t>
            </w:r>
          </w:p>
        </w:tc>
        <w:tc>
          <w:tcPr>
            <w:tcW w:w="1338" w:type="dxa"/>
          </w:tcPr>
          <w:p w14:paraId="221A4926" w14:textId="09C3124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DF2EEC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4E47471" w14:textId="1BA0BECE" w:rsidR="00D178A1" w:rsidRDefault="00D178A1" w:rsidP="00D178A1">
            <w:pPr>
              <w:pStyle w:val="TableEntry"/>
            </w:pPr>
            <w:r>
              <w:t>14.8</w:t>
            </w:r>
          </w:p>
        </w:tc>
        <w:tc>
          <w:tcPr>
            <w:tcW w:w="1337" w:type="dxa"/>
          </w:tcPr>
          <w:p w14:paraId="5B54046A" w14:textId="00C4A13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13A4FE4" w14:textId="126A175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6.03.01.04</w:t>
            </w:r>
          </w:p>
        </w:tc>
        <w:tc>
          <w:tcPr>
            <w:tcW w:w="1337" w:type="dxa"/>
          </w:tcPr>
          <w:p w14:paraId="7517C18E" w14:textId="0B0E6CA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I-DET-INF-INT.026</w:t>
            </w:r>
          </w:p>
        </w:tc>
        <w:tc>
          <w:tcPr>
            <w:tcW w:w="1337" w:type="dxa"/>
          </w:tcPr>
          <w:p w14:paraId="2B695BB9" w14:textId="436C08C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03F09ADB" w14:textId="229A311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forward location for the dRICH is limited by the forward ECAL and the adjacent cabling pathway that provides services to the interior detectors. Modifications to either must be coordinated.</w:t>
            </w:r>
          </w:p>
        </w:tc>
        <w:tc>
          <w:tcPr>
            <w:tcW w:w="1338" w:type="dxa"/>
          </w:tcPr>
          <w:p w14:paraId="40718472" w14:textId="10594F1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C05C52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BBFB25E" w14:textId="4D3CE1A1" w:rsidR="00D178A1" w:rsidRDefault="00D178A1" w:rsidP="00D178A1">
            <w:pPr>
              <w:pStyle w:val="TableEntry"/>
            </w:pPr>
            <w:r>
              <w:t>14.9</w:t>
            </w:r>
          </w:p>
        </w:tc>
        <w:tc>
          <w:tcPr>
            <w:tcW w:w="1337" w:type="dxa"/>
          </w:tcPr>
          <w:p w14:paraId="142AAB13" w14:textId="33A8AC0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3F1B319" w14:textId="68DBD6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6.03.01.04</w:t>
            </w:r>
          </w:p>
        </w:tc>
        <w:tc>
          <w:tcPr>
            <w:tcW w:w="1337" w:type="dxa"/>
          </w:tcPr>
          <w:p w14:paraId="2A708C97" w14:textId="54C90C5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I-DET-INF-INT.066</w:t>
            </w:r>
          </w:p>
        </w:tc>
        <w:tc>
          <w:tcPr>
            <w:tcW w:w="1337" w:type="dxa"/>
          </w:tcPr>
          <w:p w14:paraId="3ACE53C6" w14:textId="3FEB21A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Rejection</w:t>
            </w:r>
          </w:p>
        </w:tc>
        <w:tc>
          <w:tcPr>
            <w:tcW w:w="1337" w:type="dxa"/>
          </w:tcPr>
          <w:p w14:paraId="1870A162" w14:textId="3A75BD8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forward ECAL readout electronics will require chilled water or LCW cooling to maintain a safe operating temperature.</w:t>
            </w:r>
          </w:p>
        </w:tc>
        <w:tc>
          <w:tcPr>
            <w:tcW w:w="1338" w:type="dxa"/>
          </w:tcPr>
          <w:p w14:paraId="33EBE6E6" w14:textId="51F5E6E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1CB5521C" w14:textId="77777777" w:rsidR="00D178A1" w:rsidRDefault="00D178A1" w:rsidP="00D178A1">
      <w:pPr>
        <w:pStyle w:val="TableNumber"/>
      </w:pPr>
      <w:r>
        <w:t>Detector Infrastructure Systems to Electronic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77DD656A"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22EE3DC" w14:textId="74F9A7CF" w:rsidR="00D178A1" w:rsidRDefault="00D178A1" w:rsidP="00D178A1">
            <w:pPr>
              <w:pStyle w:val="TableEntry"/>
            </w:pPr>
            <w:r>
              <w:t>Section</w:t>
            </w:r>
          </w:p>
        </w:tc>
        <w:tc>
          <w:tcPr>
            <w:tcW w:w="1337" w:type="dxa"/>
          </w:tcPr>
          <w:p w14:paraId="5BE8106A" w14:textId="28A7995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70CA93C4" w14:textId="40B1D8FF"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2693AE35" w14:textId="01DE924C"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0A8EDF3B" w14:textId="529F110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261681D9" w14:textId="3B5DF65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48802A23" w14:textId="1EC0578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09B9709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3889882" w14:textId="53EB7DEF" w:rsidR="00D178A1" w:rsidRDefault="00D178A1" w:rsidP="00D178A1">
            <w:pPr>
              <w:pStyle w:val="TableEntry"/>
            </w:pPr>
            <w:r>
              <w:t>15</w:t>
            </w:r>
          </w:p>
        </w:tc>
        <w:tc>
          <w:tcPr>
            <w:tcW w:w="1337" w:type="dxa"/>
          </w:tcPr>
          <w:p w14:paraId="2A4F769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5853DA5" w14:textId="0C4B1F2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6.03.01.07</w:t>
            </w:r>
          </w:p>
        </w:tc>
        <w:tc>
          <w:tcPr>
            <w:tcW w:w="1337" w:type="dxa"/>
          </w:tcPr>
          <w:p w14:paraId="239AC506"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385481B"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B2BEDE1" w14:textId="38F5FEA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Electronic Systems</w:t>
            </w:r>
          </w:p>
        </w:tc>
        <w:tc>
          <w:tcPr>
            <w:tcW w:w="1338" w:type="dxa"/>
          </w:tcPr>
          <w:p w14:paraId="4F51A1CF"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3A2E0B52"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A2059DF" w14:textId="5036C89F" w:rsidR="00D178A1" w:rsidRDefault="00D178A1" w:rsidP="00D178A1">
            <w:pPr>
              <w:pStyle w:val="TableEntry"/>
            </w:pPr>
            <w:r>
              <w:t>15.1</w:t>
            </w:r>
          </w:p>
        </w:tc>
        <w:tc>
          <w:tcPr>
            <w:tcW w:w="1337" w:type="dxa"/>
          </w:tcPr>
          <w:p w14:paraId="362488C5" w14:textId="60BB5CF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29FAF5B" w14:textId="0EE979F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6.03.01.07</w:t>
            </w:r>
          </w:p>
        </w:tc>
        <w:tc>
          <w:tcPr>
            <w:tcW w:w="1337" w:type="dxa"/>
          </w:tcPr>
          <w:p w14:paraId="3316FBF8" w14:textId="2DF7FE1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I-DET-INF-INT.067</w:t>
            </w:r>
          </w:p>
        </w:tc>
        <w:tc>
          <w:tcPr>
            <w:tcW w:w="1337" w:type="dxa"/>
          </w:tcPr>
          <w:p w14:paraId="13CD1EA1" w14:textId="1DDAEB7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Clean A/C Power</w:t>
            </w:r>
          </w:p>
        </w:tc>
        <w:tc>
          <w:tcPr>
            <w:tcW w:w="1337" w:type="dxa"/>
          </w:tcPr>
          <w:p w14:paraId="3F1CCF8B" w14:textId="7288999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Electronics components on the carriage will require clean or transformer isolated power.</w:t>
            </w:r>
          </w:p>
        </w:tc>
        <w:tc>
          <w:tcPr>
            <w:tcW w:w="1338" w:type="dxa"/>
          </w:tcPr>
          <w:p w14:paraId="4F52E528" w14:textId="7D78E96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1CA9781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3750FD3" w14:textId="229F136C" w:rsidR="00D178A1" w:rsidRDefault="00D178A1" w:rsidP="00D178A1">
            <w:pPr>
              <w:pStyle w:val="TableEntry"/>
            </w:pPr>
            <w:r>
              <w:t>15.2</w:t>
            </w:r>
          </w:p>
        </w:tc>
        <w:tc>
          <w:tcPr>
            <w:tcW w:w="1337" w:type="dxa"/>
          </w:tcPr>
          <w:p w14:paraId="0CECCCA0" w14:textId="4BB8EB9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372C7BA" w14:textId="1032625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6.03.01.07</w:t>
            </w:r>
          </w:p>
        </w:tc>
        <w:tc>
          <w:tcPr>
            <w:tcW w:w="1337" w:type="dxa"/>
          </w:tcPr>
          <w:p w14:paraId="15650DDA" w14:textId="77F3415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I-DET-INF-INT.068</w:t>
            </w:r>
          </w:p>
        </w:tc>
        <w:tc>
          <w:tcPr>
            <w:tcW w:w="1337" w:type="dxa"/>
          </w:tcPr>
          <w:p w14:paraId="60D13198" w14:textId="4A1EF7C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UPS Power</w:t>
            </w:r>
          </w:p>
        </w:tc>
        <w:tc>
          <w:tcPr>
            <w:tcW w:w="1337" w:type="dxa"/>
          </w:tcPr>
          <w:p w14:paraId="54688669" w14:textId="2115791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Critical systems, such as controls, will require sufficient UPS power to allow them to be shutdown graceful, or to tolerate transients.</w:t>
            </w:r>
          </w:p>
        </w:tc>
        <w:tc>
          <w:tcPr>
            <w:tcW w:w="1338" w:type="dxa"/>
          </w:tcPr>
          <w:p w14:paraId="48F93D17" w14:textId="4FD27C3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208AAFB"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C71EBCB" w14:textId="58F3E0D5" w:rsidR="00D178A1" w:rsidRDefault="00D178A1" w:rsidP="00D178A1">
            <w:pPr>
              <w:pStyle w:val="TableEntry"/>
            </w:pPr>
            <w:r>
              <w:t>15.3</w:t>
            </w:r>
          </w:p>
        </w:tc>
        <w:tc>
          <w:tcPr>
            <w:tcW w:w="1337" w:type="dxa"/>
          </w:tcPr>
          <w:p w14:paraId="296F9CDF" w14:textId="1F05349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9E1CD7C" w14:textId="25BEEC8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6.03.01.07</w:t>
            </w:r>
          </w:p>
        </w:tc>
        <w:tc>
          <w:tcPr>
            <w:tcW w:w="1337" w:type="dxa"/>
          </w:tcPr>
          <w:p w14:paraId="2694E9E9" w14:textId="2883E96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I-DET-INF-INT.069</w:t>
            </w:r>
          </w:p>
        </w:tc>
        <w:tc>
          <w:tcPr>
            <w:tcW w:w="1337" w:type="dxa"/>
          </w:tcPr>
          <w:p w14:paraId="39DE5DA5" w14:textId="679EEF4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Computing Environment</w:t>
            </w:r>
          </w:p>
        </w:tc>
        <w:tc>
          <w:tcPr>
            <w:tcW w:w="1337" w:type="dxa"/>
          </w:tcPr>
          <w:p w14:paraId="22BB6028" w14:textId="574DB00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electronics and computing systems will require a stable environment in terms of temperature and humidity.</w:t>
            </w:r>
          </w:p>
        </w:tc>
        <w:tc>
          <w:tcPr>
            <w:tcW w:w="1338" w:type="dxa"/>
          </w:tcPr>
          <w:p w14:paraId="09649083" w14:textId="5A681DA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3EF66A15"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19464A1" w14:textId="67470A60" w:rsidR="00D178A1" w:rsidRDefault="00D178A1" w:rsidP="00D178A1">
            <w:pPr>
              <w:pStyle w:val="TableEntry"/>
            </w:pPr>
            <w:r>
              <w:t>15.4</w:t>
            </w:r>
          </w:p>
        </w:tc>
        <w:tc>
          <w:tcPr>
            <w:tcW w:w="1337" w:type="dxa"/>
          </w:tcPr>
          <w:p w14:paraId="44E561A9" w14:textId="2B65FC3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EE05CD3" w14:textId="028A713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6.03.01.07</w:t>
            </w:r>
          </w:p>
        </w:tc>
        <w:tc>
          <w:tcPr>
            <w:tcW w:w="1337" w:type="dxa"/>
          </w:tcPr>
          <w:p w14:paraId="7055C89E" w14:textId="14257E7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I-DET-INF-INT.070</w:t>
            </w:r>
          </w:p>
        </w:tc>
        <w:tc>
          <w:tcPr>
            <w:tcW w:w="1337" w:type="dxa"/>
          </w:tcPr>
          <w:p w14:paraId="25FE378E" w14:textId="7D71FD1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EMI Shielding</w:t>
            </w:r>
          </w:p>
        </w:tc>
        <w:tc>
          <w:tcPr>
            <w:tcW w:w="1337" w:type="dxa"/>
          </w:tcPr>
          <w:p w14:paraId="24A61AA1" w14:textId="1906517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electronics and computing systems on the carriage may require some EMI shielding from detectors and other components.</w:t>
            </w:r>
          </w:p>
        </w:tc>
        <w:tc>
          <w:tcPr>
            <w:tcW w:w="1338" w:type="dxa"/>
          </w:tcPr>
          <w:p w14:paraId="13585660" w14:textId="2270F9D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3F462A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E506CDE" w14:textId="632E3168" w:rsidR="00D178A1" w:rsidRDefault="00D178A1" w:rsidP="00D178A1">
            <w:pPr>
              <w:pStyle w:val="TableEntry"/>
            </w:pPr>
            <w:r>
              <w:t>15.5</w:t>
            </w:r>
          </w:p>
        </w:tc>
        <w:tc>
          <w:tcPr>
            <w:tcW w:w="1337" w:type="dxa"/>
          </w:tcPr>
          <w:p w14:paraId="3E6D2DD5" w14:textId="7E2A3D5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D840C28" w14:textId="3581302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6.03.01.07</w:t>
            </w:r>
          </w:p>
        </w:tc>
        <w:tc>
          <w:tcPr>
            <w:tcW w:w="1337" w:type="dxa"/>
          </w:tcPr>
          <w:p w14:paraId="4DD35B2F" w14:textId="3820AB9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I-DET-INF-INT.071</w:t>
            </w:r>
          </w:p>
        </w:tc>
        <w:tc>
          <w:tcPr>
            <w:tcW w:w="1337" w:type="dxa"/>
          </w:tcPr>
          <w:p w14:paraId="405DEF45" w14:textId="5864C4B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Cabling Pathways</w:t>
            </w:r>
          </w:p>
        </w:tc>
        <w:tc>
          <w:tcPr>
            <w:tcW w:w="1337" w:type="dxa"/>
          </w:tcPr>
          <w:p w14:paraId="6EB0F1B2" w14:textId="2CDC2F3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space for cables and cable trays will be required to deliver low voltage and high voltage, fiber and signal cables from the carriage/platform to the sub-detectors.</w:t>
            </w:r>
          </w:p>
        </w:tc>
        <w:tc>
          <w:tcPr>
            <w:tcW w:w="1338" w:type="dxa"/>
          </w:tcPr>
          <w:p w14:paraId="15352C62" w14:textId="160B754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652864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17A4DBB" w14:textId="509EA551" w:rsidR="00D178A1" w:rsidRDefault="00D178A1" w:rsidP="00D178A1">
            <w:pPr>
              <w:pStyle w:val="TableEntry"/>
            </w:pPr>
            <w:r>
              <w:t>15.6</w:t>
            </w:r>
          </w:p>
        </w:tc>
        <w:tc>
          <w:tcPr>
            <w:tcW w:w="1337" w:type="dxa"/>
          </w:tcPr>
          <w:p w14:paraId="0C04D255" w14:textId="7138F8A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005C0BA" w14:textId="31A9066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6.03.01.07</w:t>
            </w:r>
          </w:p>
        </w:tc>
        <w:tc>
          <w:tcPr>
            <w:tcW w:w="1337" w:type="dxa"/>
          </w:tcPr>
          <w:p w14:paraId="67BF5BBC" w14:textId="3C67532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I-DET-INF-INT.072</w:t>
            </w:r>
          </w:p>
        </w:tc>
        <w:tc>
          <w:tcPr>
            <w:tcW w:w="1337" w:type="dxa"/>
          </w:tcPr>
          <w:p w14:paraId="332F3608" w14:textId="62ED6EF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Platform Rack Space</w:t>
            </w:r>
          </w:p>
        </w:tc>
        <w:tc>
          <w:tcPr>
            <w:tcW w:w="1337" w:type="dxa"/>
          </w:tcPr>
          <w:p w14:paraId="3538989D" w14:textId="49C78A6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Adequate space must be provided for computing enclosures (racks) on the south platform to support the electronics systems.</w:t>
            </w:r>
          </w:p>
        </w:tc>
        <w:tc>
          <w:tcPr>
            <w:tcW w:w="1338" w:type="dxa"/>
          </w:tcPr>
          <w:p w14:paraId="5743925B" w14:textId="07151E2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0633B41F" w14:textId="77777777" w:rsidR="00D178A1" w:rsidRDefault="00D178A1" w:rsidP="00D178A1">
      <w:pPr>
        <w:pStyle w:val="TableNumber"/>
      </w:pPr>
      <w:r>
        <w:t>Detector Infrastructure Systems to Barrel HCal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30586594"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3A1AC62" w14:textId="07AABAD8" w:rsidR="00D178A1" w:rsidRDefault="00D178A1" w:rsidP="00D178A1">
            <w:pPr>
              <w:pStyle w:val="TableEntry"/>
            </w:pPr>
            <w:r>
              <w:t>Section</w:t>
            </w:r>
          </w:p>
        </w:tc>
        <w:tc>
          <w:tcPr>
            <w:tcW w:w="1337" w:type="dxa"/>
          </w:tcPr>
          <w:p w14:paraId="1C5F243D" w14:textId="3BCEA49F"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08FDFCB9" w14:textId="018E2B6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12D50067" w14:textId="4624A8E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107D35EE" w14:textId="0770512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2E8A9C04" w14:textId="7AE6230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169013E8" w14:textId="69DB9A6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6C5305CB"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A3D9E61" w14:textId="28BFB58B" w:rsidR="00D178A1" w:rsidRDefault="00D178A1" w:rsidP="00D178A1">
            <w:pPr>
              <w:pStyle w:val="TableEntry"/>
            </w:pPr>
            <w:r>
              <w:t>16</w:t>
            </w:r>
          </w:p>
        </w:tc>
        <w:tc>
          <w:tcPr>
            <w:tcW w:w="1337" w:type="dxa"/>
          </w:tcPr>
          <w:p w14:paraId="38F1D13F"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FF527D8" w14:textId="5DA4519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6B0647A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AF7EF1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49C3752" w14:textId="03DADB4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Barrel HCal Systems</w:t>
            </w:r>
          </w:p>
        </w:tc>
        <w:tc>
          <w:tcPr>
            <w:tcW w:w="1338" w:type="dxa"/>
          </w:tcPr>
          <w:p w14:paraId="38032945"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70C0BBB0"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81232C2" w14:textId="7E1A3ECD" w:rsidR="00D178A1" w:rsidRDefault="00D178A1" w:rsidP="00D178A1">
            <w:pPr>
              <w:pStyle w:val="TableEntry"/>
            </w:pPr>
            <w:r>
              <w:t>16.1</w:t>
            </w:r>
          </w:p>
        </w:tc>
        <w:tc>
          <w:tcPr>
            <w:tcW w:w="1337" w:type="dxa"/>
          </w:tcPr>
          <w:p w14:paraId="7D32199C" w14:textId="4FE837C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60D6D69" w14:textId="1AB0D07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4C2B12CF" w14:textId="0C3B4DA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I-DET-INF-BAR.001</w:t>
            </w:r>
          </w:p>
        </w:tc>
        <w:tc>
          <w:tcPr>
            <w:tcW w:w="1337" w:type="dxa"/>
          </w:tcPr>
          <w:p w14:paraId="2B7D7BD9" w14:textId="5A1E343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Barrel ECAL Support</w:t>
            </w:r>
          </w:p>
        </w:tc>
        <w:tc>
          <w:tcPr>
            <w:tcW w:w="1337" w:type="dxa"/>
          </w:tcPr>
          <w:p w14:paraId="0804F5D9" w14:textId="53C5FF3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barrel ECAL will be supported by a structural support system that runs across the end of the barrel along the surface at 3 and 9 o'clock to the barrel Hadron Calorimeter.</w:t>
            </w:r>
          </w:p>
        </w:tc>
        <w:tc>
          <w:tcPr>
            <w:tcW w:w="1338" w:type="dxa"/>
          </w:tcPr>
          <w:p w14:paraId="41583A48" w14:textId="6DDBD32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49311AB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CED3F7B" w14:textId="253FEBD7" w:rsidR="00D178A1" w:rsidRDefault="00D178A1" w:rsidP="00D178A1">
            <w:pPr>
              <w:pStyle w:val="TableEntry"/>
            </w:pPr>
            <w:r>
              <w:t>16.2</w:t>
            </w:r>
          </w:p>
        </w:tc>
        <w:tc>
          <w:tcPr>
            <w:tcW w:w="1337" w:type="dxa"/>
          </w:tcPr>
          <w:p w14:paraId="24A924EE" w14:textId="20474FF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7FA90BC" w14:textId="6AD3FE7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328F40B5" w14:textId="61D6E4F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I-DET-INF-BAR.009</w:t>
            </w:r>
          </w:p>
        </w:tc>
        <w:tc>
          <w:tcPr>
            <w:tcW w:w="1337" w:type="dxa"/>
          </w:tcPr>
          <w:p w14:paraId="3CB23360" w14:textId="0C1BA73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Barrel HCAL Support</w:t>
            </w:r>
          </w:p>
        </w:tc>
        <w:tc>
          <w:tcPr>
            <w:tcW w:w="1337" w:type="dxa"/>
          </w:tcPr>
          <w:p w14:paraId="1B69B8A1" w14:textId="1BE997C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barrel HCAL will be supported by a rolling carriage that allows the central detector to be moved between the assembly area and the experimental hall.</w:t>
            </w:r>
          </w:p>
        </w:tc>
        <w:tc>
          <w:tcPr>
            <w:tcW w:w="1338" w:type="dxa"/>
          </w:tcPr>
          <w:p w14:paraId="41DCA84B" w14:textId="6B70A81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242A13E5"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BDBA829" w14:textId="5BEDBC1E" w:rsidR="00D178A1" w:rsidRDefault="00D178A1" w:rsidP="00D178A1">
            <w:pPr>
              <w:pStyle w:val="TableEntry"/>
            </w:pPr>
            <w:r>
              <w:t>16.3</w:t>
            </w:r>
          </w:p>
        </w:tc>
        <w:tc>
          <w:tcPr>
            <w:tcW w:w="1337" w:type="dxa"/>
          </w:tcPr>
          <w:p w14:paraId="34CF357D" w14:textId="4A56C09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C43DB59" w14:textId="7D28083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22429E21" w14:textId="03D04D9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I-DET-INF-BAR.010</w:t>
            </w:r>
          </w:p>
        </w:tc>
        <w:tc>
          <w:tcPr>
            <w:tcW w:w="1337" w:type="dxa"/>
          </w:tcPr>
          <w:p w14:paraId="70B925B0" w14:textId="693DA6C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Sub-Detector Support</w:t>
            </w:r>
          </w:p>
        </w:tc>
        <w:tc>
          <w:tcPr>
            <w:tcW w:w="1337" w:type="dxa"/>
          </w:tcPr>
          <w:p w14:paraId="09E7B8A4" w14:textId="7D34AD2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barrel HCAL will support the weight of all of the sub-detectors and components within the central detector.</w:t>
            </w:r>
          </w:p>
        </w:tc>
        <w:tc>
          <w:tcPr>
            <w:tcW w:w="1338" w:type="dxa"/>
          </w:tcPr>
          <w:p w14:paraId="19A32E0B" w14:textId="68E2E71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4F068D98"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D49FEFF" w14:textId="63C73870" w:rsidR="00D178A1" w:rsidRDefault="00D178A1" w:rsidP="00D178A1">
            <w:pPr>
              <w:pStyle w:val="TableEntry"/>
            </w:pPr>
            <w:r>
              <w:t>16.4</w:t>
            </w:r>
          </w:p>
        </w:tc>
        <w:tc>
          <w:tcPr>
            <w:tcW w:w="1337" w:type="dxa"/>
          </w:tcPr>
          <w:p w14:paraId="1AC86F6E" w14:textId="6CCD028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6678CEE" w14:textId="0FE770E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1D964242" w14:textId="3CE22E3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I-DET-INF-BAR.011</w:t>
            </w:r>
          </w:p>
        </w:tc>
        <w:tc>
          <w:tcPr>
            <w:tcW w:w="1337" w:type="dxa"/>
          </w:tcPr>
          <w:p w14:paraId="28788F82" w14:textId="4C14FDC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Weight Transfer</w:t>
            </w:r>
          </w:p>
        </w:tc>
        <w:tc>
          <w:tcPr>
            <w:tcW w:w="1337" w:type="dxa"/>
          </w:tcPr>
          <w:p w14:paraId="3426242D" w14:textId="5C59964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cumulative weight of the HCAL and all of the sub-detectors it supports will be transferred to the detector carriage.</w:t>
            </w:r>
          </w:p>
        </w:tc>
        <w:tc>
          <w:tcPr>
            <w:tcW w:w="1338" w:type="dxa"/>
          </w:tcPr>
          <w:p w14:paraId="3646A3CC" w14:textId="73E74F2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2EC372DE"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972DACF" w14:textId="0BD55754" w:rsidR="00D178A1" w:rsidRDefault="00D178A1" w:rsidP="00D178A1">
            <w:pPr>
              <w:pStyle w:val="TableEntry"/>
            </w:pPr>
            <w:r>
              <w:t>16.5</w:t>
            </w:r>
          </w:p>
        </w:tc>
        <w:tc>
          <w:tcPr>
            <w:tcW w:w="1337" w:type="dxa"/>
          </w:tcPr>
          <w:p w14:paraId="564101D4" w14:textId="1283ED3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6EFF890" w14:textId="6A30E7B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0F1F57ED" w14:textId="71365E4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I-DET-INF-BAR.012</w:t>
            </w:r>
          </w:p>
        </w:tc>
        <w:tc>
          <w:tcPr>
            <w:tcW w:w="1337" w:type="dxa"/>
          </w:tcPr>
          <w:p w14:paraId="407CC7A2" w14:textId="4DCB9AD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Dual RICH Support System</w:t>
            </w:r>
          </w:p>
        </w:tc>
        <w:tc>
          <w:tcPr>
            <w:tcW w:w="1337" w:type="dxa"/>
          </w:tcPr>
          <w:p w14:paraId="0E0375F6" w14:textId="1700FEC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Dual RICH will be supported by a structural system within the barrel hadron calorimeter.</w:t>
            </w:r>
          </w:p>
        </w:tc>
        <w:tc>
          <w:tcPr>
            <w:tcW w:w="1338" w:type="dxa"/>
          </w:tcPr>
          <w:p w14:paraId="35D10542" w14:textId="1C3BFB9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4DD61B4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B1A89D7" w14:textId="443029D2" w:rsidR="00D178A1" w:rsidRDefault="00D178A1" w:rsidP="00D178A1">
            <w:pPr>
              <w:pStyle w:val="TableEntry"/>
            </w:pPr>
            <w:r>
              <w:t>16.6</w:t>
            </w:r>
          </w:p>
        </w:tc>
        <w:tc>
          <w:tcPr>
            <w:tcW w:w="1337" w:type="dxa"/>
          </w:tcPr>
          <w:p w14:paraId="6426B2C1" w14:textId="06C1463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BA4720D" w14:textId="3FAE84A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2EB831B1" w14:textId="252456C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I-DET-INF-INT.023</w:t>
            </w:r>
          </w:p>
        </w:tc>
        <w:tc>
          <w:tcPr>
            <w:tcW w:w="1337" w:type="dxa"/>
          </w:tcPr>
          <w:p w14:paraId="6B572C63" w14:textId="7E230FF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0A4ED10C" w14:textId="2229B0C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forward ECAL is limited by the interior bore of the barrel Hadron Calorimeter. Modifications to either must be coordinated.</w:t>
            </w:r>
          </w:p>
        </w:tc>
        <w:tc>
          <w:tcPr>
            <w:tcW w:w="1338" w:type="dxa"/>
          </w:tcPr>
          <w:p w14:paraId="0CB66F3C" w14:textId="3470C2C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1142824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9E13B66" w14:textId="64EC1983" w:rsidR="00D178A1" w:rsidRDefault="00D178A1" w:rsidP="00D178A1">
            <w:pPr>
              <w:pStyle w:val="TableEntry"/>
            </w:pPr>
            <w:r>
              <w:t>16.7</w:t>
            </w:r>
          </w:p>
        </w:tc>
        <w:tc>
          <w:tcPr>
            <w:tcW w:w="1337" w:type="dxa"/>
          </w:tcPr>
          <w:p w14:paraId="40B09245" w14:textId="509BA7A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0E82F37" w14:textId="7E7BB58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76683C20" w14:textId="6AF0635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I-DET-INF-INT.024</w:t>
            </w:r>
          </w:p>
        </w:tc>
        <w:tc>
          <w:tcPr>
            <w:tcW w:w="1337" w:type="dxa"/>
          </w:tcPr>
          <w:p w14:paraId="17D78E17" w14:textId="23201CA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Kinematic Overlap</w:t>
            </w:r>
          </w:p>
        </w:tc>
        <w:tc>
          <w:tcPr>
            <w:tcW w:w="1337" w:type="dxa"/>
          </w:tcPr>
          <w:p w14:paraId="4372C293" w14:textId="21F926D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forward ECAL is constrained to provide continuous coverage with the barrel electromagnetic calorimeter. Modifications to either must be coordinated.</w:t>
            </w:r>
          </w:p>
        </w:tc>
        <w:tc>
          <w:tcPr>
            <w:tcW w:w="1338" w:type="dxa"/>
          </w:tcPr>
          <w:p w14:paraId="249F606A" w14:textId="6E53C19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0082CEC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F8C8102" w14:textId="1E36ECF7" w:rsidR="00D178A1" w:rsidRDefault="00D178A1" w:rsidP="00D178A1">
            <w:pPr>
              <w:pStyle w:val="TableEntry"/>
            </w:pPr>
            <w:r>
              <w:t>16.8</w:t>
            </w:r>
          </w:p>
        </w:tc>
        <w:tc>
          <w:tcPr>
            <w:tcW w:w="1337" w:type="dxa"/>
          </w:tcPr>
          <w:p w14:paraId="0C3E11CE" w14:textId="3C2D863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43DCAC7" w14:textId="3983A91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1198FDF3" w14:textId="0AFA32B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I-DET-INF-INT.028</w:t>
            </w:r>
          </w:p>
        </w:tc>
        <w:tc>
          <w:tcPr>
            <w:tcW w:w="1337" w:type="dxa"/>
          </w:tcPr>
          <w:p w14:paraId="35531BF5" w14:textId="3B78772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5064672F" w14:textId="177F5FB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forward position of the backward HCAL is limited by the barrel HCAL and the adjacent cabling pathway that provides services to the interior detectors. Modifications to either must be coordinated.</w:t>
            </w:r>
          </w:p>
        </w:tc>
        <w:tc>
          <w:tcPr>
            <w:tcW w:w="1338" w:type="dxa"/>
          </w:tcPr>
          <w:p w14:paraId="36D76678" w14:textId="0C86EB4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54B1678F"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5428EB1" w14:textId="2EFDFFA8" w:rsidR="00D178A1" w:rsidRDefault="00D178A1" w:rsidP="00D178A1">
            <w:pPr>
              <w:pStyle w:val="TableEntry"/>
            </w:pPr>
            <w:r>
              <w:t>16.9</w:t>
            </w:r>
          </w:p>
        </w:tc>
        <w:tc>
          <w:tcPr>
            <w:tcW w:w="1337" w:type="dxa"/>
          </w:tcPr>
          <w:p w14:paraId="5568E834" w14:textId="61458E3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4A0F84F" w14:textId="446DF16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1E62AF97" w14:textId="48D2EE4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I-DET-INF-INT.029</w:t>
            </w:r>
          </w:p>
        </w:tc>
        <w:tc>
          <w:tcPr>
            <w:tcW w:w="1337" w:type="dxa"/>
          </w:tcPr>
          <w:p w14:paraId="4AF6F2DF" w14:textId="5F0D2A2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ED025A2" w14:textId="1716479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backward HCAL should be consistent with the radius of the barrel HCAL.</w:t>
            </w:r>
          </w:p>
        </w:tc>
        <w:tc>
          <w:tcPr>
            <w:tcW w:w="1338" w:type="dxa"/>
          </w:tcPr>
          <w:p w14:paraId="1240A2C7" w14:textId="4CC58BF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6A0924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4DECCCA" w14:textId="5197D607" w:rsidR="00D178A1" w:rsidRDefault="00D178A1" w:rsidP="00D178A1">
            <w:pPr>
              <w:pStyle w:val="TableEntry"/>
            </w:pPr>
            <w:r>
              <w:t>16.10</w:t>
            </w:r>
          </w:p>
        </w:tc>
        <w:tc>
          <w:tcPr>
            <w:tcW w:w="1337" w:type="dxa"/>
          </w:tcPr>
          <w:p w14:paraId="6263342D" w14:textId="48FAAD1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2D5978A" w14:textId="53CE864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27233FE8" w14:textId="3501F32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I-DET-INF-INT.030</w:t>
            </w:r>
          </w:p>
        </w:tc>
        <w:tc>
          <w:tcPr>
            <w:tcW w:w="1337" w:type="dxa"/>
          </w:tcPr>
          <w:p w14:paraId="0E5778A8" w14:textId="26D9590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4CBC828C" w14:textId="7B39878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forward HCAL should be consistent with the radius of the barrel HCAL.</w:t>
            </w:r>
          </w:p>
        </w:tc>
        <w:tc>
          <w:tcPr>
            <w:tcW w:w="1338" w:type="dxa"/>
          </w:tcPr>
          <w:p w14:paraId="76E91391" w14:textId="69106CE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5BACBC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9192163" w14:textId="362DC7E2" w:rsidR="00D178A1" w:rsidRDefault="00D178A1" w:rsidP="00D178A1">
            <w:pPr>
              <w:pStyle w:val="TableEntry"/>
            </w:pPr>
            <w:r>
              <w:t>16.11</w:t>
            </w:r>
          </w:p>
        </w:tc>
        <w:tc>
          <w:tcPr>
            <w:tcW w:w="1337" w:type="dxa"/>
          </w:tcPr>
          <w:p w14:paraId="14229A26" w14:textId="155A024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E806CB7" w14:textId="3915CA6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6FD751D7" w14:textId="1402101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I-DET-INF-INT.031</w:t>
            </w:r>
          </w:p>
        </w:tc>
        <w:tc>
          <w:tcPr>
            <w:tcW w:w="1337" w:type="dxa"/>
          </w:tcPr>
          <w:p w14:paraId="326B8923" w14:textId="2E2FC07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6278CA12" w14:textId="78F81A2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backward position of the forward HCAL is limited by the barrel HCAL and the adjacent cabling pathway that provides services to the interior detectors. Modifications to either must be coordinated.</w:t>
            </w:r>
          </w:p>
        </w:tc>
        <w:tc>
          <w:tcPr>
            <w:tcW w:w="1338" w:type="dxa"/>
          </w:tcPr>
          <w:p w14:paraId="4EED03E2" w14:textId="610F4FF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38ADA57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A290AA8" w14:textId="237B6078" w:rsidR="00D178A1" w:rsidRDefault="00D178A1" w:rsidP="00D178A1">
            <w:pPr>
              <w:pStyle w:val="TableEntry"/>
            </w:pPr>
            <w:r>
              <w:t>16.12</w:t>
            </w:r>
          </w:p>
        </w:tc>
        <w:tc>
          <w:tcPr>
            <w:tcW w:w="1337" w:type="dxa"/>
          </w:tcPr>
          <w:p w14:paraId="338A95B1" w14:textId="4F3095B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69D65CA" w14:textId="15ED4BB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3F56E2F4" w14:textId="4B7DFC4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I-DET-INF-INT.032</w:t>
            </w:r>
          </w:p>
        </w:tc>
        <w:tc>
          <w:tcPr>
            <w:tcW w:w="1337" w:type="dxa"/>
          </w:tcPr>
          <w:p w14:paraId="034D8C0D" w14:textId="3B43F90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External Space Constraint</w:t>
            </w:r>
          </w:p>
        </w:tc>
        <w:tc>
          <w:tcPr>
            <w:tcW w:w="1337" w:type="dxa"/>
          </w:tcPr>
          <w:p w14:paraId="5102874B" w14:textId="39B43A3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solenoid magnet is limited by the interior bore of the barrel HCAL and necessary support structures. Modifications to either must be coordinated.</w:t>
            </w:r>
          </w:p>
        </w:tc>
        <w:tc>
          <w:tcPr>
            <w:tcW w:w="1338" w:type="dxa"/>
          </w:tcPr>
          <w:p w14:paraId="690D2768" w14:textId="522AE35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401B04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8B264AE" w14:textId="52606EC0" w:rsidR="00D178A1" w:rsidRDefault="00D178A1" w:rsidP="00D178A1">
            <w:pPr>
              <w:pStyle w:val="TableEntry"/>
            </w:pPr>
            <w:r>
              <w:t>16.13</w:t>
            </w:r>
          </w:p>
        </w:tc>
        <w:tc>
          <w:tcPr>
            <w:tcW w:w="1337" w:type="dxa"/>
          </w:tcPr>
          <w:p w14:paraId="6ECD50DB" w14:textId="5885960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5A3E641" w14:textId="17D9D2C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0BC53FD5" w14:textId="1A76F6C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I-DET-INF-INT.033</w:t>
            </w:r>
          </w:p>
        </w:tc>
        <w:tc>
          <w:tcPr>
            <w:tcW w:w="1337" w:type="dxa"/>
          </w:tcPr>
          <w:p w14:paraId="292E774B" w14:textId="60E600C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6A33276" w14:textId="72B83C3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size of the dRICH is limited by the interior bore of the barrel HCAL, and must provide adequate space for cables and services to itself and the interior detectors. Modifications to either must be coordinated.</w:t>
            </w:r>
          </w:p>
        </w:tc>
        <w:tc>
          <w:tcPr>
            <w:tcW w:w="1338" w:type="dxa"/>
          </w:tcPr>
          <w:p w14:paraId="6DD3DE3D" w14:textId="20E9E73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380CF4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FD4D089" w14:textId="4858D4EB" w:rsidR="00D178A1" w:rsidRDefault="00D178A1" w:rsidP="00D178A1">
            <w:pPr>
              <w:pStyle w:val="TableEntry"/>
            </w:pPr>
            <w:r>
              <w:t>16.14</w:t>
            </w:r>
          </w:p>
        </w:tc>
        <w:tc>
          <w:tcPr>
            <w:tcW w:w="1337" w:type="dxa"/>
          </w:tcPr>
          <w:p w14:paraId="225106E4" w14:textId="12ED195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9821AB1" w14:textId="2CF1A32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2F46C52E" w14:textId="4D0DD24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I-DET-INF-INT.034</w:t>
            </w:r>
          </w:p>
        </w:tc>
        <w:tc>
          <w:tcPr>
            <w:tcW w:w="1337" w:type="dxa"/>
          </w:tcPr>
          <w:p w14:paraId="49073720" w14:textId="264810C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34DA900E" w14:textId="35B99F1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forward position of the backward HCAL is limited by the barrel HCAL and the adjacent cabling pathway that provides services to the interior detectors. Modifications to either must be coordinated.</w:t>
            </w:r>
          </w:p>
        </w:tc>
        <w:tc>
          <w:tcPr>
            <w:tcW w:w="1338" w:type="dxa"/>
          </w:tcPr>
          <w:p w14:paraId="3FD5433A" w14:textId="2D189FD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5A6FAC7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F9BB985" w14:textId="24B94304" w:rsidR="00D178A1" w:rsidRDefault="00D178A1" w:rsidP="00D178A1">
            <w:pPr>
              <w:pStyle w:val="TableEntry"/>
            </w:pPr>
            <w:r>
              <w:t>16.15</w:t>
            </w:r>
          </w:p>
        </w:tc>
        <w:tc>
          <w:tcPr>
            <w:tcW w:w="1337" w:type="dxa"/>
          </w:tcPr>
          <w:p w14:paraId="0428F31E" w14:textId="724CBB9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2038A89" w14:textId="04C60A4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4CE66BEE" w14:textId="3C84AE5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I-DET-INF-INT.073</w:t>
            </w:r>
          </w:p>
        </w:tc>
        <w:tc>
          <w:tcPr>
            <w:tcW w:w="1337" w:type="dxa"/>
          </w:tcPr>
          <w:p w14:paraId="3EC77236" w14:textId="49211F1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Rejection</w:t>
            </w:r>
          </w:p>
        </w:tc>
        <w:tc>
          <w:tcPr>
            <w:tcW w:w="1337" w:type="dxa"/>
          </w:tcPr>
          <w:p w14:paraId="047558EA" w14:textId="16B1926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from the forward HCAL silicon photomultipliers and front-end electronics will be released into the outside room via forced air.</w:t>
            </w:r>
          </w:p>
        </w:tc>
        <w:tc>
          <w:tcPr>
            <w:tcW w:w="1338" w:type="dxa"/>
          </w:tcPr>
          <w:p w14:paraId="24E0AD93" w14:textId="3549B72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58E1AA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937C5FF" w14:textId="68054A08" w:rsidR="00D178A1" w:rsidRDefault="00D178A1" w:rsidP="00D178A1">
            <w:pPr>
              <w:pStyle w:val="TableEntry"/>
            </w:pPr>
            <w:r>
              <w:t>16.16</w:t>
            </w:r>
          </w:p>
        </w:tc>
        <w:tc>
          <w:tcPr>
            <w:tcW w:w="1337" w:type="dxa"/>
          </w:tcPr>
          <w:p w14:paraId="3BB371AC" w14:textId="2DF60B7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E1CA980" w14:textId="5321D58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5C9F816B" w14:textId="54096FF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I-DET-INF-INT.074</w:t>
            </w:r>
          </w:p>
        </w:tc>
        <w:tc>
          <w:tcPr>
            <w:tcW w:w="1337" w:type="dxa"/>
          </w:tcPr>
          <w:p w14:paraId="6E34D1B1" w14:textId="09191AF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7B5D5BBF" w14:textId="232D47F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 xml:space="preserve">The exterior radius of the barrel HCAL is limited by the detector carriage, the electronics platforms, and other Hall infrastructure. </w:t>
            </w:r>
          </w:p>
        </w:tc>
        <w:tc>
          <w:tcPr>
            <w:tcW w:w="1338" w:type="dxa"/>
          </w:tcPr>
          <w:p w14:paraId="4795B6AE" w14:textId="1B2E590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3991DB9E" w14:textId="77777777" w:rsidR="00D178A1" w:rsidRDefault="00D178A1" w:rsidP="00D178A1">
      <w:pPr>
        <w:pStyle w:val="TableNumber"/>
      </w:pPr>
      <w:r>
        <w:t>Detector Infrastructure Systems to Backward HCal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54ABC5D2"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FB48B28" w14:textId="0946ED9F" w:rsidR="00D178A1" w:rsidRDefault="00D178A1" w:rsidP="00D178A1">
            <w:pPr>
              <w:pStyle w:val="TableEntry"/>
            </w:pPr>
            <w:r>
              <w:t>Section</w:t>
            </w:r>
          </w:p>
        </w:tc>
        <w:tc>
          <w:tcPr>
            <w:tcW w:w="1337" w:type="dxa"/>
          </w:tcPr>
          <w:p w14:paraId="6C4B4E9A" w14:textId="0116AFA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0135851" w14:textId="5E5E3B3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212FE455" w14:textId="60119B3F"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4557609A" w14:textId="1E7D9A07"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4421D7FA" w14:textId="538AC5B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6167581A" w14:textId="0DD0397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1675C61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D0E41A" w14:textId="0839CD0C" w:rsidR="00D178A1" w:rsidRDefault="00D178A1" w:rsidP="00D178A1">
            <w:pPr>
              <w:pStyle w:val="TableEntry"/>
            </w:pPr>
            <w:r>
              <w:t>17</w:t>
            </w:r>
          </w:p>
        </w:tc>
        <w:tc>
          <w:tcPr>
            <w:tcW w:w="1337" w:type="dxa"/>
          </w:tcPr>
          <w:p w14:paraId="54CB98FA"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1B89F5D" w14:textId="2C7C030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42C685E1"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50AF36F"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029DC57" w14:textId="2C8CE9D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Backward HCal Systems</w:t>
            </w:r>
          </w:p>
        </w:tc>
        <w:tc>
          <w:tcPr>
            <w:tcW w:w="1338" w:type="dxa"/>
          </w:tcPr>
          <w:p w14:paraId="00F6C87B"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7D7E604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F3E1F8D" w14:textId="34F32C07" w:rsidR="00D178A1" w:rsidRDefault="00D178A1" w:rsidP="00D178A1">
            <w:pPr>
              <w:pStyle w:val="TableEntry"/>
            </w:pPr>
            <w:r>
              <w:t>17.1</w:t>
            </w:r>
          </w:p>
        </w:tc>
        <w:tc>
          <w:tcPr>
            <w:tcW w:w="1337" w:type="dxa"/>
          </w:tcPr>
          <w:p w14:paraId="4D4D4178" w14:textId="6FECE35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7D587A4" w14:textId="6DDAF99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45C15966" w14:textId="04A6067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I-DET-INF-BCK.001</w:t>
            </w:r>
          </w:p>
        </w:tc>
        <w:tc>
          <w:tcPr>
            <w:tcW w:w="1337" w:type="dxa"/>
          </w:tcPr>
          <w:p w14:paraId="258F6816" w14:textId="70532A1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Backward HCAL Mobility</w:t>
            </w:r>
          </w:p>
        </w:tc>
        <w:tc>
          <w:tcPr>
            <w:tcW w:w="1337" w:type="dxa"/>
          </w:tcPr>
          <w:p w14:paraId="0998D928" w14:textId="4182C84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clearance must be provided for either of the endcap detector carriages to be rolled aside to allow access to sub-detectors within the barrel.</w:t>
            </w:r>
          </w:p>
        </w:tc>
        <w:tc>
          <w:tcPr>
            <w:tcW w:w="1338" w:type="dxa"/>
          </w:tcPr>
          <w:p w14:paraId="47CF79BF" w14:textId="5149A1C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6.03.01.09.02</w:t>
            </w:r>
          </w:p>
        </w:tc>
      </w:tr>
      <w:tr w:rsidR="00D178A1" w14:paraId="57CDFE8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440D0CB" w14:textId="10CF6D24" w:rsidR="00D178A1" w:rsidRDefault="00D178A1" w:rsidP="00D178A1">
            <w:pPr>
              <w:pStyle w:val="TableEntry"/>
            </w:pPr>
            <w:r>
              <w:t>17.2</w:t>
            </w:r>
          </w:p>
        </w:tc>
        <w:tc>
          <w:tcPr>
            <w:tcW w:w="1337" w:type="dxa"/>
          </w:tcPr>
          <w:p w14:paraId="7596FABF" w14:textId="009AB38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C1E6D18" w14:textId="49E522E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764C075C" w14:textId="76788C8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I-DET-INF-BCK.002</w:t>
            </w:r>
          </w:p>
        </w:tc>
        <w:tc>
          <w:tcPr>
            <w:tcW w:w="1337" w:type="dxa"/>
          </w:tcPr>
          <w:p w14:paraId="5DC345DD" w14:textId="09B3D41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Backward HCAL Support</w:t>
            </w:r>
          </w:p>
        </w:tc>
        <w:tc>
          <w:tcPr>
            <w:tcW w:w="1337" w:type="dxa"/>
          </w:tcPr>
          <w:p w14:paraId="275C096D" w14:textId="52DD118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backward HCAL consists of two halves, each of which are supported by an independent carriage.</w:t>
            </w:r>
          </w:p>
        </w:tc>
        <w:tc>
          <w:tcPr>
            <w:tcW w:w="1338" w:type="dxa"/>
          </w:tcPr>
          <w:p w14:paraId="10E261C8" w14:textId="05F5922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6.03.01.09.02</w:t>
            </w:r>
          </w:p>
        </w:tc>
      </w:tr>
      <w:tr w:rsidR="00D178A1" w14:paraId="45D9CCF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4ABAA0A" w14:textId="38F59C0B" w:rsidR="00D178A1" w:rsidRDefault="00D178A1" w:rsidP="00D178A1">
            <w:pPr>
              <w:pStyle w:val="TableEntry"/>
            </w:pPr>
            <w:r>
              <w:t>17.3</w:t>
            </w:r>
          </w:p>
        </w:tc>
        <w:tc>
          <w:tcPr>
            <w:tcW w:w="1337" w:type="dxa"/>
          </w:tcPr>
          <w:p w14:paraId="18A6FF4D" w14:textId="417027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99CF341" w14:textId="06B0698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752CECFC" w14:textId="38CD35E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I-DET-INF-INT.016</w:t>
            </w:r>
          </w:p>
        </w:tc>
        <w:tc>
          <w:tcPr>
            <w:tcW w:w="1337" w:type="dxa"/>
          </w:tcPr>
          <w:p w14:paraId="578C80B9" w14:textId="339A0BA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443318BE" w14:textId="37BCED1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backward position of the backward ECAL is limited by the backward Hadron Calorimeter and the adjacent cabling pathway that provides services to the interior detectors. Modifications to either must be coordinated.</w:t>
            </w:r>
          </w:p>
        </w:tc>
        <w:tc>
          <w:tcPr>
            <w:tcW w:w="1338" w:type="dxa"/>
          </w:tcPr>
          <w:p w14:paraId="7748FB33" w14:textId="65E1524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28B6F84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F99CA52" w14:textId="101DE7A7" w:rsidR="00D178A1" w:rsidRDefault="00D178A1" w:rsidP="00D178A1">
            <w:pPr>
              <w:pStyle w:val="TableEntry"/>
            </w:pPr>
            <w:r>
              <w:t>17.4</w:t>
            </w:r>
          </w:p>
        </w:tc>
        <w:tc>
          <w:tcPr>
            <w:tcW w:w="1337" w:type="dxa"/>
          </w:tcPr>
          <w:p w14:paraId="59F37F68" w14:textId="664CA93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D6BADE4" w14:textId="2603872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56FB005C" w14:textId="7063DE0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I-DET-INF-INT.028</w:t>
            </w:r>
          </w:p>
        </w:tc>
        <w:tc>
          <w:tcPr>
            <w:tcW w:w="1337" w:type="dxa"/>
          </w:tcPr>
          <w:p w14:paraId="76499F10" w14:textId="4249484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01681A42" w14:textId="106672F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forward position of the backward HCAL is limited by the barrel HCAL and the adjacent cabling pathway that provides services to the interior detectors. Modifications to either must be coordinated.</w:t>
            </w:r>
          </w:p>
        </w:tc>
        <w:tc>
          <w:tcPr>
            <w:tcW w:w="1338" w:type="dxa"/>
          </w:tcPr>
          <w:p w14:paraId="11C409C1" w14:textId="4555E0F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64C6A3D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E605005" w14:textId="0AA394FC" w:rsidR="00D178A1" w:rsidRDefault="00D178A1" w:rsidP="00D178A1">
            <w:pPr>
              <w:pStyle w:val="TableEntry"/>
            </w:pPr>
            <w:r>
              <w:t>17.5</w:t>
            </w:r>
          </w:p>
        </w:tc>
        <w:tc>
          <w:tcPr>
            <w:tcW w:w="1337" w:type="dxa"/>
          </w:tcPr>
          <w:p w14:paraId="1FEA87D4" w14:textId="40973EB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3698E19" w14:textId="054D008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037D0826" w14:textId="7619973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I-DET-INF-INT.029</w:t>
            </w:r>
          </w:p>
        </w:tc>
        <w:tc>
          <w:tcPr>
            <w:tcW w:w="1337" w:type="dxa"/>
          </w:tcPr>
          <w:p w14:paraId="6EAE5854" w14:textId="4ECB6CA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317F91C1" w14:textId="6D1421C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backward HCAL should be consistent with the radius of the barrel HCAL.</w:t>
            </w:r>
          </w:p>
        </w:tc>
        <w:tc>
          <w:tcPr>
            <w:tcW w:w="1338" w:type="dxa"/>
          </w:tcPr>
          <w:p w14:paraId="06076552" w14:textId="385FAFD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0940B70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388AA5A" w14:textId="49E9DD4A" w:rsidR="00D178A1" w:rsidRDefault="00D178A1" w:rsidP="00D178A1">
            <w:pPr>
              <w:pStyle w:val="TableEntry"/>
            </w:pPr>
            <w:r>
              <w:t>17.6</w:t>
            </w:r>
          </w:p>
        </w:tc>
        <w:tc>
          <w:tcPr>
            <w:tcW w:w="1337" w:type="dxa"/>
          </w:tcPr>
          <w:p w14:paraId="1CFC1577" w14:textId="2BDB485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DD036BF" w14:textId="1672C6A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07D0FFED" w14:textId="4C3C1CC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I-DET-INF-INT.034</w:t>
            </w:r>
          </w:p>
        </w:tc>
        <w:tc>
          <w:tcPr>
            <w:tcW w:w="1337" w:type="dxa"/>
          </w:tcPr>
          <w:p w14:paraId="77F6E5F6" w14:textId="3929FBC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55E0F76A" w14:textId="1AABEAB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forward position of the backward HCAL is limited by the barrel HCAL and the adjacent cabling pathway that provides services to the interior detectors. Modifications to either must be coordinated.</w:t>
            </w:r>
          </w:p>
        </w:tc>
        <w:tc>
          <w:tcPr>
            <w:tcW w:w="1338" w:type="dxa"/>
          </w:tcPr>
          <w:p w14:paraId="328090D3" w14:textId="5057380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23404C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2BA9995" w14:textId="3D0D596E" w:rsidR="00D178A1" w:rsidRDefault="00D178A1" w:rsidP="00D178A1">
            <w:pPr>
              <w:pStyle w:val="TableEntry"/>
            </w:pPr>
            <w:r>
              <w:t>17.7</w:t>
            </w:r>
          </w:p>
        </w:tc>
        <w:tc>
          <w:tcPr>
            <w:tcW w:w="1337" w:type="dxa"/>
          </w:tcPr>
          <w:p w14:paraId="1BA29D48" w14:textId="442CB89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87896D1" w14:textId="02B2345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553EAA97" w14:textId="098F1C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I-DET-INF-INT.035</w:t>
            </w:r>
          </w:p>
        </w:tc>
        <w:tc>
          <w:tcPr>
            <w:tcW w:w="1337" w:type="dxa"/>
          </w:tcPr>
          <w:p w14:paraId="60233473" w14:textId="524D5EE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41A01890" w14:textId="7D3F1DF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backward location for the solenoid magnet is limited by the backward HCAL and the adjacent cabling pathway that provides services to the interior detectors. Modifications to either must be coordinated.</w:t>
            </w:r>
          </w:p>
        </w:tc>
        <w:tc>
          <w:tcPr>
            <w:tcW w:w="1338" w:type="dxa"/>
          </w:tcPr>
          <w:p w14:paraId="35DB1EA9" w14:textId="796CD3D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06D83E2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0A7EF6F" w14:textId="5F087E01" w:rsidR="00D178A1" w:rsidRDefault="00D178A1" w:rsidP="00D178A1">
            <w:pPr>
              <w:pStyle w:val="TableEntry"/>
            </w:pPr>
            <w:r>
              <w:t>17.8</w:t>
            </w:r>
          </w:p>
        </w:tc>
        <w:tc>
          <w:tcPr>
            <w:tcW w:w="1337" w:type="dxa"/>
          </w:tcPr>
          <w:p w14:paraId="15991E17" w14:textId="63D6D98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E2404A4" w14:textId="4464293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36D2C878" w14:textId="518D477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I-DET-INF-INT.036</w:t>
            </w:r>
          </w:p>
        </w:tc>
        <w:tc>
          <w:tcPr>
            <w:tcW w:w="1337" w:type="dxa"/>
          </w:tcPr>
          <w:p w14:paraId="4F61629C" w14:textId="33FC8EE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610CB4B" w14:textId="7B04185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backward location for the DIRC is limited by the backward endcap support structure and the adjacent cabling pathway that provides services to the interior detectors. Modifications to either must be coordinated.</w:t>
            </w:r>
          </w:p>
        </w:tc>
        <w:tc>
          <w:tcPr>
            <w:tcW w:w="1338" w:type="dxa"/>
          </w:tcPr>
          <w:p w14:paraId="2D53E72C" w14:textId="6727110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1EA573B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0D63138" w14:textId="60C44B2C" w:rsidR="00D178A1" w:rsidRDefault="00D178A1" w:rsidP="00D178A1">
            <w:pPr>
              <w:pStyle w:val="TableEntry"/>
            </w:pPr>
            <w:r>
              <w:t>17.9</w:t>
            </w:r>
          </w:p>
        </w:tc>
        <w:tc>
          <w:tcPr>
            <w:tcW w:w="1337" w:type="dxa"/>
          </w:tcPr>
          <w:p w14:paraId="242B0843" w14:textId="6584C1D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1E8C0CB" w14:textId="310CE2F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7938E60A" w14:textId="566C0EB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I-DET-INF-INT.037</w:t>
            </w:r>
          </w:p>
        </w:tc>
        <w:tc>
          <w:tcPr>
            <w:tcW w:w="1337" w:type="dxa"/>
          </w:tcPr>
          <w:p w14:paraId="16DDF39D" w14:textId="0A7DA5C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5BD789C0" w14:textId="114C88B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position of the backward HCAL is limited in the backward direction by the adjacent accelerator magnets and the 50 cm clearance between the backward HCal surface and the backward IR magnets</w:t>
            </w:r>
          </w:p>
        </w:tc>
        <w:tc>
          <w:tcPr>
            <w:tcW w:w="1338" w:type="dxa"/>
          </w:tcPr>
          <w:p w14:paraId="76CC8208" w14:textId="4025F01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45DEAE2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C54918A" w14:textId="0A791FEB" w:rsidR="00D178A1" w:rsidRDefault="00D178A1" w:rsidP="00D178A1">
            <w:pPr>
              <w:pStyle w:val="TableEntry"/>
            </w:pPr>
            <w:r>
              <w:t>17.10</w:t>
            </w:r>
          </w:p>
        </w:tc>
        <w:tc>
          <w:tcPr>
            <w:tcW w:w="1337" w:type="dxa"/>
          </w:tcPr>
          <w:p w14:paraId="63602A1B" w14:textId="63CA214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B3C38E1" w14:textId="5C6AC53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505EFF3B" w14:textId="071D43A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I-DET-INF-INT.038</w:t>
            </w:r>
          </w:p>
        </w:tc>
        <w:tc>
          <w:tcPr>
            <w:tcW w:w="1337" w:type="dxa"/>
          </w:tcPr>
          <w:p w14:paraId="67725F0F" w14:textId="08B806C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29B5C07B" w14:textId="16E8B5D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interior radius of the backward HCAL is governed by the size of the beamline.</w:t>
            </w:r>
          </w:p>
        </w:tc>
        <w:tc>
          <w:tcPr>
            <w:tcW w:w="1338" w:type="dxa"/>
          </w:tcPr>
          <w:p w14:paraId="3CA5F617" w14:textId="7895DA9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35150E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ACC6AFC" w14:textId="27F0B87D" w:rsidR="00D178A1" w:rsidRDefault="00D178A1" w:rsidP="00D178A1">
            <w:pPr>
              <w:pStyle w:val="TableEntry"/>
            </w:pPr>
            <w:r>
              <w:t>17.11</w:t>
            </w:r>
          </w:p>
        </w:tc>
        <w:tc>
          <w:tcPr>
            <w:tcW w:w="1337" w:type="dxa"/>
          </w:tcPr>
          <w:p w14:paraId="5F310456" w14:textId="58E26C3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6803952" w14:textId="015DC3B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3023F614" w14:textId="052AC9A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I-DET-INF-INT.075</w:t>
            </w:r>
          </w:p>
        </w:tc>
        <w:tc>
          <w:tcPr>
            <w:tcW w:w="1337" w:type="dxa"/>
          </w:tcPr>
          <w:p w14:paraId="6EA41755" w14:textId="5586FB0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Rejection</w:t>
            </w:r>
          </w:p>
        </w:tc>
        <w:tc>
          <w:tcPr>
            <w:tcW w:w="1337" w:type="dxa"/>
          </w:tcPr>
          <w:p w14:paraId="28200F51" w14:textId="3658844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from the silicon photomultipliers and front-end electronics will be released into the outside room via forced air.</w:t>
            </w:r>
          </w:p>
        </w:tc>
        <w:tc>
          <w:tcPr>
            <w:tcW w:w="1338" w:type="dxa"/>
          </w:tcPr>
          <w:p w14:paraId="70F85E94" w14:textId="7CD77EB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26740F0C" w14:textId="77777777" w:rsidR="00D178A1" w:rsidRDefault="00D178A1" w:rsidP="00D178A1">
      <w:pPr>
        <w:pStyle w:val="TableNumber"/>
      </w:pPr>
      <w:r>
        <w:t>Detector Infrastructure Systems to Forward HCal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2D620AF6"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6E6730B" w14:textId="0EE475B6" w:rsidR="00D178A1" w:rsidRDefault="00D178A1" w:rsidP="00D178A1">
            <w:pPr>
              <w:pStyle w:val="TableEntry"/>
            </w:pPr>
            <w:r>
              <w:t>Section</w:t>
            </w:r>
          </w:p>
        </w:tc>
        <w:tc>
          <w:tcPr>
            <w:tcW w:w="1337" w:type="dxa"/>
          </w:tcPr>
          <w:p w14:paraId="41D842DD" w14:textId="6D84893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089F845" w14:textId="109071A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68063CB1" w14:textId="1065AEF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52533308" w14:textId="27F657F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5CD9A6DA" w14:textId="309A03A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24E2D715" w14:textId="1F8A5AAF"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47ACD9B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54B3A0A" w14:textId="19C5B695" w:rsidR="00D178A1" w:rsidRDefault="00D178A1" w:rsidP="00D178A1">
            <w:pPr>
              <w:pStyle w:val="TableEntry"/>
            </w:pPr>
            <w:r>
              <w:t>18</w:t>
            </w:r>
          </w:p>
        </w:tc>
        <w:tc>
          <w:tcPr>
            <w:tcW w:w="1337" w:type="dxa"/>
          </w:tcPr>
          <w:p w14:paraId="51FE4DB9"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3F8A5F9" w14:textId="50FA1EC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15040D4A"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77E7C7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A79BDFE" w14:textId="267BE8C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Forward HCal Systems</w:t>
            </w:r>
          </w:p>
        </w:tc>
        <w:tc>
          <w:tcPr>
            <w:tcW w:w="1338" w:type="dxa"/>
          </w:tcPr>
          <w:p w14:paraId="1B7A8E2B"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421822C2"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D2A2ADC" w14:textId="7A9CDE85" w:rsidR="00D178A1" w:rsidRDefault="00D178A1" w:rsidP="00D178A1">
            <w:pPr>
              <w:pStyle w:val="TableEntry"/>
            </w:pPr>
            <w:r>
              <w:t>18.1</w:t>
            </w:r>
          </w:p>
        </w:tc>
        <w:tc>
          <w:tcPr>
            <w:tcW w:w="1337" w:type="dxa"/>
          </w:tcPr>
          <w:p w14:paraId="65BB15C8" w14:textId="6F118D2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53F8E05" w14:textId="0F61D0B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02383308" w14:textId="3691B0F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I-DET-INF-BAR.002</w:t>
            </w:r>
          </w:p>
        </w:tc>
        <w:tc>
          <w:tcPr>
            <w:tcW w:w="1337" w:type="dxa"/>
          </w:tcPr>
          <w:p w14:paraId="410A6BE2" w14:textId="0E3EA01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Weight Distributed</w:t>
            </w:r>
          </w:p>
        </w:tc>
        <w:tc>
          <w:tcPr>
            <w:tcW w:w="1337" w:type="dxa"/>
          </w:tcPr>
          <w:p w14:paraId="47D99CDD" w14:textId="13905A3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weight of the barrel ECAL will be transferred to the barrel Hadron Calorimeter and must be accommodated by the dedicated support systems.</w:t>
            </w:r>
          </w:p>
        </w:tc>
        <w:tc>
          <w:tcPr>
            <w:tcW w:w="1338" w:type="dxa"/>
          </w:tcPr>
          <w:p w14:paraId="02639A03" w14:textId="23E1AAE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66D87D6D"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2FA32C3" w14:textId="23652460" w:rsidR="00D178A1" w:rsidRDefault="00D178A1" w:rsidP="00D178A1">
            <w:pPr>
              <w:pStyle w:val="TableEntry"/>
            </w:pPr>
            <w:r>
              <w:t>18.2</w:t>
            </w:r>
          </w:p>
        </w:tc>
        <w:tc>
          <w:tcPr>
            <w:tcW w:w="1337" w:type="dxa"/>
          </w:tcPr>
          <w:p w14:paraId="437A3BDB" w14:textId="7A3137E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357124E" w14:textId="4D3AD8F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7E661AB1" w14:textId="65A21DD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I-DET-INF-BAR.004</w:t>
            </w:r>
          </w:p>
        </w:tc>
        <w:tc>
          <w:tcPr>
            <w:tcW w:w="1337" w:type="dxa"/>
          </w:tcPr>
          <w:p w14:paraId="2E1AE8C5" w14:textId="175EF3E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Backward ECAL Support</w:t>
            </w:r>
          </w:p>
        </w:tc>
        <w:tc>
          <w:tcPr>
            <w:tcW w:w="1337" w:type="dxa"/>
          </w:tcPr>
          <w:p w14:paraId="596099C4" w14:textId="30C0C7D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backward ECAL will be supported by rails integrated into the global support tube</w:t>
            </w:r>
          </w:p>
        </w:tc>
        <w:tc>
          <w:tcPr>
            <w:tcW w:w="1338" w:type="dxa"/>
          </w:tcPr>
          <w:p w14:paraId="69F7E9FD" w14:textId="6EBFE09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236E70E1"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A50BBBB" w14:textId="5217FE5C" w:rsidR="00D178A1" w:rsidRDefault="00D178A1" w:rsidP="00D178A1">
            <w:pPr>
              <w:pStyle w:val="TableEntry"/>
            </w:pPr>
            <w:r>
              <w:t>18.3</w:t>
            </w:r>
          </w:p>
        </w:tc>
        <w:tc>
          <w:tcPr>
            <w:tcW w:w="1337" w:type="dxa"/>
          </w:tcPr>
          <w:p w14:paraId="263EB573" w14:textId="7D85F2D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EC3BF50" w14:textId="16C2707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468F454A" w14:textId="3C611BA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I-DET-INF-BAR.007</w:t>
            </w:r>
          </w:p>
        </w:tc>
        <w:tc>
          <w:tcPr>
            <w:tcW w:w="1337" w:type="dxa"/>
          </w:tcPr>
          <w:p w14:paraId="016210F0" w14:textId="746DFB9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Forward ECAL Support</w:t>
            </w:r>
          </w:p>
        </w:tc>
        <w:tc>
          <w:tcPr>
            <w:tcW w:w="1337" w:type="dxa"/>
          </w:tcPr>
          <w:p w14:paraId="2A306DA1" w14:textId="3A5A366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forward ECAL will be supported by the forward Hadron Calorimeter endcap. Because the forward ECAL must split into two parts to provide access to the barrel, each half must be independently affixed to the Hadron Calorimeter halves.</w:t>
            </w:r>
          </w:p>
        </w:tc>
        <w:tc>
          <w:tcPr>
            <w:tcW w:w="1338" w:type="dxa"/>
          </w:tcPr>
          <w:p w14:paraId="1EEA73F0" w14:textId="31E6308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24E844C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EED29C9" w14:textId="66E0E22A" w:rsidR="00D178A1" w:rsidRDefault="00D178A1" w:rsidP="00D178A1">
            <w:pPr>
              <w:pStyle w:val="TableEntry"/>
            </w:pPr>
            <w:r>
              <w:t>18.4</w:t>
            </w:r>
          </w:p>
        </w:tc>
        <w:tc>
          <w:tcPr>
            <w:tcW w:w="1337" w:type="dxa"/>
          </w:tcPr>
          <w:p w14:paraId="4B68F580" w14:textId="5C5162C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49EF9D5" w14:textId="3946B63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31E31B0D" w14:textId="68C8707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I-DET-INF-BAR.008</w:t>
            </w:r>
          </w:p>
        </w:tc>
        <w:tc>
          <w:tcPr>
            <w:tcW w:w="1337" w:type="dxa"/>
          </w:tcPr>
          <w:p w14:paraId="70917DD0" w14:textId="6C8F1F9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Weight Transfer</w:t>
            </w:r>
          </w:p>
        </w:tc>
        <w:tc>
          <w:tcPr>
            <w:tcW w:w="1337" w:type="dxa"/>
          </w:tcPr>
          <w:p w14:paraId="18948854" w14:textId="49BC54C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weight of the forward ECAL will be transferred to the forward Hadron Calorimeter endcap and must be accommodated by all subsequent support systems.</w:t>
            </w:r>
          </w:p>
        </w:tc>
        <w:tc>
          <w:tcPr>
            <w:tcW w:w="1338" w:type="dxa"/>
          </w:tcPr>
          <w:p w14:paraId="153ECA6C" w14:textId="590C22B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3486F67F"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DA3ABA8" w14:textId="419BAB14" w:rsidR="00D178A1" w:rsidRDefault="00D178A1" w:rsidP="00D178A1">
            <w:pPr>
              <w:pStyle w:val="TableEntry"/>
            </w:pPr>
            <w:r>
              <w:t>18.5</w:t>
            </w:r>
          </w:p>
        </w:tc>
        <w:tc>
          <w:tcPr>
            <w:tcW w:w="1337" w:type="dxa"/>
          </w:tcPr>
          <w:p w14:paraId="0AFD47AB" w14:textId="0BFF02B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1B31382" w14:textId="5119231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3E003865" w14:textId="4C65058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I-DET-INF-BAR.010</w:t>
            </w:r>
          </w:p>
        </w:tc>
        <w:tc>
          <w:tcPr>
            <w:tcW w:w="1337" w:type="dxa"/>
          </w:tcPr>
          <w:p w14:paraId="29805030" w14:textId="5A92A8E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Sub-Detector Support</w:t>
            </w:r>
          </w:p>
        </w:tc>
        <w:tc>
          <w:tcPr>
            <w:tcW w:w="1337" w:type="dxa"/>
          </w:tcPr>
          <w:p w14:paraId="3A90FE94" w14:textId="4767302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barrel HCAL will support the weight of all of the sub-detectors and components within the central detector.</w:t>
            </w:r>
          </w:p>
        </w:tc>
        <w:tc>
          <w:tcPr>
            <w:tcW w:w="1338" w:type="dxa"/>
          </w:tcPr>
          <w:p w14:paraId="678355FF" w14:textId="5CAE96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6C61B69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8AB3E54" w14:textId="30D8C8D1" w:rsidR="00D178A1" w:rsidRDefault="00D178A1" w:rsidP="00D178A1">
            <w:pPr>
              <w:pStyle w:val="TableEntry"/>
            </w:pPr>
            <w:r>
              <w:t>18.6</w:t>
            </w:r>
          </w:p>
        </w:tc>
        <w:tc>
          <w:tcPr>
            <w:tcW w:w="1337" w:type="dxa"/>
          </w:tcPr>
          <w:p w14:paraId="1C82EE57" w14:textId="079CC7B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5FE4091" w14:textId="24A60CB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65FFE705" w14:textId="1141ED5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I-DET-INF-BAR.011</w:t>
            </w:r>
          </w:p>
        </w:tc>
        <w:tc>
          <w:tcPr>
            <w:tcW w:w="1337" w:type="dxa"/>
          </w:tcPr>
          <w:p w14:paraId="254E9DAF" w14:textId="293C0DC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Weight Transfer</w:t>
            </w:r>
          </w:p>
        </w:tc>
        <w:tc>
          <w:tcPr>
            <w:tcW w:w="1337" w:type="dxa"/>
          </w:tcPr>
          <w:p w14:paraId="54040782" w14:textId="7FE99B4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cumulative weight of the HCAL and all of the sub-detectors it supports will be transferred to the detector carriage.</w:t>
            </w:r>
          </w:p>
        </w:tc>
        <w:tc>
          <w:tcPr>
            <w:tcW w:w="1338" w:type="dxa"/>
          </w:tcPr>
          <w:p w14:paraId="39A0E443" w14:textId="3FF7DD8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68C092B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BA73118" w14:textId="22FA1D98" w:rsidR="00D178A1" w:rsidRDefault="00D178A1" w:rsidP="00D178A1">
            <w:pPr>
              <w:pStyle w:val="TableEntry"/>
            </w:pPr>
            <w:r>
              <w:t>18.7</w:t>
            </w:r>
          </w:p>
        </w:tc>
        <w:tc>
          <w:tcPr>
            <w:tcW w:w="1337" w:type="dxa"/>
          </w:tcPr>
          <w:p w14:paraId="58136F5C" w14:textId="704E27B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CA4102F" w14:textId="0157372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3D0DCD44" w14:textId="09EAD31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I-DET-INF-BCK.001</w:t>
            </w:r>
          </w:p>
        </w:tc>
        <w:tc>
          <w:tcPr>
            <w:tcW w:w="1337" w:type="dxa"/>
          </w:tcPr>
          <w:p w14:paraId="55887CA6" w14:textId="10B1EF7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Backward HCAL Mobility</w:t>
            </w:r>
          </w:p>
        </w:tc>
        <w:tc>
          <w:tcPr>
            <w:tcW w:w="1337" w:type="dxa"/>
          </w:tcPr>
          <w:p w14:paraId="7022C910" w14:textId="153D0EE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clearance must be provided for either of the endcap detector carriages to be rolled aside to allow access to sub-detectors within the barrel.</w:t>
            </w:r>
          </w:p>
        </w:tc>
        <w:tc>
          <w:tcPr>
            <w:tcW w:w="1338" w:type="dxa"/>
          </w:tcPr>
          <w:p w14:paraId="01886613" w14:textId="62715B2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6.03.01.09.02</w:t>
            </w:r>
          </w:p>
        </w:tc>
      </w:tr>
      <w:tr w:rsidR="00D178A1" w14:paraId="04D3457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ECA1A1A" w14:textId="31C26482" w:rsidR="00D178A1" w:rsidRDefault="00D178A1" w:rsidP="00D178A1">
            <w:pPr>
              <w:pStyle w:val="TableEntry"/>
            </w:pPr>
            <w:r>
              <w:t>18.8</w:t>
            </w:r>
          </w:p>
        </w:tc>
        <w:tc>
          <w:tcPr>
            <w:tcW w:w="1337" w:type="dxa"/>
          </w:tcPr>
          <w:p w14:paraId="6A583AA6" w14:textId="0996AB1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5CEDF06" w14:textId="742E5F5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7C4ED885" w14:textId="320D034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I-DET-INF-BCK.002</w:t>
            </w:r>
          </w:p>
        </w:tc>
        <w:tc>
          <w:tcPr>
            <w:tcW w:w="1337" w:type="dxa"/>
          </w:tcPr>
          <w:p w14:paraId="77D5635E" w14:textId="3843466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Backward HCAL Support</w:t>
            </w:r>
          </w:p>
        </w:tc>
        <w:tc>
          <w:tcPr>
            <w:tcW w:w="1337" w:type="dxa"/>
          </w:tcPr>
          <w:p w14:paraId="5052137F" w14:textId="07F0E38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backward HCAL consists of two halves, each of which are supported by an independent carriage.</w:t>
            </w:r>
          </w:p>
        </w:tc>
        <w:tc>
          <w:tcPr>
            <w:tcW w:w="1338" w:type="dxa"/>
          </w:tcPr>
          <w:p w14:paraId="77C2BCD6" w14:textId="3F56043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6.03.01.09.02</w:t>
            </w:r>
          </w:p>
        </w:tc>
      </w:tr>
      <w:tr w:rsidR="00D178A1" w14:paraId="26B581BB"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81BE8E0" w14:textId="61EC9F13" w:rsidR="00D178A1" w:rsidRDefault="00D178A1" w:rsidP="00D178A1">
            <w:pPr>
              <w:pStyle w:val="TableEntry"/>
            </w:pPr>
            <w:r>
              <w:t>18.9</w:t>
            </w:r>
          </w:p>
        </w:tc>
        <w:tc>
          <w:tcPr>
            <w:tcW w:w="1337" w:type="dxa"/>
          </w:tcPr>
          <w:p w14:paraId="21C1B7A3" w14:textId="4D9F87B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FAEAF06" w14:textId="7C26ACA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0B7D459C" w14:textId="72BA8AC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I-DET-INF-FWD.003</w:t>
            </w:r>
          </w:p>
        </w:tc>
        <w:tc>
          <w:tcPr>
            <w:tcW w:w="1337" w:type="dxa"/>
          </w:tcPr>
          <w:p w14:paraId="5FE42FA3" w14:textId="796C290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Forward HCAL Support</w:t>
            </w:r>
          </w:p>
        </w:tc>
        <w:tc>
          <w:tcPr>
            <w:tcW w:w="1337" w:type="dxa"/>
          </w:tcPr>
          <w:p w14:paraId="5004625F" w14:textId="456FA95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forward HCAL consists of two halves, each of which are support by an independent carriage.</w:t>
            </w:r>
          </w:p>
        </w:tc>
        <w:tc>
          <w:tcPr>
            <w:tcW w:w="1338" w:type="dxa"/>
          </w:tcPr>
          <w:p w14:paraId="533EAE67" w14:textId="67BF814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497B1C5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C3EB462" w14:textId="38CFA6D6" w:rsidR="00D178A1" w:rsidRDefault="00D178A1" w:rsidP="00D178A1">
            <w:pPr>
              <w:pStyle w:val="TableEntry"/>
            </w:pPr>
            <w:r>
              <w:t>18.10</w:t>
            </w:r>
          </w:p>
        </w:tc>
        <w:tc>
          <w:tcPr>
            <w:tcW w:w="1337" w:type="dxa"/>
          </w:tcPr>
          <w:p w14:paraId="2C9AD816" w14:textId="1140270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B609E95" w14:textId="6524FAD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54B084C2" w14:textId="56B92EF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I-DET-INF-FWD.004</w:t>
            </w:r>
          </w:p>
        </w:tc>
        <w:tc>
          <w:tcPr>
            <w:tcW w:w="1337" w:type="dxa"/>
          </w:tcPr>
          <w:p w14:paraId="12E1DD06" w14:textId="194C113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Sub-Detector Support</w:t>
            </w:r>
          </w:p>
        </w:tc>
        <w:tc>
          <w:tcPr>
            <w:tcW w:w="1337" w:type="dxa"/>
          </w:tcPr>
          <w:p w14:paraId="7DE8DAC9" w14:textId="163DA0D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forward HCAL will support the weight of the forward electromagnetic calorimeter that is embedded within it.</w:t>
            </w:r>
          </w:p>
        </w:tc>
        <w:tc>
          <w:tcPr>
            <w:tcW w:w="1338" w:type="dxa"/>
          </w:tcPr>
          <w:p w14:paraId="691E4648" w14:textId="554FDF2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6.03.01.09.03</w:t>
            </w:r>
          </w:p>
        </w:tc>
      </w:tr>
      <w:tr w:rsidR="00D178A1" w14:paraId="43A76E19"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2FAE377" w14:textId="7430917D" w:rsidR="00D178A1" w:rsidRDefault="00D178A1" w:rsidP="00D178A1">
            <w:pPr>
              <w:pStyle w:val="TableEntry"/>
            </w:pPr>
            <w:r>
              <w:t>18.11</w:t>
            </w:r>
          </w:p>
        </w:tc>
        <w:tc>
          <w:tcPr>
            <w:tcW w:w="1337" w:type="dxa"/>
          </w:tcPr>
          <w:p w14:paraId="3DF50600" w14:textId="064A5CB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BF4098F" w14:textId="6DD3154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5C1FB1CD" w14:textId="55E3D48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I-DET-INF-FWD.008</w:t>
            </w:r>
          </w:p>
        </w:tc>
        <w:tc>
          <w:tcPr>
            <w:tcW w:w="1337" w:type="dxa"/>
          </w:tcPr>
          <w:p w14:paraId="46F4F33E" w14:textId="205D1E9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Forward HCAL Mobility</w:t>
            </w:r>
          </w:p>
        </w:tc>
        <w:tc>
          <w:tcPr>
            <w:tcW w:w="1337" w:type="dxa"/>
          </w:tcPr>
          <w:p w14:paraId="3E246F56" w14:textId="2F6ADDF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Adequate clearance must be provided for either of the detector carriages to be rolled aside to allow access to sub-detectors within the barrel.</w:t>
            </w:r>
          </w:p>
        </w:tc>
        <w:tc>
          <w:tcPr>
            <w:tcW w:w="1338" w:type="dxa"/>
          </w:tcPr>
          <w:p w14:paraId="16CFF99B" w14:textId="31D1600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4356084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937972B" w14:textId="485D176D" w:rsidR="00D178A1" w:rsidRDefault="00D178A1" w:rsidP="00D178A1">
            <w:pPr>
              <w:pStyle w:val="TableEntry"/>
            </w:pPr>
            <w:r>
              <w:t>18.12</w:t>
            </w:r>
          </w:p>
        </w:tc>
        <w:tc>
          <w:tcPr>
            <w:tcW w:w="1337" w:type="dxa"/>
          </w:tcPr>
          <w:p w14:paraId="34AEF72E" w14:textId="36587D4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74D8025" w14:textId="7BC9D31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3339DC84" w14:textId="08B5220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I-DET-INF-FWD.009</w:t>
            </w:r>
          </w:p>
        </w:tc>
        <w:tc>
          <w:tcPr>
            <w:tcW w:w="1337" w:type="dxa"/>
          </w:tcPr>
          <w:p w14:paraId="4DCD7BF5" w14:textId="27E84C2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Forward HCAL Mobility</w:t>
            </w:r>
          </w:p>
        </w:tc>
        <w:tc>
          <w:tcPr>
            <w:tcW w:w="1337" w:type="dxa"/>
          </w:tcPr>
          <w:p w14:paraId="5F195532" w14:textId="15BF331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Adequate clearance must be provided for either of the detector carriages to be rolled aside to allow access to sub-detectors within the barrel.</w:t>
            </w:r>
          </w:p>
        </w:tc>
        <w:tc>
          <w:tcPr>
            <w:tcW w:w="1338" w:type="dxa"/>
          </w:tcPr>
          <w:p w14:paraId="69E64E48" w14:textId="6316C90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6.03.01.09.03</w:t>
            </w:r>
          </w:p>
        </w:tc>
      </w:tr>
      <w:tr w:rsidR="00D178A1" w14:paraId="50A3708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689849B" w14:textId="7C2BC233" w:rsidR="00D178A1" w:rsidRDefault="00D178A1" w:rsidP="00D178A1">
            <w:pPr>
              <w:pStyle w:val="TableEntry"/>
            </w:pPr>
            <w:r>
              <w:t>18.13</w:t>
            </w:r>
          </w:p>
        </w:tc>
        <w:tc>
          <w:tcPr>
            <w:tcW w:w="1337" w:type="dxa"/>
          </w:tcPr>
          <w:p w14:paraId="74B11A34" w14:textId="35C60D7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9472C4F" w14:textId="0A009B6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4A7BB06F" w14:textId="545779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I-DET-INF-INT.005</w:t>
            </w:r>
          </w:p>
        </w:tc>
        <w:tc>
          <w:tcPr>
            <w:tcW w:w="1337" w:type="dxa"/>
          </w:tcPr>
          <w:p w14:paraId="062C7515" w14:textId="3AE5488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294698A" w14:textId="091B73B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position of the forward HCAL is bounded by the required 50cm clearance between the backward HCAL surface and the B0 magnet in the forward direction. Changes to the size or position of either must be coordinated with the other.</w:t>
            </w:r>
          </w:p>
        </w:tc>
        <w:tc>
          <w:tcPr>
            <w:tcW w:w="1338" w:type="dxa"/>
          </w:tcPr>
          <w:p w14:paraId="42A1B4D7" w14:textId="7D32770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055D802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9219FE6" w14:textId="140C97E4" w:rsidR="00D178A1" w:rsidRDefault="00D178A1" w:rsidP="00D178A1">
            <w:pPr>
              <w:pStyle w:val="TableEntry"/>
            </w:pPr>
            <w:r>
              <w:t>18.14</w:t>
            </w:r>
          </w:p>
        </w:tc>
        <w:tc>
          <w:tcPr>
            <w:tcW w:w="1337" w:type="dxa"/>
          </w:tcPr>
          <w:p w14:paraId="0A0009C2" w14:textId="422BCB9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E830ABA" w14:textId="252E177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443F64B3" w14:textId="74468E6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I-DET-INF-INT.025</w:t>
            </w:r>
          </w:p>
        </w:tc>
        <w:tc>
          <w:tcPr>
            <w:tcW w:w="1337" w:type="dxa"/>
          </w:tcPr>
          <w:p w14:paraId="4F070CC8" w14:textId="51D33B9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5C8221C2" w14:textId="2FA23F6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forward position of the forward ECAL is limited by the forward Hadron Calorimeter. Modifications to either must be coordinated.</w:t>
            </w:r>
          </w:p>
        </w:tc>
        <w:tc>
          <w:tcPr>
            <w:tcW w:w="1338" w:type="dxa"/>
          </w:tcPr>
          <w:p w14:paraId="0755E5CC" w14:textId="7E678F6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4E011CB"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F0B199C" w14:textId="65F4A68C" w:rsidR="00D178A1" w:rsidRDefault="00D178A1" w:rsidP="00D178A1">
            <w:pPr>
              <w:pStyle w:val="TableEntry"/>
            </w:pPr>
            <w:r>
              <w:t>18.15</w:t>
            </w:r>
          </w:p>
        </w:tc>
        <w:tc>
          <w:tcPr>
            <w:tcW w:w="1337" w:type="dxa"/>
          </w:tcPr>
          <w:p w14:paraId="17E258A8" w14:textId="75A6441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16FD68F" w14:textId="0690050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1A870843" w14:textId="5E1D6DA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I-DET-INF-INT.030</w:t>
            </w:r>
          </w:p>
        </w:tc>
        <w:tc>
          <w:tcPr>
            <w:tcW w:w="1337" w:type="dxa"/>
          </w:tcPr>
          <w:p w14:paraId="4954C3C9" w14:textId="2A047B8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53E7E0DE" w14:textId="0903DE6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forward HCAL should be consistent with the radius of the barrel HCAL.</w:t>
            </w:r>
          </w:p>
        </w:tc>
        <w:tc>
          <w:tcPr>
            <w:tcW w:w="1338" w:type="dxa"/>
          </w:tcPr>
          <w:p w14:paraId="01AA7F3E" w14:textId="747818F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390A57E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31748EE" w14:textId="3E63A09D" w:rsidR="00D178A1" w:rsidRDefault="00D178A1" w:rsidP="00D178A1">
            <w:pPr>
              <w:pStyle w:val="TableEntry"/>
            </w:pPr>
            <w:r>
              <w:t>18.16</w:t>
            </w:r>
          </w:p>
        </w:tc>
        <w:tc>
          <w:tcPr>
            <w:tcW w:w="1337" w:type="dxa"/>
          </w:tcPr>
          <w:p w14:paraId="4F559510" w14:textId="0F1586D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14463C3" w14:textId="47E3D8B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57B40302" w14:textId="0AFD340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I-DET-INF-INT.031</w:t>
            </w:r>
          </w:p>
        </w:tc>
        <w:tc>
          <w:tcPr>
            <w:tcW w:w="1337" w:type="dxa"/>
          </w:tcPr>
          <w:p w14:paraId="2FE45565" w14:textId="2EC0D03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5ACCC38" w14:textId="35FFF31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backward position of the forward HCAL is limited by the barrel HCAL and the adjacent cabling pathway that provides services to the interior detectors. Modifications to either must be coordinated.</w:t>
            </w:r>
          </w:p>
        </w:tc>
        <w:tc>
          <w:tcPr>
            <w:tcW w:w="1338" w:type="dxa"/>
          </w:tcPr>
          <w:p w14:paraId="312379F4" w14:textId="371DACE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683591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DB706A" w14:textId="087EAA7B" w:rsidR="00D178A1" w:rsidRDefault="00D178A1" w:rsidP="00D178A1">
            <w:pPr>
              <w:pStyle w:val="TableEntry"/>
            </w:pPr>
            <w:r>
              <w:t>18.17</w:t>
            </w:r>
          </w:p>
        </w:tc>
        <w:tc>
          <w:tcPr>
            <w:tcW w:w="1337" w:type="dxa"/>
          </w:tcPr>
          <w:p w14:paraId="69748C7D" w14:textId="7E5EE9A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73E8C86" w14:textId="1A35A12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6.03.01.05</w:t>
            </w:r>
          </w:p>
        </w:tc>
        <w:tc>
          <w:tcPr>
            <w:tcW w:w="1337" w:type="dxa"/>
          </w:tcPr>
          <w:p w14:paraId="75A1C6D8" w14:textId="1673282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I-DET-INF-INT.039</w:t>
            </w:r>
          </w:p>
        </w:tc>
        <w:tc>
          <w:tcPr>
            <w:tcW w:w="1337" w:type="dxa"/>
          </w:tcPr>
          <w:p w14:paraId="5A564853" w14:textId="5AD8771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3B217BBC" w14:textId="3D5CE70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interior radius of the forward HCAL is governed by the size of the beamline.</w:t>
            </w:r>
          </w:p>
        </w:tc>
        <w:tc>
          <w:tcPr>
            <w:tcW w:w="1338" w:type="dxa"/>
          </w:tcPr>
          <w:p w14:paraId="0E949E23" w14:textId="3016AF5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B9BD91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7FD9FEC" w14:textId="715142E4" w:rsidR="00D178A1" w:rsidRDefault="00D178A1" w:rsidP="00D178A1">
            <w:pPr>
              <w:pStyle w:val="TableEntry"/>
            </w:pPr>
            <w:r>
              <w:t>18.18</w:t>
            </w:r>
          </w:p>
        </w:tc>
        <w:tc>
          <w:tcPr>
            <w:tcW w:w="1337" w:type="dxa"/>
          </w:tcPr>
          <w:p w14:paraId="47ECEF2F" w14:textId="55801E1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7A0BEBB" w14:textId="2F0E21C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6.03.01.05</w:t>
            </w:r>
          </w:p>
        </w:tc>
        <w:tc>
          <w:tcPr>
            <w:tcW w:w="1337" w:type="dxa"/>
          </w:tcPr>
          <w:p w14:paraId="1CC1F1EA" w14:textId="4C31D01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I-DET-INF-INT.076</w:t>
            </w:r>
          </w:p>
        </w:tc>
        <w:tc>
          <w:tcPr>
            <w:tcW w:w="1337" w:type="dxa"/>
          </w:tcPr>
          <w:p w14:paraId="576A59A6" w14:textId="2E07E5A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Heat Rejection</w:t>
            </w:r>
          </w:p>
        </w:tc>
        <w:tc>
          <w:tcPr>
            <w:tcW w:w="1337" w:type="dxa"/>
          </w:tcPr>
          <w:p w14:paraId="25FE25A0" w14:textId="0003255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Heat from the silicon photomultipliers and front-end electronics will be released into the outside room via forced air. DO WE NEED CW FOR COOLING HERE?</w:t>
            </w:r>
          </w:p>
        </w:tc>
        <w:tc>
          <w:tcPr>
            <w:tcW w:w="1338" w:type="dxa"/>
          </w:tcPr>
          <w:p w14:paraId="21F62951" w14:textId="13BB7DD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513708A7" w14:textId="77777777" w:rsidR="00D178A1" w:rsidRDefault="00D178A1" w:rsidP="00D178A1">
      <w:pPr>
        <w:pStyle w:val="TableNumber"/>
      </w:pPr>
      <w:r>
        <w:t>Detector Infrastructure Systems to Solenoid Magnet</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2AA020EA"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25C8AB2" w14:textId="0BC5A773" w:rsidR="00D178A1" w:rsidRDefault="00D178A1" w:rsidP="00D178A1">
            <w:pPr>
              <w:pStyle w:val="TableEntry"/>
            </w:pPr>
            <w:r>
              <w:t>Section</w:t>
            </w:r>
          </w:p>
        </w:tc>
        <w:tc>
          <w:tcPr>
            <w:tcW w:w="1337" w:type="dxa"/>
          </w:tcPr>
          <w:p w14:paraId="2341A715" w14:textId="38B5A66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8B390FE" w14:textId="2BBD2C5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0BCE3B3D" w14:textId="135AA93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01C35A45" w14:textId="1819C7B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3E6ACB01" w14:textId="300FAE8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21FAB936" w14:textId="64A7D60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5C083EF7"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1B71BF" w14:textId="15CA819E" w:rsidR="00D178A1" w:rsidRDefault="00D178A1" w:rsidP="00D178A1">
            <w:pPr>
              <w:pStyle w:val="TableEntry"/>
            </w:pPr>
            <w:r>
              <w:t>19</w:t>
            </w:r>
          </w:p>
        </w:tc>
        <w:tc>
          <w:tcPr>
            <w:tcW w:w="1337" w:type="dxa"/>
          </w:tcPr>
          <w:p w14:paraId="23E783D4"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3B934E2" w14:textId="14DB514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732E85E9"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AD4243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77F4E3F" w14:textId="3CCA0A8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Solenoid Magnet</w:t>
            </w:r>
          </w:p>
        </w:tc>
        <w:tc>
          <w:tcPr>
            <w:tcW w:w="1338" w:type="dxa"/>
          </w:tcPr>
          <w:p w14:paraId="09E973B3"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255EBCD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36478A0" w14:textId="2E03A36F" w:rsidR="00D178A1" w:rsidRDefault="00D178A1" w:rsidP="00D178A1">
            <w:pPr>
              <w:pStyle w:val="TableEntry"/>
            </w:pPr>
            <w:r>
              <w:t>19.1</w:t>
            </w:r>
          </w:p>
        </w:tc>
        <w:tc>
          <w:tcPr>
            <w:tcW w:w="1337" w:type="dxa"/>
          </w:tcPr>
          <w:p w14:paraId="00746560" w14:textId="5CA1957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C61BFC9" w14:textId="3DF0D72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1D07466F" w14:textId="5B7A6E2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I-DET-INF-BAR.014</w:t>
            </w:r>
          </w:p>
        </w:tc>
        <w:tc>
          <w:tcPr>
            <w:tcW w:w="1337" w:type="dxa"/>
          </w:tcPr>
          <w:p w14:paraId="3B25C915" w14:textId="02E07B2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External Support Structure</w:t>
            </w:r>
          </w:p>
        </w:tc>
        <w:tc>
          <w:tcPr>
            <w:tcW w:w="1337" w:type="dxa"/>
          </w:tcPr>
          <w:p w14:paraId="33A00807" w14:textId="78E053D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Total weight of the solenoid and all embedded components must be supported.</w:t>
            </w:r>
          </w:p>
        </w:tc>
        <w:tc>
          <w:tcPr>
            <w:tcW w:w="1338" w:type="dxa"/>
          </w:tcPr>
          <w:p w14:paraId="1D60CB2A" w14:textId="50FE2BF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74B7F215"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E7F2885" w14:textId="41E88143" w:rsidR="00D178A1" w:rsidRDefault="00D178A1" w:rsidP="00D178A1">
            <w:pPr>
              <w:pStyle w:val="TableEntry"/>
            </w:pPr>
            <w:r>
              <w:t>19.2</w:t>
            </w:r>
          </w:p>
        </w:tc>
        <w:tc>
          <w:tcPr>
            <w:tcW w:w="1337" w:type="dxa"/>
          </w:tcPr>
          <w:p w14:paraId="2F425ACC" w14:textId="0FB3B07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FA20DD7" w14:textId="7B85D03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26F9C0C2" w14:textId="5791F25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I-DET-INF-BAR.016</w:t>
            </w:r>
          </w:p>
        </w:tc>
        <w:tc>
          <w:tcPr>
            <w:tcW w:w="1337" w:type="dxa"/>
          </w:tcPr>
          <w:p w14:paraId="5664892C" w14:textId="150C146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DIRC Readout Supports</w:t>
            </w:r>
          </w:p>
        </w:tc>
        <w:tc>
          <w:tcPr>
            <w:tcW w:w="1337" w:type="dxa"/>
          </w:tcPr>
          <w:p w14:paraId="69EF4DC0" w14:textId="0B78ABB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DIRC prism box containing the photosensor readouts, will be supported by an external structure supporting through the global support tube</w:t>
            </w:r>
          </w:p>
        </w:tc>
        <w:tc>
          <w:tcPr>
            <w:tcW w:w="1338" w:type="dxa"/>
          </w:tcPr>
          <w:p w14:paraId="1C86A6C1" w14:textId="2F60203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062FAEA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FCF03C4" w14:textId="15C183B4" w:rsidR="00D178A1" w:rsidRDefault="00D178A1" w:rsidP="00D178A1">
            <w:pPr>
              <w:pStyle w:val="TableEntry"/>
            </w:pPr>
            <w:r>
              <w:t>19.3</w:t>
            </w:r>
          </w:p>
        </w:tc>
        <w:tc>
          <w:tcPr>
            <w:tcW w:w="1337" w:type="dxa"/>
          </w:tcPr>
          <w:p w14:paraId="53D06505" w14:textId="3BE6451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CC06374" w14:textId="0BF46B4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7BB455E5" w14:textId="3AC35A6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I-DET-INF-INT.001</w:t>
            </w:r>
          </w:p>
        </w:tc>
        <w:tc>
          <w:tcPr>
            <w:tcW w:w="1337" w:type="dxa"/>
          </w:tcPr>
          <w:p w14:paraId="50501CAA" w14:textId="7371022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Magnetic Material</w:t>
            </w:r>
          </w:p>
        </w:tc>
        <w:tc>
          <w:tcPr>
            <w:tcW w:w="1337" w:type="dxa"/>
          </w:tcPr>
          <w:p w14:paraId="2C6883F2" w14:textId="516D7ED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No detectors or components constructed with magnetic material may be added to the detector without prior consultation with the magnet group.</w:t>
            </w:r>
          </w:p>
        </w:tc>
        <w:tc>
          <w:tcPr>
            <w:tcW w:w="1338" w:type="dxa"/>
          </w:tcPr>
          <w:p w14:paraId="409A9AC1" w14:textId="70A8001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13F3A11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E4C6D59" w14:textId="7818EB44" w:rsidR="00D178A1" w:rsidRDefault="00D178A1" w:rsidP="00D178A1">
            <w:pPr>
              <w:pStyle w:val="TableEntry"/>
            </w:pPr>
            <w:r>
              <w:t>19.4</w:t>
            </w:r>
          </w:p>
        </w:tc>
        <w:tc>
          <w:tcPr>
            <w:tcW w:w="1337" w:type="dxa"/>
          </w:tcPr>
          <w:p w14:paraId="050BD503" w14:textId="6F06796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1F79A4D" w14:textId="666D2FD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02E73705" w14:textId="05D09AC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I-DET-INF-INT.002</w:t>
            </w:r>
          </w:p>
        </w:tc>
        <w:tc>
          <w:tcPr>
            <w:tcW w:w="1337" w:type="dxa"/>
          </w:tcPr>
          <w:p w14:paraId="7B367362" w14:textId="2ECE981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Magnetic Field Requirement</w:t>
            </w:r>
          </w:p>
        </w:tc>
        <w:tc>
          <w:tcPr>
            <w:tcW w:w="1337" w:type="dxa"/>
          </w:tcPr>
          <w:p w14:paraId="72F57C20" w14:textId="46AC7A8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Detector performance is dependent on the continuous operation of the solenoid and on the delivery of a consistent, stable magnetic field.</w:t>
            </w:r>
          </w:p>
        </w:tc>
        <w:tc>
          <w:tcPr>
            <w:tcW w:w="1338" w:type="dxa"/>
          </w:tcPr>
          <w:p w14:paraId="4EA7BC67" w14:textId="61E44E6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6B7326F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4780238" w14:textId="0EA181D8" w:rsidR="00D178A1" w:rsidRDefault="00D178A1" w:rsidP="00D178A1">
            <w:pPr>
              <w:pStyle w:val="TableEntry"/>
            </w:pPr>
            <w:r>
              <w:t>19.5</w:t>
            </w:r>
          </w:p>
        </w:tc>
        <w:tc>
          <w:tcPr>
            <w:tcW w:w="1337" w:type="dxa"/>
          </w:tcPr>
          <w:p w14:paraId="0AF9D26C" w14:textId="64FEF19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D0A35EE" w14:textId="2386271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7BC3A3E1" w14:textId="6C954D0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I-DET-INF-INT.012</w:t>
            </w:r>
          </w:p>
        </w:tc>
        <w:tc>
          <w:tcPr>
            <w:tcW w:w="1337" w:type="dxa"/>
          </w:tcPr>
          <w:p w14:paraId="1B72E654" w14:textId="36B9ED6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21FAD419" w14:textId="15D6324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barrel ECAL (and its support system) is limited by the interior bore of the solenoid magnet. Modifications to either must be coordinated.</w:t>
            </w:r>
          </w:p>
        </w:tc>
        <w:tc>
          <w:tcPr>
            <w:tcW w:w="1338" w:type="dxa"/>
          </w:tcPr>
          <w:p w14:paraId="2EA783AC" w14:textId="5552E8A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41F0C791"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BAB9905" w14:textId="68B3AD2C" w:rsidR="00D178A1" w:rsidRDefault="00D178A1" w:rsidP="00D178A1">
            <w:pPr>
              <w:pStyle w:val="TableEntry"/>
            </w:pPr>
            <w:r>
              <w:t>19.6</w:t>
            </w:r>
          </w:p>
        </w:tc>
        <w:tc>
          <w:tcPr>
            <w:tcW w:w="1337" w:type="dxa"/>
          </w:tcPr>
          <w:p w14:paraId="411A17E1" w14:textId="500769C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112DC05" w14:textId="47717CE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6B8F7804" w14:textId="67D1E86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I-DET-INF-INT.032</w:t>
            </w:r>
          </w:p>
        </w:tc>
        <w:tc>
          <w:tcPr>
            <w:tcW w:w="1337" w:type="dxa"/>
          </w:tcPr>
          <w:p w14:paraId="79FC273D" w14:textId="7ACCED7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External Space Constraint</w:t>
            </w:r>
          </w:p>
        </w:tc>
        <w:tc>
          <w:tcPr>
            <w:tcW w:w="1337" w:type="dxa"/>
          </w:tcPr>
          <w:p w14:paraId="597A3DAE" w14:textId="22BEBD5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solenoid magnet is limited by the interior bore of the barrel HCAL and necessary support structures. Modifications to either must be coordinated.</w:t>
            </w:r>
          </w:p>
        </w:tc>
        <w:tc>
          <w:tcPr>
            <w:tcW w:w="1338" w:type="dxa"/>
          </w:tcPr>
          <w:p w14:paraId="419D130E" w14:textId="0A731EB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22747E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D24EA74" w14:textId="7D6DC6A3" w:rsidR="00D178A1" w:rsidRDefault="00D178A1" w:rsidP="00D178A1">
            <w:pPr>
              <w:pStyle w:val="TableEntry"/>
            </w:pPr>
            <w:r>
              <w:t>19.7</w:t>
            </w:r>
          </w:p>
        </w:tc>
        <w:tc>
          <w:tcPr>
            <w:tcW w:w="1337" w:type="dxa"/>
          </w:tcPr>
          <w:p w14:paraId="1C4349BF" w14:textId="776A66F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C70E38D" w14:textId="47FC95B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71D676C8" w14:textId="4007E5F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I-DET-INF-INT.035</w:t>
            </w:r>
          </w:p>
        </w:tc>
        <w:tc>
          <w:tcPr>
            <w:tcW w:w="1337" w:type="dxa"/>
          </w:tcPr>
          <w:p w14:paraId="4B97B956" w14:textId="0A0F25A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16ADFAA0" w14:textId="022546F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backward location for the solenoid magnet is limited by the backward HCAL and the adjacent cabling pathway that provides services to the interior detectors. Modifications to either must be coordinated.</w:t>
            </w:r>
          </w:p>
        </w:tc>
        <w:tc>
          <w:tcPr>
            <w:tcW w:w="1338" w:type="dxa"/>
          </w:tcPr>
          <w:p w14:paraId="2B74928F" w14:textId="6B20923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B1B272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7FE1521" w14:textId="5B9697C2" w:rsidR="00D178A1" w:rsidRDefault="00D178A1" w:rsidP="00D178A1">
            <w:pPr>
              <w:pStyle w:val="TableEntry"/>
            </w:pPr>
            <w:r>
              <w:t>19.8</w:t>
            </w:r>
          </w:p>
        </w:tc>
        <w:tc>
          <w:tcPr>
            <w:tcW w:w="1337" w:type="dxa"/>
          </w:tcPr>
          <w:p w14:paraId="597D4CE8" w14:textId="3B48D26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6FC49C8" w14:textId="73BCACF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07A74DE9" w14:textId="2844104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I-DET-INF-INT.040</w:t>
            </w:r>
          </w:p>
        </w:tc>
        <w:tc>
          <w:tcPr>
            <w:tcW w:w="1337" w:type="dxa"/>
          </w:tcPr>
          <w:p w14:paraId="3864855D" w14:textId="5631C64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Magnet Cooling</w:t>
            </w:r>
          </w:p>
        </w:tc>
        <w:tc>
          <w:tcPr>
            <w:tcW w:w="1337" w:type="dxa"/>
          </w:tcPr>
          <w:p w14:paraId="035D1096" w14:textId="4E90014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solenoid will require a continuous flow of cryogens to maintain temperature in both the experimental hall and the maintenance area. Interface includes cryogenic source and warm return.</w:t>
            </w:r>
          </w:p>
        </w:tc>
        <w:tc>
          <w:tcPr>
            <w:tcW w:w="1338" w:type="dxa"/>
          </w:tcPr>
          <w:p w14:paraId="24520F21" w14:textId="058F0F0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180E221"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BB9C58E" w14:textId="5C40B637" w:rsidR="00D178A1" w:rsidRDefault="00D178A1" w:rsidP="00D178A1">
            <w:pPr>
              <w:pStyle w:val="TableEntry"/>
            </w:pPr>
            <w:r>
              <w:t>19.9</w:t>
            </w:r>
          </w:p>
        </w:tc>
        <w:tc>
          <w:tcPr>
            <w:tcW w:w="1337" w:type="dxa"/>
          </w:tcPr>
          <w:p w14:paraId="00DCB008" w14:textId="399B560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D59D569" w14:textId="1740935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6A5CE0F4" w14:textId="2361B5B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I-DET-INF-INT.077</w:t>
            </w:r>
          </w:p>
        </w:tc>
        <w:tc>
          <w:tcPr>
            <w:tcW w:w="1337" w:type="dxa"/>
          </w:tcPr>
          <w:p w14:paraId="082EE4BF" w14:textId="76860FE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Power Supply Cooling</w:t>
            </w:r>
          </w:p>
        </w:tc>
        <w:tc>
          <w:tcPr>
            <w:tcW w:w="1337" w:type="dxa"/>
          </w:tcPr>
          <w:p w14:paraId="0A0A24FE" w14:textId="101C7DD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power supply, located in an adjacent electrical room, will need to be cooled with low conductivity water.</w:t>
            </w:r>
          </w:p>
        </w:tc>
        <w:tc>
          <w:tcPr>
            <w:tcW w:w="1338" w:type="dxa"/>
          </w:tcPr>
          <w:p w14:paraId="4239E131" w14:textId="3013624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7E55154"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86FD0DA" w14:textId="72AD8C0A" w:rsidR="00D178A1" w:rsidRDefault="00D178A1" w:rsidP="00D178A1">
            <w:pPr>
              <w:pStyle w:val="TableEntry"/>
            </w:pPr>
            <w:r>
              <w:t>19.10</w:t>
            </w:r>
          </w:p>
        </w:tc>
        <w:tc>
          <w:tcPr>
            <w:tcW w:w="1337" w:type="dxa"/>
          </w:tcPr>
          <w:p w14:paraId="44ABEBE6" w14:textId="06E2447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285B2F2" w14:textId="31691AD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2E2E9FF8" w14:textId="283777E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I-DET-INF-INT.078</w:t>
            </w:r>
          </w:p>
        </w:tc>
        <w:tc>
          <w:tcPr>
            <w:tcW w:w="1337" w:type="dxa"/>
          </w:tcPr>
          <w:p w14:paraId="4DBBAD75" w14:textId="72FEE16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Magnet Cooling</w:t>
            </w:r>
          </w:p>
        </w:tc>
        <w:tc>
          <w:tcPr>
            <w:tcW w:w="1337" w:type="dxa"/>
          </w:tcPr>
          <w:p w14:paraId="33FA3C78" w14:textId="371A377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solenoid will require a continuous flow of cryogens to maintain temperature in both the experimental hall and the maintenance area. Interface includes cryogenic source and warm return.</w:t>
            </w:r>
          </w:p>
        </w:tc>
        <w:tc>
          <w:tcPr>
            <w:tcW w:w="1338" w:type="dxa"/>
          </w:tcPr>
          <w:p w14:paraId="21EE8EB4" w14:textId="03CF6EA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2B801843"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36DD75D" w14:textId="47D5F2DC" w:rsidR="00D178A1" w:rsidRDefault="00D178A1" w:rsidP="00D178A1">
            <w:pPr>
              <w:pStyle w:val="TableEntry"/>
            </w:pPr>
            <w:r>
              <w:t>19.11</w:t>
            </w:r>
          </w:p>
        </w:tc>
        <w:tc>
          <w:tcPr>
            <w:tcW w:w="1337" w:type="dxa"/>
          </w:tcPr>
          <w:p w14:paraId="77EBC813" w14:textId="75D2C01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B677112" w14:textId="3120B20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3A69963B" w14:textId="4E59EDA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I-DET-INF-INT.079</w:t>
            </w:r>
          </w:p>
        </w:tc>
        <w:tc>
          <w:tcPr>
            <w:tcW w:w="1337" w:type="dxa"/>
          </w:tcPr>
          <w:p w14:paraId="7FB53557" w14:textId="6AFE6A2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Electrical Power</w:t>
            </w:r>
          </w:p>
        </w:tc>
        <w:tc>
          <w:tcPr>
            <w:tcW w:w="1337" w:type="dxa"/>
          </w:tcPr>
          <w:p w14:paraId="65CC37A0" w14:textId="3D3BD94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Solenoid will be provided power via the power supply located in an adjacent room.</w:t>
            </w:r>
          </w:p>
        </w:tc>
        <w:tc>
          <w:tcPr>
            <w:tcW w:w="1338" w:type="dxa"/>
          </w:tcPr>
          <w:p w14:paraId="667EDA0D" w14:textId="3C0C252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37C190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C2F9FA0" w14:textId="38FB371E" w:rsidR="00D178A1" w:rsidRDefault="00D178A1" w:rsidP="00D178A1">
            <w:pPr>
              <w:pStyle w:val="TableEntry"/>
            </w:pPr>
            <w:r>
              <w:t>19.12</w:t>
            </w:r>
          </w:p>
        </w:tc>
        <w:tc>
          <w:tcPr>
            <w:tcW w:w="1337" w:type="dxa"/>
          </w:tcPr>
          <w:p w14:paraId="7A0B9C6E" w14:textId="187E58D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A7D29F7" w14:textId="4222C28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1EBFA1E7" w14:textId="4A8DF5D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I-DET-INF-INT.080</w:t>
            </w:r>
          </w:p>
        </w:tc>
        <w:tc>
          <w:tcPr>
            <w:tcW w:w="1337" w:type="dxa"/>
          </w:tcPr>
          <w:p w14:paraId="38B2E519" w14:textId="431CD41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Instrumentation Backup Power</w:t>
            </w:r>
          </w:p>
        </w:tc>
        <w:tc>
          <w:tcPr>
            <w:tcW w:w="1337" w:type="dxa"/>
          </w:tcPr>
          <w:p w14:paraId="420BC32D" w14:textId="4400EC1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instrumentation rack for the solenoid will require backup/UPS power adequate to safely shutdown the system in the event of a power failure.</w:t>
            </w:r>
          </w:p>
        </w:tc>
        <w:tc>
          <w:tcPr>
            <w:tcW w:w="1338" w:type="dxa"/>
          </w:tcPr>
          <w:p w14:paraId="584B800B" w14:textId="726E0C9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7436D61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AD85AF6" w14:textId="02E6D036" w:rsidR="00D178A1" w:rsidRDefault="00D178A1" w:rsidP="00D178A1">
            <w:pPr>
              <w:pStyle w:val="TableEntry"/>
            </w:pPr>
            <w:r>
              <w:t>19.13</w:t>
            </w:r>
          </w:p>
        </w:tc>
        <w:tc>
          <w:tcPr>
            <w:tcW w:w="1337" w:type="dxa"/>
          </w:tcPr>
          <w:p w14:paraId="49266529" w14:textId="6BCE4DC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103AEE8" w14:textId="6489D06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6559F264" w14:textId="160D414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I-DET-INF-INT.081</w:t>
            </w:r>
          </w:p>
        </w:tc>
        <w:tc>
          <w:tcPr>
            <w:tcW w:w="1337" w:type="dxa"/>
          </w:tcPr>
          <w:p w14:paraId="46B4C6B0" w14:textId="158D572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Fringe Field</w:t>
            </w:r>
          </w:p>
        </w:tc>
        <w:tc>
          <w:tcPr>
            <w:tcW w:w="1337" w:type="dxa"/>
          </w:tcPr>
          <w:p w14:paraId="2037180B" w14:textId="6A54FBE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 boundary must be established to identify the extent of the magnet's stray field during operations.</w:t>
            </w:r>
          </w:p>
        </w:tc>
        <w:tc>
          <w:tcPr>
            <w:tcW w:w="1338" w:type="dxa"/>
          </w:tcPr>
          <w:p w14:paraId="7CA22A1F" w14:textId="5951E35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33982D3A"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6BFAFFA" w14:textId="358AEFBF" w:rsidR="00D178A1" w:rsidRDefault="00D178A1" w:rsidP="00D178A1">
            <w:pPr>
              <w:pStyle w:val="TableEntry"/>
            </w:pPr>
            <w:r>
              <w:t>19.14</w:t>
            </w:r>
          </w:p>
        </w:tc>
        <w:tc>
          <w:tcPr>
            <w:tcW w:w="1337" w:type="dxa"/>
          </w:tcPr>
          <w:p w14:paraId="32CF0D9F" w14:textId="2E1C513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C4A53B8" w14:textId="0F65B61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5A7A9435" w14:textId="4C06EF1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I-DET-INF-INT.082</w:t>
            </w:r>
          </w:p>
        </w:tc>
        <w:tc>
          <w:tcPr>
            <w:tcW w:w="1337" w:type="dxa"/>
          </w:tcPr>
          <w:p w14:paraId="2B949158" w14:textId="410F065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Ice Management</w:t>
            </w:r>
          </w:p>
        </w:tc>
        <w:tc>
          <w:tcPr>
            <w:tcW w:w="1337" w:type="dxa"/>
          </w:tcPr>
          <w:p w14:paraId="7D989982" w14:textId="78723DC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An ice management system will be required to melt accumulated ice on the chimney. (Water should evaporate and will not require drainage)</w:t>
            </w:r>
          </w:p>
        </w:tc>
        <w:tc>
          <w:tcPr>
            <w:tcW w:w="1338" w:type="dxa"/>
          </w:tcPr>
          <w:p w14:paraId="62460770" w14:textId="51B8A16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95163EF"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00BE63B" w14:textId="3315E456" w:rsidR="00D178A1" w:rsidRDefault="00D178A1" w:rsidP="00D178A1">
            <w:pPr>
              <w:pStyle w:val="TableEntry"/>
            </w:pPr>
            <w:r>
              <w:t>19.15</w:t>
            </w:r>
          </w:p>
        </w:tc>
        <w:tc>
          <w:tcPr>
            <w:tcW w:w="1337" w:type="dxa"/>
          </w:tcPr>
          <w:p w14:paraId="138C4F4F" w14:textId="69E575E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8CB5681" w14:textId="22E8334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7BC24D4E" w14:textId="4102D10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I-DET-INF-INT.083</w:t>
            </w:r>
          </w:p>
        </w:tc>
        <w:tc>
          <w:tcPr>
            <w:tcW w:w="1337" w:type="dxa"/>
          </w:tcPr>
          <w:p w14:paraId="681C9D3F" w14:textId="241ABF6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Cryogenic Connection Point</w:t>
            </w:r>
          </w:p>
        </w:tc>
        <w:tc>
          <w:tcPr>
            <w:tcW w:w="1337" w:type="dxa"/>
          </w:tcPr>
          <w:p w14:paraId="2CC97A17" w14:textId="312DD0E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cryogenic connection must be as close as possible to the source.</w:t>
            </w:r>
          </w:p>
        </w:tc>
        <w:tc>
          <w:tcPr>
            <w:tcW w:w="1338" w:type="dxa"/>
          </w:tcPr>
          <w:p w14:paraId="485D9607" w14:textId="45B3D26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A8FBF3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273960C" w14:textId="1E9BCB3B" w:rsidR="00D178A1" w:rsidRDefault="00D178A1" w:rsidP="00D178A1">
            <w:pPr>
              <w:pStyle w:val="TableEntry"/>
            </w:pPr>
            <w:r>
              <w:t>19.16</w:t>
            </w:r>
          </w:p>
        </w:tc>
        <w:tc>
          <w:tcPr>
            <w:tcW w:w="1337" w:type="dxa"/>
          </w:tcPr>
          <w:p w14:paraId="37503C7A" w14:textId="59D05C0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C2CE04D" w14:textId="2967E20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00A5A47F" w14:textId="1156B35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I-DET-INF-INT.084</w:t>
            </w:r>
          </w:p>
        </w:tc>
        <w:tc>
          <w:tcPr>
            <w:tcW w:w="1337" w:type="dxa"/>
          </w:tcPr>
          <w:p w14:paraId="6DA44A4A" w14:textId="462B863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LCW Connection</w:t>
            </w:r>
          </w:p>
        </w:tc>
        <w:tc>
          <w:tcPr>
            <w:tcW w:w="1337" w:type="dxa"/>
          </w:tcPr>
          <w:p w14:paraId="52C2F4E4" w14:textId="0EC8FC3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LCW water cooled leads must be fully supported along their path between the electrical room and the magnet.</w:t>
            </w:r>
          </w:p>
        </w:tc>
        <w:tc>
          <w:tcPr>
            <w:tcW w:w="1338" w:type="dxa"/>
          </w:tcPr>
          <w:p w14:paraId="1C39A586" w14:textId="4F80BD1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29986372"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7A7DABB" w14:textId="18E23561" w:rsidR="00D178A1" w:rsidRDefault="00D178A1" w:rsidP="00D178A1">
            <w:pPr>
              <w:pStyle w:val="TableEntry"/>
            </w:pPr>
            <w:r>
              <w:t>19.17</w:t>
            </w:r>
          </w:p>
        </w:tc>
        <w:tc>
          <w:tcPr>
            <w:tcW w:w="1337" w:type="dxa"/>
          </w:tcPr>
          <w:p w14:paraId="6D7EF66C" w14:textId="39269BE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AC079CE" w14:textId="1938130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050DB552" w14:textId="173F0E7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I-DET-INF-INT.097</w:t>
            </w:r>
          </w:p>
        </w:tc>
        <w:tc>
          <w:tcPr>
            <w:tcW w:w="1337" w:type="dxa"/>
          </w:tcPr>
          <w:p w14:paraId="79F1CA53" w14:textId="691BE9E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4BEBD38E" w14:textId="6EE89BC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solenoid is limited by the position of the Dual RICH detector and the cabling plenum (gap) between them. Modifications to either must be coordinated.</w:t>
            </w:r>
          </w:p>
        </w:tc>
        <w:tc>
          <w:tcPr>
            <w:tcW w:w="1338" w:type="dxa"/>
          </w:tcPr>
          <w:p w14:paraId="311FBCBD" w14:textId="6CAE0E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B55E13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62BDC83" w14:textId="6C777D6F" w:rsidR="00D178A1" w:rsidRDefault="00D178A1" w:rsidP="00D178A1">
            <w:pPr>
              <w:pStyle w:val="TableEntry"/>
            </w:pPr>
            <w:r>
              <w:t>19.18</w:t>
            </w:r>
          </w:p>
        </w:tc>
        <w:tc>
          <w:tcPr>
            <w:tcW w:w="1337" w:type="dxa"/>
          </w:tcPr>
          <w:p w14:paraId="6BB76E18" w14:textId="3F140E6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7078D1F" w14:textId="7F7846D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77BDC895" w14:textId="4443DC9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I-DET-INF-INT.115</w:t>
            </w:r>
          </w:p>
        </w:tc>
        <w:tc>
          <w:tcPr>
            <w:tcW w:w="1337" w:type="dxa"/>
          </w:tcPr>
          <w:p w14:paraId="46C4F2BE" w14:textId="7A723ED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LHE Flow (Hall)</w:t>
            </w:r>
          </w:p>
        </w:tc>
        <w:tc>
          <w:tcPr>
            <w:tcW w:w="1337" w:type="dxa"/>
          </w:tcPr>
          <w:p w14:paraId="0CA12B2F" w14:textId="0BE1512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supply and return of liquid helium must be provided to the experimental hall for cooling the solenoid magnet during operation.</w:t>
            </w:r>
          </w:p>
        </w:tc>
        <w:tc>
          <w:tcPr>
            <w:tcW w:w="1338" w:type="dxa"/>
          </w:tcPr>
          <w:p w14:paraId="1E025A7B" w14:textId="5DF28AF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1FAEA9C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8AD2411" w14:textId="3CC960F2" w:rsidR="00D178A1" w:rsidRDefault="00D178A1" w:rsidP="00D178A1">
            <w:pPr>
              <w:pStyle w:val="TableEntry"/>
            </w:pPr>
            <w:r>
              <w:t>19.19</w:t>
            </w:r>
          </w:p>
        </w:tc>
        <w:tc>
          <w:tcPr>
            <w:tcW w:w="1337" w:type="dxa"/>
          </w:tcPr>
          <w:p w14:paraId="754D5F0A" w14:textId="1499077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443EBAF" w14:textId="4DC155F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2CB56587" w14:textId="0D0C0C3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I-DET-INF-INT.116</w:t>
            </w:r>
          </w:p>
        </w:tc>
        <w:tc>
          <w:tcPr>
            <w:tcW w:w="1337" w:type="dxa"/>
          </w:tcPr>
          <w:p w14:paraId="4604B46C" w14:textId="223CB2B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LHE Flow (Assembly Area)</w:t>
            </w:r>
          </w:p>
        </w:tc>
        <w:tc>
          <w:tcPr>
            <w:tcW w:w="1337" w:type="dxa"/>
          </w:tcPr>
          <w:p w14:paraId="3D8A7EE8" w14:textId="0DA17E3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 supply and return of liquid helium must be provided to the assembly hall for cooling the solenoid magnet during maintenance.</w:t>
            </w:r>
          </w:p>
        </w:tc>
        <w:tc>
          <w:tcPr>
            <w:tcW w:w="1338" w:type="dxa"/>
          </w:tcPr>
          <w:p w14:paraId="053364CC" w14:textId="0774968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45C7F103" w14:textId="77777777" w:rsidR="00D178A1" w:rsidRDefault="00D178A1" w:rsidP="00D178A1">
      <w:pPr>
        <w:pStyle w:val="TableNumber"/>
      </w:pPr>
      <w:r>
        <w:t>Detector Infrastructure Systems to Magnet Instrumentation and Control</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3508560F"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23C8C40" w14:textId="024C494C" w:rsidR="00D178A1" w:rsidRDefault="00D178A1" w:rsidP="00D178A1">
            <w:pPr>
              <w:pStyle w:val="TableEntry"/>
            </w:pPr>
            <w:r>
              <w:t>Section</w:t>
            </w:r>
          </w:p>
        </w:tc>
        <w:tc>
          <w:tcPr>
            <w:tcW w:w="1337" w:type="dxa"/>
          </w:tcPr>
          <w:p w14:paraId="67DD2C58" w14:textId="43A48CE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AFB158C" w14:textId="1ABD43EC"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7D7663B6" w14:textId="69E3775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41DC44BD" w14:textId="5666572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3A45D7CF" w14:textId="2F2ACB3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2474EF2D" w14:textId="17C1BD9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224C51AB"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BDA4695" w14:textId="7E940D51" w:rsidR="00D178A1" w:rsidRDefault="00D178A1" w:rsidP="00D178A1">
            <w:pPr>
              <w:pStyle w:val="TableEntry"/>
            </w:pPr>
            <w:r>
              <w:t>20</w:t>
            </w:r>
          </w:p>
        </w:tc>
        <w:tc>
          <w:tcPr>
            <w:tcW w:w="1337" w:type="dxa"/>
          </w:tcPr>
          <w:p w14:paraId="1FD28066"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9947A5B" w14:textId="10CFE21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0026E2D5"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ED8BCD3"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BD0D462" w14:textId="1221B4B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Magnet Instrumentation and Control</w:t>
            </w:r>
          </w:p>
        </w:tc>
        <w:tc>
          <w:tcPr>
            <w:tcW w:w="1338" w:type="dxa"/>
          </w:tcPr>
          <w:p w14:paraId="65705A7D"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0A18C377"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4E5C1F2" w14:textId="321ED64E" w:rsidR="00D178A1" w:rsidRDefault="00D178A1" w:rsidP="00D178A1">
            <w:pPr>
              <w:pStyle w:val="TableEntry"/>
            </w:pPr>
            <w:r>
              <w:t>20.1</w:t>
            </w:r>
          </w:p>
        </w:tc>
        <w:tc>
          <w:tcPr>
            <w:tcW w:w="1337" w:type="dxa"/>
          </w:tcPr>
          <w:p w14:paraId="5D4E3CED" w14:textId="6410318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D842C09" w14:textId="5C499F1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729A2A3C" w14:textId="0F68863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I-DET-INF-INT.141</w:t>
            </w:r>
          </w:p>
        </w:tc>
        <w:tc>
          <w:tcPr>
            <w:tcW w:w="1337" w:type="dxa"/>
          </w:tcPr>
          <w:p w14:paraId="1F533F41" w14:textId="37F22F3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Power</w:t>
            </w:r>
          </w:p>
        </w:tc>
        <w:tc>
          <w:tcPr>
            <w:tcW w:w="1337" w:type="dxa"/>
          </w:tcPr>
          <w:p w14:paraId="57AE530A" w14:textId="610B44F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Low voltage DC power will be provided from the electronics racks on the south platform</w:t>
            </w:r>
          </w:p>
        </w:tc>
        <w:tc>
          <w:tcPr>
            <w:tcW w:w="1338" w:type="dxa"/>
          </w:tcPr>
          <w:p w14:paraId="55B489D6" w14:textId="0862E4E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260A3D16" w14:textId="77777777" w:rsidR="00D178A1" w:rsidRDefault="00D178A1" w:rsidP="00D178A1">
      <w:pPr>
        <w:pStyle w:val="TableNumber"/>
      </w:pPr>
      <w:r>
        <w:t>Detector Infrastructure Systems to Magnet Power Supply</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19A621F3"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3B0D10F" w14:textId="642B38DF" w:rsidR="00D178A1" w:rsidRDefault="00D178A1" w:rsidP="00D178A1">
            <w:pPr>
              <w:pStyle w:val="TableEntry"/>
            </w:pPr>
            <w:r>
              <w:t>Section</w:t>
            </w:r>
          </w:p>
        </w:tc>
        <w:tc>
          <w:tcPr>
            <w:tcW w:w="1337" w:type="dxa"/>
          </w:tcPr>
          <w:p w14:paraId="5150F50E" w14:textId="6931C1CA"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9D5F44D" w14:textId="34E4549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1009FC20" w14:textId="368D5E5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A1A1C68" w14:textId="68695917"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06C0B83F" w14:textId="2C8BC29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2A690308" w14:textId="08B5D32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0361DC67"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5712B2A" w14:textId="4272825E" w:rsidR="00D178A1" w:rsidRDefault="00D178A1" w:rsidP="00D178A1">
            <w:pPr>
              <w:pStyle w:val="TableEntry"/>
            </w:pPr>
            <w:r>
              <w:t>21</w:t>
            </w:r>
          </w:p>
        </w:tc>
        <w:tc>
          <w:tcPr>
            <w:tcW w:w="1337" w:type="dxa"/>
          </w:tcPr>
          <w:p w14:paraId="3191B37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D9EA177" w14:textId="3E002C0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6.03.01.06</w:t>
            </w:r>
          </w:p>
        </w:tc>
        <w:tc>
          <w:tcPr>
            <w:tcW w:w="1337" w:type="dxa"/>
          </w:tcPr>
          <w:p w14:paraId="09A525C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FA70B14"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660B230" w14:textId="27A53D1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Magnet Power Supply</w:t>
            </w:r>
          </w:p>
        </w:tc>
        <w:tc>
          <w:tcPr>
            <w:tcW w:w="1338" w:type="dxa"/>
          </w:tcPr>
          <w:p w14:paraId="26A0D6EC"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6907A1C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510587" w14:textId="09257892" w:rsidR="00D178A1" w:rsidRDefault="00D178A1" w:rsidP="00D178A1">
            <w:pPr>
              <w:pStyle w:val="TableEntry"/>
            </w:pPr>
            <w:r>
              <w:t>21.1</w:t>
            </w:r>
          </w:p>
        </w:tc>
        <w:tc>
          <w:tcPr>
            <w:tcW w:w="1337" w:type="dxa"/>
          </w:tcPr>
          <w:p w14:paraId="2B4DE908" w14:textId="7D8F2B0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6F19B57" w14:textId="7872183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6.03.01.06</w:t>
            </w:r>
          </w:p>
        </w:tc>
        <w:tc>
          <w:tcPr>
            <w:tcW w:w="1337" w:type="dxa"/>
          </w:tcPr>
          <w:p w14:paraId="5DE144BA" w14:textId="4C17AED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I-DET-INF-INT.142</w:t>
            </w:r>
          </w:p>
        </w:tc>
        <w:tc>
          <w:tcPr>
            <w:tcW w:w="1337" w:type="dxa"/>
          </w:tcPr>
          <w:p w14:paraId="26167188" w14:textId="439BB5F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Power</w:t>
            </w:r>
          </w:p>
        </w:tc>
        <w:tc>
          <w:tcPr>
            <w:tcW w:w="1337" w:type="dxa"/>
          </w:tcPr>
          <w:p w14:paraId="460E3FB4" w14:textId="479FA2B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High voltage and low voltage DC power will be provided from the power supply room.</w:t>
            </w:r>
          </w:p>
        </w:tc>
        <w:tc>
          <w:tcPr>
            <w:tcW w:w="1338" w:type="dxa"/>
          </w:tcPr>
          <w:p w14:paraId="2BAEB94E" w14:textId="5232EB6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036A7ED9" w14:textId="77777777" w:rsidR="00D178A1" w:rsidRDefault="00D178A1" w:rsidP="00D178A1">
      <w:pPr>
        <w:pStyle w:val="TableNumber"/>
      </w:pPr>
      <w:r>
        <w:t>Detector Infrastructure Systems to Barrel Particle ID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7335D857"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EEE8D9C" w14:textId="00B3A351" w:rsidR="00D178A1" w:rsidRDefault="00D178A1" w:rsidP="00D178A1">
            <w:pPr>
              <w:pStyle w:val="TableEntry"/>
            </w:pPr>
            <w:r>
              <w:t>Section</w:t>
            </w:r>
          </w:p>
        </w:tc>
        <w:tc>
          <w:tcPr>
            <w:tcW w:w="1337" w:type="dxa"/>
          </w:tcPr>
          <w:p w14:paraId="10BB6042" w14:textId="068D0F4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7F687B7F" w14:textId="6C8EE64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6656A7D4" w14:textId="41247FC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2571510D" w14:textId="3046AB05"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073F1BD2" w14:textId="221B9B5C"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1B1AEE54" w14:textId="1823E94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5DD5FC6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3B97AE9" w14:textId="34B8D588" w:rsidR="00D178A1" w:rsidRDefault="00D178A1" w:rsidP="00D178A1">
            <w:pPr>
              <w:pStyle w:val="TableEntry"/>
            </w:pPr>
            <w:r>
              <w:t>22</w:t>
            </w:r>
          </w:p>
        </w:tc>
        <w:tc>
          <w:tcPr>
            <w:tcW w:w="1337" w:type="dxa"/>
          </w:tcPr>
          <w:p w14:paraId="2DAD3FD8"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A771D67" w14:textId="31E4979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76AFF3BF"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726E5D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A4C41E6" w14:textId="2998B69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Barrel Particle ID Systems</w:t>
            </w:r>
          </w:p>
        </w:tc>
        <w:tc>
          <w:tcPr>
            <w:tcW w:w="1338" w:type="dxa"/>
          </w:tcPr>
          <w:p w14:paraId="2A88D166"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5ABDDAE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541377C" w14:textId="62A1181E" w:rsidR="00D178A1" w:rsidRDefault="00D178A1" w:rsidP="00D178A1">
            <w:pPr>
              <w:pStyle w:val="TableEntry"/>
            </w:pPr>
            <w:r>
              <w:t>22.1</w:t>
            </w:r>
          </w:p>
        </w:tc>
        <w:tc>
          <w:tcPr>
            <w:tcW w:w="1337" w:type="dxa"/>
          </w:tcPr>
          <w:p w14:paraId="61FA8D1A" w14:textId="5927144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403FE6D" w14:textId="4B410E4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08448F97" w14:textId="19CCAB2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I-DET-INF-BAR.003</w:t>
            </w:r>
          </w:p>
        </w:tc>
        <w:tc>
          <w:tcPr>
            <w:tcW w:w="1337" w:type="dxa"/>
          </w:tcPr>
          <w:p w14:paraId="49454E39" w14:textId="5BCDF0D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Support Structure</w:t>
            </w:r>
          </w:p>
        </w:tc>
        <w:tc>
          <w:tcPr>
            <w:tcW w:w="1337" w:type="dxa"/>
          </w:tcPr>
          <w:p w14:paraId="02D6CDA8" w14:textId="069C8E5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DIRC bar boxes will be supported by the global support tube inside the barrel Electromagnetic Calorimeter, that allows the boxes to be extracted using a system of rollers.</w:t>
            </w:r>
          </w:p>
        </w:tc>
        <w:tc>
          <w:tcPr>
            <w:tcW w:w="1338" w:type="dxa"/>
          </w:tcPr>
          <w:p w14:paraId="059C5D8F" w14:textId="3F0D889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35E0B04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0843B09" w14:textId="053D81F7" w:rsidR="00D178A1" w:rsidRDefault="00D178A1" w:rsidP="00D178A1">
            <w:pPr>
              <w:pStyle w:val="TableEntry"/>
            </w:pPr>
            <w:r>
              <w:t>22.2</w:t>
            </w:r>
          </w:p>
        </w:tc>
        <w:tc>
          <w:tcPr>
            <w:tcW w:w="1337" w:type="dxa"/>
          </w:tcPr>
          <w:p w14:paraId="2BD99260" w14:textId="23AF9F4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4D13900" w14:textId="237EF3C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7984A3D1" w14:textId="585B434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I-DET-INF-BAR.005</w:t>
            </w:r>
          </w:p>
        </w:tc>
        <w:tc>
          <w:tcPr>
            <w:tcW w:w="1337" w:type="dxa"/>
          </w:tcPr>
          <w:p w14:paraId="708D7B90" w14:textId="4031E6A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Weight Transfer</w:t>
            </w:r>
          </w:p>
        </w:tc>
        <w:tc>
          <w:tcPr>
            <w:tcW w:w="1337" w:type="dxa"/>
          </w:tcPr>
          <w:p w14:paraId="7ECA4037" w14:textId="556A239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weight of the backward ECAL will be transferred to the global support tube and must be accommodated by all subsequent support systems.</w:t>
            </w:r>
          </w:p>
        </w:tc>
        <w:tc>
          <w:tcPr>
            <w:tcW w:w="1338" w:type="dxa"/>
          </w:tcPr>
          <w:p w14:paraId="300E7664" w14:textId="63E3C43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4D778DD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7D72E06" w14:textId="33EBA848" w:rsidR="00D178A1" w:rsidRDefault="00D178A1" w:rsidP="00D178A1">
            <w:pPr>
              <w:pStyle w:val="TableEntry"/>
            </w:pPr>
            <w:r>
              <w:t>22.3</w:t>
            </w:r>
          </w:p>
        </w:tc>
        <w:tc>
          <w:tcPr>
            <w:tcW w:w="1337" w:type="dxa"/>
          </w:tcPr>
          <w:p w14:paraId="650D3F52" w14:textId="72A3A95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8430DE5" w14:textId="0BA58BD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4F78F39D" w14:textId="68F260F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I-DET-INF-BAR.006</w:t>
            </w:r>
          </w:p>
        </w:tc>
        <w:tc>
          <w:tcPr>
            <w:tcW w:w="1337" w:type="dxa"/>
          </w:tcPr>
          <w:p w14:paraId="6E26BDAD" w14:textId="357FB85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EMCal Support System</w:t>
            </w:r>
          </w:p>
        </w:tc>
        <w:tc>
          <w:tcPr>
            <w:tcW w:w="1337" w:type="dxa"/>
          </w:tcPr>
          <w:p w14:paraId="5F478869" w14:textId="7FD04AD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global support tube will provide support for the backward electromagnetic calorimeter.</w:t>
            </w:r>
          </w:p>
        </w:tc>
        <w:tc>
          <w:tcPr>
            <w:tcW w:w="1338" w:type="dxa"/>
          </w:tcPr>
          <w:p w14:paraId="56491A01" w14:textId="74D49E8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23E5D8D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E89B6D6" w14:textId="1BD3961D" w:rsidR="00D178A1" w:rsidRDefault="00D178A1" w:rsidP="00D178A1">
            <w:pPr>
              <w:pStyle w:val="TableEntry"/>
            </w:pPr>
            <w:r>
              <w:t>22.4</w:t>
            </w:r>
          </w:p>
        </w:tc>
        <w:tc>
          <w:tcPr>
            <w:tcW w:w="1337" w:type="dxa"/>
          </w:tcPr>
          <w:p w14:paraId="04383D5C" w14:textId="1F32990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C96B195" w14:textId="73244CE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3C27A60D" w14:textId="52A6DA5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I-DET-INF-BAR.016</w:t>
            </w:r>
          </w:p>
        </w:tc>
        <w:tc>
          <w:tcPr>
            <w:tcW w:w="1337" w:type="dxa"/>
          </w:tcPr>
          <w:p w14:paraId="581A238D" w14:textId="6613EE4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DIRC Readout Supports</w:t>
            </w:r>
          </w:p>
        </w:tc>
        <w:tc>
          <w:tcPr>
            <w:tcW w:w="1337" w:type="dxa"/>
          </w:tcPr>
          <w:p w14:paraId="7DD2C876" w14:textId="25A951D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DIRC prism box containing the photosensor readouts, will be supported by an external structure supporting through the global support tube</w:t>
            </w:r>
          </w:p>
        </w:tc>
        <w:tc>
          <w:tcPr>
            <w:tcW w:w="1338" w:type="dxa"/>
          </w:tcPr>
          <w:p w14:paraId="1A615AD2" w14:textId="6BB49CF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01E95E0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3BBC269" w14:textId="0AF661A3" w:rsidR="00D178A1" w:rsidRDefault="00D178A1" w:rsidP="00D178A1">
            <w:pPr>
              <w:pStyle w:val="TableEntry"/>
            </w:pPr>
            <w:r>
              <w:t>22.5</w:t>
            </w:r>
          </w:p>
        </w:tc>
        <w:tc>
          <w:tcPr>
            <w:tcW w:w="1337" w:type="dxa"/>
          </w:tcPr>
          <w:p w14:paraId="151E12FC" w14:textId="290C5CC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DCB030C" w14:textId="5A50A28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3040B15C" w14:textId="6277D32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I-DET-INF-BAR.018</w:t>
            </w:r>
          </w:p>
        </w:tc>
        <w:tc>
          <w:tcPr>
            <w:tcW w:w="1337" w:type="dxa"/>
          </w:tcPr>
          <w:p w14:paraId="3CE0F3A2" w14:textId="29EC95A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Barrel TOF Support</w:t>
            </w:r>
          </w:p>
        </w:tc>
        <w:tc>
          <w:tcPr>
            <w:tcW w:w="1337" w:type="dxa"/>
          </w:tcPr>
          <w:p w14:paraId="1CEF6632" w14:textId="7434EAC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global support tube will provide support for the barrel time-of-flight system.</w:t>
            </w:r>
          </w:p>
        </w:tc>
        <w:tc>
          <w:tcPr>
            <w:tcW w:w="1338" w:type="dxa"/>
          </w:tcPr>
          <w:p w14:paraId="27304590" w14:textId="2D1F8AF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5B99F4F5"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0C94600" w14:textId="2E23FCD4" w:rsidR="00D178A1" w:rsidRDefault="00D178A1" w:rsidP="00D178A1">
            <w:pPr>
              <w:pStyle w:val="TableEntry"/>
            </w:pPr>
            <w:r>
              <w:t>22.6</w:t>
            </w:r>
          </w:p>
        </w:tc>
        <w:tc>
          <w:tcPr>
            <w:tcW w:w="1337" w:type="dxa"/>
          </w:tcPr>
          <w:p w14:paraId="748F59D2" w14:textId="35A7209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A75CCBE" w14:textId="679A16F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543C6DD0" w14:textId="1D6F36C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I-DET-INF-BAR.019</w:t>
            </w:r>
          </w:p>
        </w:tc>
        <w:tc>
          <w:tcPr>
            <w:tcW w:w="1337" w:type="dxa"/>
          </w:tcPr>
          <w:p w14:paraId="2D4DA7C5" w14:textId="4E963E1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Barrel DIRC Support</w:t>
            </w:r>
          </w:p>
        </w:tc>
        <w:tc>
          <w:tcPr>
            <w:tcW w:w="1337" w:type="dxa"/>
          </w:tcPr>
          <w:p w14:paraId="1729F6ED" w14:textId="74D926E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global support tube will provide support for the DIRC system.</w:t>
            </w:r>
          </w:p>
        </w:tc>
        <w:tc>
          <w:tcPr>
            <w:tcW w:w="1338" w:type="dxa"/>
          </w:tcPr>
          <w:p w14:paraId="3FF2AB14" w14:textId="49B7A79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079D90A3"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C573AEA" w14:textId="25A4528C" w:rsidR="00D178A1" w:rsidRDefault="00D178A1" w:rsidP="00D178A1">
            <w:pPr>
              <w:pStyle w:val="TableEntry"/>
            </w:pPr>
            <w:r>
              <w:t>22.7</w:t>
            </w:r>
          </w:p>
        </w:tc>
        <w:tc>
          <w:tcPr>
            <w:tcW w:w="1337" w:type="dxa"/>
          </w:tcPr>
          <w:p w14:paraId="797BE9A9" w14:textId="2BFF9BC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1C0039D" w14:textId="0807EFB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5E576464" w14:textId="33852CA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I-DET-INF-INT.003</w:t>
            </w:r>
          </w:p>
        </w:tc>
        <w:tc>
          <w:tcPr>
            <w:tcW w:w="1337" w:type="dxa"/>
          </w:tcPr>
          <w:p w14:paraId="59B33FAC" w14:textId="170FF53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Cabling/Services Conduit</w:t>
            </w:r>
          </w:p>
        </w:tc>
        <w:tc>
          <w:tcPr>
            <w:tcW w:w="1337" w:type="dxa"/>
          </w:tcPr>
          <w:p w14:paraId="4C9E802D" w14:textId="5A3E147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global support tube will provide integrated pathways for cabling and services to be delivered from the interior detectors (pf RICH, inner MPGD, barrel ToF and silicon trackers) to the exterior infrastructure.</w:t>
            </w:r>
          </w:p>
        </w:tc>
        <w:tc>
          <w:tcPr>
            <w:tcW w:w="1338" w:type="dxa"/>
          </w:tcPr>
          <w:p w14:paraId="77A81E41" w14:textId="1AA3235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B3A038B"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2C27BC8" w14:textId="7F90B1B3" w:rsidR="00D178A1" w:rsidRDefault="00D178A1" w:rsidP="00D178A1">
            <w:pPr>
              <w:pStyle w:val="TableEntry"/>
            </w:pPr>
            <w:r>
              <w:t>22.8</w:t>
            </w:r>
          </w:p>
        </w:tc>
        <w:tc>
          <w:tcPr>
            <w:tcW w:w="1337" w:type="dxa"/>
          </w:tcPr>
          <w:p w14:paraId="3A1374D5" w14:textId="6CFE171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775ECAB" w14:textId="6AC898F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22051512" w14:textId="2CA0D37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I-DET-INF-INT.013</w:t>
            </w:r>
          </w:p>
        </w:tc>
        <w:tc>
          <w:tcPr>
            <w:tcW w:w="1337" w:type="dxa"/>
          </w:tcPr>
          <w:p w14:paraId="380608D0" w14:textId="30DE05D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5A8CF305" w14:textId="509352D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backward position and shape of the barrel EMCAL is limited by the size and shape of the DIRC readout supports. Changes to the size or position of either must be coordinated with the other.</w:t>
            </w:r>
          </w:p>
        </w:tc>
        <w:tc>
          <w:tcPr>
            <w:tcW w:w="1338" w:type="dxa"/>
          </w:tcPr>
          <w:p w14:paraId="6C53F063" w14:textId="3EDCCE8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531422A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BA6D5D2" w14:textId="37EAF5A4" w:rsidR="00D178A1" w:rsidRDefault="00D178A1" w:rsidP="00D178A1">
            <w:pPr>
              <w:pStyle w:val="TableEntry"/>
            </w:pPr>
            <w:r>
              <w:t>22.9</w:t>
            </w:r>
          </w:p>
        </w:tc>
        <w:tc>
          <w:tcPr>
            <w:tcW w:w="1337" w:type="dxa"/>
          </w:tcPr>
          <w:p w14:paraId="3A65A98A" w14:textId="4BDE790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925DB36" w14:textId="30D6FE2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6C579CC7" w14:textId="42E1FA5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I-DET-INF-INT.014</w:t>
            </w:r>
          </w:p>
        </w:tc>
        <w:tc>
          <w:tcPr>
            <w:tcW w:w="1337" w:type="dxa"/>
          </w:tcPr>
          <w:p w14:paraId="7826694A" w14:textId="724E787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4A22468" w14:textId="4770F77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size of the DIRC is limited to the interior bore of the barrel ECAL (and its support structures). Modifications to either must be coordinated.</w:t>
            </w:r>
          </w:p>
        </w:tc>
        <w:tc>
          <w:tcPr>
            <w:tcW w:w="1338" w:type="dxa"/>
          </w:tcPr>
          <w:p w14:paraId="0B5B929C" w14:textId="53D1DED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3D6E26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681E1B8" w14:textId="355F3680" w:rsidR="00D178A1" w:rsidRDefault="00D178A1" w:rsidP="00D178A1">
            <w:pPr>
              <w:pStyle w:val="TableEntry"/>
            </w:pPr>
            <w:r>
              <w:t>22.10</w:t>
            </w:r>
          </w:p>
        </w:tc>
        <w:tc>
          <w:tcPr>
            <w:tcW w:w="1337" w:type="dxa"/>
          </w:tcPr>
          <w:p w14:paraId="7FBD1825" w14:textId="20BA962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4544E83" w14:textId="311F453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0154AFDD" w14:textId="17AF09C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I-DET-INF-INT.017</w:t>
            </w:r>
          </w:p>
        </w:tc>
        <w:tc>
          <w:tcPr>
            <w:tcW w:w="1337" w:type="dxa"/>
          </w:tcPr>
          <w:p w14:paraId="28EB7493" w14:textId="3117C78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BE3E339" w14:textId="784D650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backward location for the DIRC is limited by the position of the backward endcap support structure and the adjacent cabling pathway that provides services to the interior detectors. Modifications to either must be coordinated.</w:t>
            </w:r>
          </w:p>
        </w:tc>
        <w:tc>
          <w:tcPr>
            <w:tcW w:w="1338" w:type="dxa"/>
          </w:tcPr>
          <w:p w14:paraId="2090F36A" w14:textId="4C2963C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A896088"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5B777E9" w14:textId="6AE4D587" w:rsidR="00D178A1" w:rsidRDefault="00D178A1" w:rsidP="00D178A1">
            <w:pPr>
              <w:pStyle w:val="TableEntry"/>
            </w:pPr>
            <w:r>
              <w:t>22.11</w:t>
            </w:r>
          </w:p>
        </w:tc>
        <w:tc>
          <w:tcPr>
            <w:tcW w:w="1337" w:type="dxa"/>
          </w:tcPr>
          <w:p w14:paraId="3A7FE303" w14:textId="67E083E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734BADD" w14:textId="2B30B8B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1CF182C9" w14:textId="072C0E9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I-DET-INF-INT.018</w:t>
            </w:r>
          </w:p>
        </w:tc>
        <w:tc>
          <w:tcPr>
            <w:tcW w:w="1337" w:type="dxa"/>
          </w:tcPr>
          <w:p w14:paraId="78330BF8" w14:textId="403982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595F16B6" w14:textId="79586C9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backward ECAL is limited by the interior bore of the global support tube and the space needed for all the services needed by the interior detectors. Modifications to either must be coordinated.</w:t>
            </w:r>
          </w:p>
        </w:tc>
        <w:tc>
          <w:tcPr>
            <w:tcW w:w="1338" w:type="dxa"/>
          </w:tcPr>
          <w:p w14:paraId="2FF73A6E" w14:textId="504B9D7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C1BF1F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34921B0" w14:textId="7FE50E15" w:rsidR="00D178A1" w:rsidRDefault="00D178A1" w:rsidP="00D178A1">
            <w:pPr>
              <w:pStyle w:val="TableEntry"/>
            </w:pPr>
            <w:r>
              <w:t>22.12</w:t>
            </w:r>
          </w:p>
        </w:tc>
        <w:tc>
          <w:tcPr>
            <w:tcW w:w="1337" w:type="dxa"/>
          </w:tcPr>
          <w:p w14:paraId="679E466F" w14:textId="115A47B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E0106F0" w14:textId="4F7F37A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4873ED45" w14:textId="5E864C7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I-DET-INF-INT.036</w:t>
            </w:r>
          </w:p>
        </w:tc>
        <w:tc>
          <w:tcPr>
            <w:tcW w:w="1337" w:type="dxa"/>
          </w:tcPr>
          <w:p w14:paraId="22623FDE" w14:textId="613072C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2E38EC49" w14:textId="1AB03EA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backward location for the DIRC is limited by the backward endcap support structure and the adjacent cabling pathway that provides services to the interior detectors. Modifications to either must be coordinated.</w:t>
            </w:r>
          </w:p>
        </w:tc>
        <w:tc>
          <w:tcPr>
            <w:tcW w:w="1338" w:type="dxa"/>
          </w:tcPr>
          <w:p w14:paraId="58CD6EAE" w14:textId="7661020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55E3295E"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71E41A9" w14:textId="0298CE6C" w:rsidR="00D178A1" w:rsidRDefault="00D178A1" w:rsidP="00D178A1">
            <w:pPr>
              <w:pStyle w:val="TableEntry"/>
            </w:pPr>
            <w:r>
              <w:t>22.13</w:t>
            </w:r>
          </w:p>
        </w:tc>
        <w:tc>
          <w:tcPr>
            <w:tcW w:w="1337" w:type="dxa"/>
          </w:tcPr>
          <w:p w14:paraId="1EC9BB53" w14:textId="3B33B81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C242B35" w14:textId="4A2AF0D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529A51BE" w14:textId="6C65B9A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I-DET-INF-INT.085</w:t>
            </w:r>
          </w:p>
        </w:tc>
        <w:tc>
          <w:tcPr>
            <w:tcW w:w="1337" w:type="dxa"/>
          </w:tcPr>
          <w:p w14:paraId="053EB66D" w14:textId="158FFDD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Process Cooling</w:t>
            </w:r>
          </w:p>
        </w:tc>
        <w:tc>
          <w:tcPr>
            <w:tcW w:w="1337" w:type="dxa"/>
          </w:tcPr>
          <w:p w14:paraId="51E92340" w14:textId="500996D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heat generated by the photo-multiplier tubes and associated electronics must be removed using a process cooling system.</w:t>
            </w:r>
          </w:p>
        </w:tc>
        <w:tc>
          <w:tcPr>
            <w:tcW w:w="1338" w:type="dxa"/>
          </w:tcPr>
          <w:p w14:paraId="77FA3C2B" w14:textId="1AEC945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487F929"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6B6DCC9" w14:textId="0104A0F6" w:rsidR="00D178A1" w:rsidRDefault="00D178A1" w:rsidP="00D178A1">
            <w:pPr>
              <w:pStyle w:val="TableEntry"/>
            </w:pPr>
            <w:r>
              <w:t>22.14</w:t>
            </w:r>
          </w:p>
        </w:tc>
        <w:tc>
          <w:tcPr>
            <w:tcW w:w="1337" w:type="dxa"/>
          </w:tcPr>
          <w:p w14:paraId="3040B222" w14:textId="299FA36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CFE9526" w14:textId="6C4D974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0DACA1A2" w14:textId="77B1DF8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I-DET-INF-INT.086</w:t>
            </w:r>
          </w:p>
        </w:tc>
        <w:tc>
          <w:tcPr>
            <w:tcW w:w="1337" w:type="dxa"/>
          </w:tcPr>
          <w:p w14:paraId="32C17AA0" w14:textId="7DD997B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Process Cooling</w:t>
            </w:r>
          </w:p>
        </w:tc>
        <w:tc>
          <w:tcPr>
            <w:tcW w:w="1337" w:type="dxa"/>
          </w:tcPr>
          <w:p w14:paraId="438A1D7F" w14:textId="1F9DEE3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heat generated by the detector and its electronics must be removed using a process cooling system.</w:t>
            </w:r>
          </w:p>
        </w:tc>
        <w:tc>
          <w:tcPr>
            <w:tcW w:w="1338" w:type="dxa"/>
          </w:tcPr>
          <w:p w14:paraId="249A7505" w14:textId="08C8B0B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11208E4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F6E8A82" w14:textId="163106B3" w:rsidR="00D178A1" w:rsidRDefault="00D178A1" w:rsidP="00D178A1">
            <w:pPr>
              <w:pStyle w:val="TableEntry"/>
            </w:pPr>
            <w:r>
              <w:t>22.15</w:t>
            </w:r>
          </w:p>
        </w:tc>
        <w:tc>
          <w:tcPr>
            <w:tcW w:w="1337" w:type="dxa"/>
          </w:tcPr>
          <w:p w14:paraId="4EC49DA7" w14:textId="71DAB1C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7E0F664" w14:textId="6DE40F3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3C595BA8" w14:textId="61279F3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I-DET-INF-INT.098</w:t>
            </w:r>
          </w:p>
        </w:tc>
        <w:tc>
          <w:tcPr>
            <w:tcW w:w="1337" w:type="dxa"/>
          </w:tcPr>
          <w:p w14:paraId="4B1E0323" w14:textId="481502A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596B3E04" w14:textId="6912FD6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exterior radius of the pfRICH is limited by the interior bore of the global support tube and the space needed for services for the interior detectors. Modifications to either must be coordinated.</w:t>
            </w:r>
          </w:p>
        </w:tc>
        <w:tc>
          <w:tcPr>
            <w:tcW w:w="1338" w:type="dxa"/>
          </w:tcPr>
          <w:p w14:paraId="0236F34D" w14:textId="188F6E1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2DA61FA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8FE9083" w14:textId="517F7239" w:rsidR="00D178A1" w:rsidRDefault="00D178A1" w:rsidP="00D178A1">
            <w:pPr>
              <w:pStyle w:val="TableEntry"/>
            </w:pPr>
            <w:r>
              <w:t>22.16</w:t>
            </w:r>
          </w:p>
        </w:tc>
        <w:tc>
          <w:tcPr>
            <w:tcW w:w="1337" w:type="dxa"/>
          </w:tcPr>
          <w:p w14:paraId="48FAB8D9" w14:textId="214DD6F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5922CB4" w14:textId="423B940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63C9E75B" w14:textId="02AB688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I-DET-INF-INT.099</w:t>
            </w:r>
          </w:p>
        </w:tc>
        <w:tc>
          <w:tcPr>
            <w:tcW w:w="1337" w:type="dxa"/>
          </w:tcPr>
          <w:p w14:paraId="53BD7276" w14:textId="04D6BB0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25DD01FE" w14:textId="3CD27C5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pfRICH is limited by the interior bore of the global support tube and the space needed for services for the interior detectors. Modifications to either must be coordinated.</w:t>
            </w:r>
          </w:p>
        </w:tc>
        <w:tc>
          <w:tcPr>
            <w:tcW w:w="1338" w:type="dxa"/>
          </w:tcPr>
          <w:p w14:paraId="2AA2410B" w14:textId="71F8592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5A07935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91A4A80" w14:textId="5F802180" w:rsidR="00D178A1" w:rsidRDefault="00D178A1" w:rsidP="00D178A1">
            <w:pPr>
              <w:pStyle w:val="TableEntry"/>
            </w:pPr>
            <w:r>
              <w:t>22.17</w:t>
            </w:r>
          </w:p>
        </w:tc>
        <w:tc>
          <w:tcPr>
            <w:tcW w:w="1337" w:type="dxa"/>
          </w:tcPr>
          <w:p w14:paraId="60A8E6BE" w14:textId="5192158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AA8E37C" w14:textId="6C50905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4C2BEB6E" w14:textId="69BE519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I-DET-INF-INT.100</w:t>
            </w:r>
          </w:p>
        </w:tc>
        <w:tc>
          <w:tcPr>
            <w:tcW w:w="1337" w:type="dxa"/>
          </w:tcPr>
          <w:p w14:paraId="4BF3BD91" w14:textId="454BFA2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60BC3F03" w14:textId="0EC9434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DIRC is limited by the position of the dRICH detector and the cabling plenum between them. Modifications to either must be coordinated.</w:t>
            </w:r>
          </w:p>
        </w:tc>
        <w:tc>
          <w:tcPr>
            <w:tcW w:w="1338" w:type="dxa"/>
          </w:tcPr>
          <w:p w14:paraId="30CA400A" w14:textId="5A27A83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3060901"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FABD33B" w14:textId="3E6DAF4F" w:rsidR="00D178A1" w:rsidRDefault="00D178A1" w:rsidP="00D178A1">
            <w:pPr>
              <w:pStyle w:val="TableEntry"/>
            </w:pPr>
            <w:r>
              <w:t>22.18</w:t>
            </w:r>
          </w:p>
        </w:tc>
        <w:tc>
          <w:tcPr>
            <w:tcW w:w="1337" w:type="dxa"/>
          </w:tcPr>
          <w:p w14:paraId="2DD376D8" w14:textId="10EB354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483126A" w14:textId="2A68AF6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53662D18" w14:textId="0D1CDF0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I-DET-INF-INT.101</w:t>
            </w:r>
          </w:p>
        </w:tc>
        <w:tc>
          <w:tcPr>
            <w:tcW w:w="1337" w:type="dxa"/>
          </w:tcPr>
          <w:p w14:paraId="11DCE197" w14:textId="27A3D6C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Service Pathway</w:t>
            </w:r>
          </w:p>
        </w:tc>
        <w:tc>
          <w:tcPr>
            <w:tcW w:w="1337" w:type="dxa"/>
          </w:tcPr>
          <w:p w14:paraId="61C71899" w14:textId="5373204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Conduits must be provided within the global support tube that are adequate to deliver services (power, signal, cooling) to the barrel tracking detectors.</w:t>
            </w:r>
          </w:p>
        </w:tc>
        <w:tc>
          <w:tcPr>
            <w:tcW w:w="1338" w:type="dxa"/>
          </w:tcPr>
          <w:p w14:paraId="2E078F02" w14:textId="02A92B8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FBE8F73"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9945DEE" w14:textId="2EF82360" w:rsidR="00D178A1" w:rsidRDefault="00D178A1" w:rsidP="00D178A1">
            <w:pPr>
              <w:pStyle w:val="TableEntry"/>
            </w:pPr>
            <w:r>
              <w:t>22.19</w:t>
            </w:r>
          </w:p>
        </w:tc>
        <w:tc>
          <w:tcPr>
            <w:tcW w:w="1337" w:type="dxa"/>
          </w:tcPr>
          <w:p w14:paraId="5BE442F5" w14:textId="0071F65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EE9A67D" w14:textId="2F0437A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44A5026B" w14:textId="4FD6F50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I-DET-INF-INT.104</w:t>
            </w:r>
          </w:p>
        </w:tc>
        <w:tc>
          <w:tcPr>
            <w:tcW w:w="1337" w:type="dxa"/>
          </w:tcPr>
          <w:p w14:paraId="095AAA20" w14:textId="0482F53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63D4CA3" w14:textId="2F05C46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DIRC is limited by the service gap in front of the forward RICH detector.</w:t>
            </w:r>
          </w:p>
        </w:tc>
        <w:tc>
          <w:tcPr>
            <w:tcW w:w="1338" w:type="dxa"/>
          </w:tcPr>
          <w:p w14:paraId="28B20034" w14:textId="0B4B73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2E23772"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921055" w14:textId="68A2E8FA" w:rsidR="00D178A1" w:rsidRDefault="00D178A1" w:rsidP="00D178A1">
            <w:pPr>
              <w:pStyle w:val="TableEntry"/>
            </w:pPr>
            <w:r>
              <w:t>22.20</w:t>
            </w:r>
          </w:p>
        </w:tc>
        <w:tc>
          <w:tcPr>
            <w:tcW w:w="1337" w:type="dxa"/>
          </w:tcPr>
          <w:p w14:paraId="6A8979BF" w14:textId="4CD0B32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71091AB" w14:textId="7D76EF4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11B11B93" w14:textId="56C69BD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I-DET-INF-INT.105</w:t>
            </w:r>
          </w:p>
        </w:tc>
        <w:tc>
          <w:tcPr>
            <w:tcW w:w="1337" w:type="dxa"/>
          </w:tcPr>
          <w:p w14:paraId="527B90B2" w14:textId="1C5626C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96AE2A4" w14:textId="3019A02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backward location for the barrel Time of Flight detector is limited by the position of the pfRICH detector and the adjacent cabling pathway. Modifications to either must be coordinated.</w:t>
            </w:r>
          </w:p>
        </w:tc>
        <w:tc>
          <w:tcPr>
            <w:tcW w:w="1338" w:type="dxa"/>
          </w:tcPr>
          <w:p w14:paraId="44858F96" w14:textId="6222543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65280BB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B75F4F8" w14:textId="5A0647A1" w:rsidR="00D178A1" w:rsidRDefault="00D178A1" w:rsidP="00D178A1">
            <w:pPr>
              <w:pStyle w:val="TableEntry"/>
            </w:pPr>
            <w:r>
              <w:t>22.21</w:t>
            </w:r>
          </w:p>
        </w:tc>
        <w:tc>
          <w:tcPr>
            <w:tcW w:w="1337" w:type="dxa"/>
          </w:tcPr>
          <w:p w14:paraId="07439ECC" w14:textId="3DF6D06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82F9D46" w14:textId="40A6660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65B163DD" w14:textId="4AA5B7A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I-DET-INF-INT.106</w:t>
            </w:r>
          </w:p>
        </w:tc>
        <w:tc>
          <w:tcPr>
            <w:tcW w:w="1337" w:type="dxa"/>
          </w:tcPr>
          <w:p w14:paraId="61510287" w14:textId="5283144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BDAEECC" w14:textId="09ACB6E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barrel Time of Flight detector is limited by the position of the forward Time of Flight detector and the adjacent cabling pathway. Modifications to either must be coordinated.</w:t>
            </w:r>
          </w:p>
        </w:tc>
        <w:tc>
          <w:tcPr>
            <w:tcW w:w="1338" w:type="dxa"/>
          </w:tcPr>
          <w:p w14:paraId="19080EAF" w14:textId="41F101E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7F19BE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C574C64" w14:textId="55E3A44F" w:rsidR="00D178A1" w:rsidRDefault="00D178A1" w:rsidP="00D178A1">
            <w:pPr>
              <w:pStyle w:val="TableEntry"/>
            </w:pPr>
            <w:r>
              <w:t>22.22</w:t>
            </w:r>
          </w:p>
        </w:tc>
        <w:tc>
          <w:tcPr>
            <w:tcW w:w="1337" w:type="dxa"/>
          </w:tcPr>
          <w:p w14:paraId="4C1A8666" w14:textId="192341E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0A2CA60" w14:textId="78A4985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703A9E1D" w14:textId="5D74C50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I-DET-INF-INT.107</w:t>
            </w:r>
          </w:p>
        </w:tc>
        <w:tc>
          <w:tcPr>
            <w:tcW w:w="1337" w:type="dxa"/>
          </w:tcPr>
          <w:p w14:paraId="13D0A531" w14:textId="63B86B5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465DF695" w14:textId="34FB173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size of the silicon trackers is limited by the interior radius of the pixel support tube. Modifications to either must be coordinated.</w:t>
            </w:r>
          </w:p>
        </w:tc>
        <w:tc>
          <w:tcPr>
            <w:tcW w:w="1338" w:type="dxa"/>
          </w:tcPr>
          <w:p w14:paraId="1DC98B4C" w14:textId="1FB56ED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236977B2"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AF7D193" w14:textId="0E6934BA" w:rsidR="00D178A1" w:rsidRDefault="00D178A1" w:rsidP="00D178A1">
            <w:pPr>
              <w:pStyle w:val="TableEntry"/>
            </w:pPr>
            <w:r>
              <w:t>22.23</w:t>
            </w:r>
          </w:p>
        </w:tc>
        <w:tc>
          <w:tcPr>
            <w:tcW w:w="1337" w:type="dxa"/>
          </w:tcPr>
          <w:p w14:paraId="402FE59F" w14:textId="75186D2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888C9ED" w14:textId="45206A1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02B72F51" w14:textId="079347E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I-DET-INF-INT.138</w:t>
            </w:r>
          </w:p>
        </w:tc>
        <w:tc>
          <w:tcPr>
            <w:tcW w:w="1337" w:type="dxa"/>
          </w:tcPr>
          <w:p w14:paraId="489EDBF7" w14:textId="383953D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11696CA6" w14:textId="0A511A9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Rack space on the platform must be provided for a small laser system to monitor the response of the photosensors and allow adjustment of timing correlations within the detector.</w:t>
            </w:r>
          </w:p>
        </w:tc>
        <w:tc>
          <w:tcPr>
            <w:tcW w:w="1338" w:type="dxa"/>
          </w:tcPr>
          <w:p w14:paraId="1479E596" w14:textId="64751BD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4D88A0C3" w14:textId="77777777" w:rsidR="00D178A1" w:rsidRDefault="00D178A1" w:rsidP="00D178A1">
      <w:pPr>
        <w:pStyle w:val="TableNumber"/>
      </w:pPr>
      <w:r>
        <w:t>Detector Infrastructure Systems to Backward Particle ID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2C1C11EC"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447842A" w14:textId="1A83F4E1" w:rsidR="00D178A1" w:rsidRDefault="00D178A1" w:rsidP="00D178A1">
            <w:pPr>
              <w:pStyle w:val="TableEntry"/>
            </w:pPr>
            <w:r>
              <w:t>Section</w:t>
            </w:r>
          </w:p>
        </w:tc>
        <w:tc>
          <w:tcPr>
            <w:tcW w:w="1337" w:type="dxa"/>
          </w:tcPr>
          <w:p w14:paraId="46A5FD13" w14:textId="5356297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68EA961F" w14:textId="2B80956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0A8E0366" w14:textId="7EEFDFC9"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05251542" w14:textId="536926A4"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7AAD371A" w14:textId="03FC4EE7"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6227CE23" w14:textId="016BA7EC"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4B411884"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BE85237" w14:textId="1A15BE76" w:rsidR="00D178A1" w:rsidRDefault="00D178A1" w:rsidP="00D178A1">
            <w:pPr>
              <w:pStyle w:val="TableEntry"/>
            </w:pPr>
            <w:r>
              <w:t>23</w:t>
            </w:r>
          </w:p>
        </w:tc>
        <w:tc>
          <w:tcPr>
            <w:tcW w:w="1337" w:type="dxa"/>
          </w:tcPr>
          <w:p w14:paraId="2AA6ECC3"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0D5B414" w14:textId="4F38716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016A48CC"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577724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268FD05" w14:textId="4363A57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Backward Particle ID Systems</w:t>
            </w:r>
          </w:p>
        </w:tc>
        <w:tc>
          <w:tcPr>
            <w:tcW w:w="1338" w:type="dxa"/>
          </w:tcPr>
          <w:p w14:paraId="00BF703A"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5E9D3B63"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B5669AE" w14:textId="60D0BAEC" w:rsidR="00D178A1" w:rsidRDefault="00D178A1" w:rsidP="00D178A1">
            <w:pPr>
              <w:pStyle w:val="TableEntry"/>
            </w:pPr>
            <w:r>
              <w:t>23.1</w:t>
            </w:r>
          </w:p>
        </w:tc>
        <w:tc>
          <w:tcPr>
            <w:tcW w:w="1337" w:type="dxa"/>
          </w:tcPr>
          <w:p w14:paraId="5D210277" w14:textId="429FDC0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668694B" w14:textId="09C7FE4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7E9C48D2" w14:textId="5872196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I-DET-INF-BAR.017</w:t>
            </w:r>
          </w:p>
        </w:tc>
        <w:tc>
          <w:tcPr>
            <w:tcW w:w="1337" w:type="dxa"/>
          </w:tcPr>
          <w:p w14:paraId="4CA293AE" w14:textId="2C45155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Structural Support</w:t>
            </w:r>
          </w:p>
        </w:tc>
        <w:tc>
          <w:tcPr>
            <w:tcW w:w="1337" w:type="dxa"/>
          </w:tcPr>
          <w:p w14:paraId="14084990" w14:textId="7150F97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global support tube will provide support for the backward PID detector system.</w:t>
            </w:r>
          </w:p>
        </w:tc>
        <w:tc>
          <w:tcPr>
            <w:tcW w:w="1338" w:type="dxa"/>
          </w:tcPr>
          <w:p w14:paraId="1CFADA81" w14:textId="4A7FD11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4BBB1D0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0FC2B77" w14:textId="2484CD99" w:rsidR="00D178A1" w:rsidRDefault="00D178A1" w:rsidP="00D178A1">
            <w:pPr>
              <w:pStyle w:val="TableEntry"/>
            </w:pPr>
            <w:r>
              <w:t>23.2</w:t>
            </w:r>
          </w:p>
        </w:tc>
        <w:tc>
          <w:tcPr>
            <w:tcW w:w="1337" w:type="dxa"/>
          </w:tcPr>
          <w:p w14:paraId="751C60A6" w14:textId="15D03E8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CB4BA23" w14:textId="70FC642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1C55B80B" w14:textId="1D9A866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I-DET-INF-INT.019</w:t>
            </w:r>
          </w:p>
        </w:tc>
        <w:tc>
          <w:tcPr>
            <w:tcW w:w="1337" w:type="dxa"/>
          </w:tcPr>
          <w:p w14:paraId="1F8243FB" w14:textId="4C2308A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Heat Mitigation</w:t>
            </w:r>
          </w:p>
        </w:tc>
        <w:tc>
          <w:tcPr>
            <w:tcW w:w="1337" w:type="dxa"/>
          </w:tcPr>
          <w:p w14:paraId="6376C0AF" w14:textId="770F52A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backward ECAL must mitigated the heat generated by the backward RICH detector (pfRICH)</w:t>
            </w:r>
          </w:p>
        </w:tc>
        <w:tc>
          <w:tcPr>
            <w:tcW w:w="1338" w:type="dxa"/>
          </w:tcPr>
          <w:p w14:paraId="5DCAE4DF" w14:textId="21E2605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9CC7A13"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4562D9F" w14:textId="04964F03" w:rsidR="00D178A1" w:rsidRDefault="00D178A1" w:rsidP="00D178A1">
            <w:pPr>
              <w:pStyle w:val="TableEntry"/>
            </w:pPr>
            <w:r>
              <w:t>23.3</w:t>
            </w:r>
          </w:p>
        </w:tc>
        <w:tc>
          <w:tcPr>
            <w:tcW w:w="1337" w:type="dxa"/>
          </w:tcPr>
          <w:p w14:paraId="59212BEA" w14:textId="1561C71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89E9336" w14:textId="631E614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26826B57" w14:textId="1F8741B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I-DET-INF-INT.020</w:t>
            </w:r>
          </w:p>
        </w:tc>
        <w:tc>
          <w:tcPr>
            <w:tcW w:w="1337" w:type="dxa"/>
          </w:tcPr>
          <w:p w14:paraId="745CB195" w14:textId="22F1615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23159E30" w14:textId="213078F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position of the backward ECAL in the forward direction is limited by the backward face of the pfRICH detector. Modifications to either must be coordinated.</w:t>
            </w:r>
          </w:p>
        </w:tc>
        <w:tc>
          <w:tcPr>
            <w:tcW w:w="1338" w:type="dxa"/>
          </w:tcPr>
          <w:p w14:paraId="0F625110" w14:textId="5B9C4E5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0B8D57F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4740BA3" w14:textId="1676B142" w:rsidR="00D178A1" w:rsidRDefault="00D178A1" w:rsidP="00D178A1">
            <w:pPr>
              <w:pStyle w:val="TableEntry"/>
            </w:pPr>
            <w:r>
              <w:t>23.4</w:t>
            </w:r>
          </w:p>
        </w:tc>
        <w:tc>
          <w:tcPr>
            <w:tcW w:w="1337" w:type="dxa"/>
          </w:tcPr>
          <w:p w14:paraId="32EF32CC" w14:textId="627AED4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D7C99FF" w14:textId="20EE388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502C95F7" w14:textId="6DFC5F0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I-DET-INF-INT.087</w:t>
            </w:r>
          </w:p>
        </w:tc>
        <w:tc>
          <w:tcPr>
            <w:tcW w:w="1337" w:type="dxa"/>
          </w:tcPr>
          <w:p w14:paraId="598205C3" w14:textId="05D749C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Process Cooling</w:t>
            </w:r>
          </w:p>
        </w:tc>
        <w:tc>
          <w:tcPr>
            <w:tcW w:w="1337" w:type="dxa"/>
          </w:tcPr>
          <w:p w14:paraId="6C23EC4B" w14:textId="2F36C31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heat generated by the photon-sensors and associated electronics must be removed using a process cooling system.</w:t>
            </w:r>
          </w:p>
        </w:tc>
        <w:tc>
          <w:tcPr>
            <w:tcW w:w="1338" w:type="dxa"/>
          </w:tcPr>
          <w:p w14:paraId="392CED03" w14:textId="62E73B1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E37C42D"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8758530" w14:textId="5BD2FD94" w:rsidR="00D178A1" w:rsidRDefault="00D178A1" w:rsidP="00D178A1">
            <w:pPr>
              <w:pStyle w:val="TableEntry"/>
            </w:pPr>
            <w:r>
              <w:t>23.5</w:t>
            </w:r>
          </w:p>
        </w:tc>
        <w:tc>
          <w:tcPr>
            <w:tcW w:w="1337" w:type="dxa"/>
          </w:tcPr>
          <w:p w14:paraId="5F835B13" w14:textId="48570C4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D49E389" w14:textId="4E7DEC4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26AACD5F" w14:textId="4FDD873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I-DET-INF-INT.088</w:t>
            </w:r>
          </w:p>
        </w:tc>
        <w:tc>
          <w:tcPr>
            <w:tcW w:w="1337" w:type="dxa"/>
          </w:tcPr>
          <w:p w14:paraId="01957DBF" w14:textId="0099A17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Dry Nitrogen</w:t>
            </w:r>
          </w:p>
        </w:tc>
        <w:tc>
          <w:tcPr>
            <w:tcW w:w="1337" w:type="dxa"/>
          </w:tcPr>
          <w:p w14:paraId="5F05BFC2" w14:textId="20D3896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 continuous flow of dry nitrogen will be required to protect the aerogel radiator.</w:t>
            </w:r>
          </w:p>
        </w:tc>
        <w:tc>
          <w:tcPr>
            <w:tcW w:w="1338" w:type="dxa"/>
          </w:tcPr>
          <w:p w14:paraId="7A9A583B" w14:textId="6E4AF8F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99AE4B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C6DA5D4" w14:textId="4D3E7BE1" w:rsidR="00D178A1" w:rsidRDefault="00D178A1" w:rsidP="00D178A1">
            <w:pPr>
              <w:pStyle w:val="TableEntry"/>
            </w:pPr>
            <w:r>
              <w:t>23.6</w:t>
            </w:r>
          </w:p>
        </w:tc>
        <w:tc>
          <w:tcPr>
            <w:tcW w:w="1337" w:type="dxa"/>
          </w:tcPr>
          <w:p w14:paraId="657F6152" w14:textId="71233BE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2C5868A" w14:textId="6FBF077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4EC750B8" w14:textId="0E8DDFD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I-DET-INF-INT.099</w:t>
            </w:r>
          </w:p>
        </w:tc>
        <w:tc>
          <w:tcPr>
            <w:tcW w:w="1337" w:type="dxa"/>
          </w:tcPr>
          <w:p w14:paraId="4F7094F5" w14:textId="73D1B1F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2D0F6D59" w14:textId="4EA64A8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pfRICH is limited by the interior bore of the global support tube and the space needed for services for the interior detectors. Modifications to either must be coordinated.</w:t>
            </w:r>
          </w:p>
        </w:tc>
        <w:tc>
          <w:tcPr>
            <w:tcW w:w="1338" w:type="dxa"/>
          </w:tcPr>
          <w:p w14:paraId="43E2A9DA" w14:textId="5C85A3D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F5FC025"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645161F" w14:textId="0DEC1D12" w:rsidR="00D178A1" w:rsidRDefault="00D178A1" w:rsidP="00D178A1">
            <w:pPr>
              <w:pStyle w:val="TableEntry"/>
            </w:pPr>
            <w:r>
              <w:t>23.7</w:t>
            </w:r>
          </w:p>
        </w:tc>
        <w:tc>
          <w:tcPr>
            <w:tcW w:w="1337" w:type="dxa"/>
          </w:tcPr>
          <w:p w14:paraId="536E94B4" w14:textId="3623EF7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44B9787" w14:textId="1BA67D5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73010396" w14:textId="5D23A65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I-DET-INF-INT.105</w:t>
            </w:r>
          </w:p>
        </w:tc>
        <w:tc>
          <w:tcPr>
            <w:tcW w:w="1337" w:type="dxa"/>
          </w:tcPr>
          <w:p w14:paraId="08F380C4" w14:textId="3BB1E7E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009F88A5" w14:textId="331A192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backward location for the barrel Time of Flight detector is limited by the position of the pfRICH detector and the adjacent cabling pathway. Modifications to either must be coordinated.</w:t>
            </w:r>
          </w:p>
        </w:tc>
        <w:tc>
          <w:tcPr>
            <w:tcW w:w="1338" w:type="dxa"/>
          </w:tcPr>
          <w:p w14:paraId="0349C037" w14:textId="0B44BD2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04F27B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75B1953" w14:textId="67192090" w:rsidR="00D178A1" w:rsidRDefault="00D178A1" w:rsidP="00D178A1">
            <w:pPr>
              <w:pStyle w:val="TableEntry"/>
            </w:pPr>
            <w:r>
              <w:t>23.8</w:t>
            </w:r>
          </w:p>
        </w:tc>
        <w:tc>
          <w:tcPr>
            <w:tcW w:w="1337" w:type="dxa"/>
          </w:tcPr>
          <w:p w14:paraId="5CE77A7D" w14:textId="4A03124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752F87C" w14:textId="72E0D8B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0513762E" w14:textId="36E7347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I-DET-INF-INT.108</w:t>
            </w:r>
          </w:p>
        </w:tc>
        <w:tc>
          <w:tcPr>
            <w:tcW w:w="1337" w:type="dxa"/>
          </w:tcPr>
          <w:p w14:paraId="56A980FA" w14:textId="5ED5358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3FC5CE7D" w14:textId="3472D2D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backward location for the tracking system is limited by the position of the pfRICH. Modifications to either must be coordinated.</w:t>
            </w:r>
          </w:p>
        </w:tc>
        <w:tc>
          <w:tcPr>
            <w:tcW w:w="1338" w:type="dxa"/>
          </w:tcPr>
          <w:p w14:paraId="228F58D2" w14:textId="340F12F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771F622"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7B44106" w14:textId="4157628D" w:rsidR="00D178A1" w:rsidRDefault="00D178A1" w:rsidP="00D178A1">
            <w:pPr>
              <w:pStyle w:val="TableEntry"/>
            </w:pPr>
            <w:r>
              <w:t>23.9</w:t>
            </w:r>
          </w:p>
        </w:tc>
        <w:tc>
          <w:tcPr>
            <w:tcW w:w="1337" w:type="dxa"/>
          </w:tcPr>
          <w:p w14:paraId="492F420B" w14:textId="506C866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505890C" w14:textId="6E6BF1D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30675E2A" w14:textId="3E2953D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I-DET-INF-INT.109</w:t>
            </w:r>
          </w:p>
        </w:tc>
        <w:tc>
          <w:tcPr>
            <w:tcW w:w="1337" w:type="dxa"/>
          </w:tcPr>
          <w:p w14:paraId="08942BB5" w14:textId="52833D3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375D65F1" w14:textId="0FD16C5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interior radius of the pfRICH is governed by the size of the beamline and its associated flanges and support system.</w:t>
            </w:r>
          </w:p>
        </w:tc>
        <w:tc>
          <w:tcPr>
            <w:tcW w:w="1338" w:type="dxa"/>
          </w:tcPr>
          <w:p w14:paraId="151CA851" w14:textId="7034E50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2BD4713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9FC2D80" w14:textId="3843C8BD" w:rsidR="00D178A1" w:rsidRDefault="00D178A1" w:rsidP="00D178A1">
            <w:pPr>
              <w:pStyle w:val="TableEntry"/>
            </w:pPr>
            <w:r>
              <w:t>23.10</w:t>
            </w:r>
          </w:p>
        </w:tc>
        <w:tc>
          <w:tcPr>
            <w:tcW w:w="1337" w:type="dxa"/>
          </w:tcPr>
          <w:p w14:paraId="1A6A555A" w14:textId="1B78CA5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C592CF7" w14:textId="03F615C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041F06AE" w14:textId="12ADA43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I-DET-INF-INT.140</w:t>
            </w:r>
          </w:p>
        </w:tc>
        <w:tc>
          <w:tcPr>
            <w:tcW w:w="1337" w:type="dxa"/>
          </w:tcPr>
          <w:p w14:paraId="354FF9EF" w14:textId="2A82C68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58340C8E" w14:textId="7606E10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Rack space on the platform must be provided for a small laser system to monitor the response of the photosensors and allow adjustment of timing correlations within the detector.</w:t>
            </w:r>
          </w:p>
        </w:tc>
        <w:tc>
          <w:tcPr>
            <w:tcW w:w="1338" w:type="dxa"/>
          </w:tcPr>
          <w:p w14:paraId="5FD28F68" w14:textId="00F3243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5FB0C97F" w14:textId="77777777" w:rsidR="00D178A1" w:rsidRDefault="00D178A1" w:rsidP="00D178A1">
      <w:pPr>
        <w:pStyle w:val="TableNumber"/>
      </w:pPr>
      <w:r>
        <w:t>Detector Infrastructure Systems to Forward Particle ID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30FC57FC"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9AC82C4" w14:textId="08F995D4" w:rsidR="00D178A1" w:rsidRDefault="00D178A1" w:rsidP="00D178A1">
            <w:pPr>
              <w:pStyle w:val="TableEntry"/>
            </w:pPr>
            <w:r>
              <w:t>Section</w:t>
            </w:r>
          </w:p>
        </w:tc>
        <w:tc>
          <w:tcPr>
            <w:tcW w:w="1337" w:type="dxa"/>
          </w:tcPr>
          <w:p w14:paraId="3A214184" w14:textId="69F5887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8DB3427" w14:textId="0B81C5CE"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7C6C95C7" w14:textId="0C8E31A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CBAFCC9" w14:textId="46128D08"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5C8090D8" w14:textId="50B957CD"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4B41A8FA" w14:textId="716A42E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160A0A88"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BC83E3B" w14:textId="1495027E" w:rsidR="00D178A1" w:rsidRDefault="00D178A1" w:rsidP="00D178A1">
            <w:pPr>
              <w:pStyle w:val="TableEntry"/>
            </w:pPr>
            <w:r>
              <w:t>24</w:t>
            </w:r>
          </w:p>
        </w:tc>
        <w:tc>
          <w:tcPr>
            <w:tcW w:w="1337" w:type="dxa"/>
          </w:tcPr>
          <w:p w14:paraId="2C08358D"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1FB2D13" w14:textId="338D515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2BFD1D5A"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85BCB4E"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4933F5C" w14:textId="4F76984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Forward Particle ID Systems</w:t>
            </w:r>
          </w:p>
        </w:tc>
        <w:tc>
          <w:tcPr>
            <w:tcW w:w="1338" w:type="dxa"/>
          </w:tcPr>
          <w:p w14:paraId="7FF285F5"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10189328"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A42C712" w14:textId="13BD9B11" w:rsidR="00D178A1" w:rsidRDefault="00D178A1" w:rsidP="00D178A1">
            <w:pPr>
              <w:pStyle w:val="TableEntry"/>
            </w:pPr>
            <w:r>
              <w:t>24.1</w:t>
            </w:r>
          </w:p>
        </w:tc>
        <w:tc>
          <w:tcPr>
            <w:tcW w:w="1337" w:type="dxa"/>
          </w:tcPr>
          <w:p w14:paraId="0EDBB1D8" w14:textId="6BF28D8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D4256B4" w14:textId="532C504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150509D1" w14:textId="6610A4B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I-DET-INF-BAR.012</w:t>
            </w:r>
          </w:p>
        </w:tc>
        <w:tc>
          <w:tcPr>
            <w:tcW w:w="1337" w:type="dxa"/>
          </w:tcPr>
          <w:p w14:paraId="7D5642E8" w14:textId="278BA9B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Dual RICH Support System</w:t>
            </w:r>
          </w:p>
        </w:tc>
        <w:tc>
          <w:tcPr>
            <w:tcW w:w="1337" w:type="dxa"/>
          </w:tcPr>
          <w:p w14:paraId="7151B005" w14:textId="33F9C16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Dual RICH will be supported by a structural system within the barrel hadron calorimeter.</w:t>
            </w:r>
          </w:p>
        </w:tc>
        <w:tc>
          <w:tcPr>
            <w:tcW w:w="1338" w:type="dxa"/>
          </w:tcPr>
          <w:p w14:paraId="65DAA5D4" w14:textId="0F7D0E3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7EF88441"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9D2108B" w14:textId="4B973B9B" w:rsidR="00D178A1" w:rsidRDefault="00D178A1" w:rsidP="00D178A1">
            <w:pPr>
              <w:pStyle w:val="TableEntry"/>
            </w:pPr>
            <w:r>
              <w:t>24.2</w:t>
            </w:r>
          </w:p>
        </w:tc>
        <w:tc>
          <w:tcPr>
            <w:tcW w:w="1337" w:type="dxa"/>
          </w:tcPr>
          <w:p w14:paraId="2AD16204" w14:textId="03D68B2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DA9EBCD" w14:textId="58A5ACA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3AC7E1BA" w14:textId="66DCD60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I-DET-INF-FWD.010</w:t>
            </w:r>
          </w:p>
        </w:tc>
        <w:tc>
          <w:tcPr>
            <w:tcW w:w="1337" w:type="dxa"/>
          </w:tcPr>
          <w:p w14:paraId="212B76A3" w14:textId="410B010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1B730B6E" w14:textId="5E33AF3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interior radius of the dRICH is governed by the size of the beamline and its associated flanges and support system.</w:t>
            </w:r>
          </w:p>
        </w:tc>
        <w:tc>
          <w:tcPr>
            <w:tcW w:w="1338" w:type="dxa"/>
          </w:tcPr>
          <w:p w14:paraId="278A47FD" w14:textId="7FD53E2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6.03.01.09.03</w:t>
            </w:r>
          </w:p>
        </w:tc>
      </w:tr>
      <w:tr w:rsidR="00D178A1" w14:paraId="122C0E87"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EF6BF88" w14:textId="32BF077C" w:rsidR="00D178A1" w:rsidRDefault="00D178A1" w:rsidP="00D178A1">
            <w:pPr>
              <w:pStyle w:val="TableEntry"/>
            </w:pPr>
            <w:r>
              <w:t>24.3</w:t>
            </w:r>
          </w:p>
        </w:tc>
        <w:tc>
          <w:tcPr>
            <w:tcW w:w="1337" w:type="dxa"/>
          </w:tcPr>
          <w:p w14:paraId="7B1E7914" w14:textId="658EF04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B17E8B4" w14:textId="37A55BB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3F4725B8" w14:textId="5DBB651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I-DET-INF-FWD.011</w:t>
            </w:r>
          </w:p>
        </w:tc>
        <w:tc>
          <w:tcPr>
            <w:tcW w:w="1337" w:type="dxa"/>
          </w:tcPr>
          <w:p w14:paraId="277EE600" w14:textId="79225B1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4A4A65E4" w14:textId="360CF6C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tracking system is limited by the position of the forward AC LGAD Time of Flight Detector. Modifications to either must be coordinated.</w:t>
            </w:r>
          </w:p>
        </w:tc>
        <w:tc>
          <w:tcPr>
            <w:tcW w:w="1338" w:type="dxa"/>
          </w:tcPr>
          <w:p w14:paraId="2333B824" w14:textId="2A648C3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5329ECDC"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F361587" w14:textId="6E63AB83" w:rsidR="00D178A1" w:rsidRDefault="00D178A1" w:rsidP="00D178A1">
            <w:pPr>
              <w:pStyle w:val="TableEntry"/>
            </w:pPr>
            <w:r>
              <w:t>24.4</w:t>
            </w:r>
          </w:p>
        </w:tc>
        <w:tc>
          <w:tcPr>
            <w:tcW w:w="1337" w:type="dxa"/>
          </w:tcPr>
          <w:p w14:paraId="18E4B6A2" w14:textId="00B7ADC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93F2F7C" w14:textId="2191DE5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280D583A" w14:textId="740B9AE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I-DET-INF-INT.015</w:t>
            </w:r>
          </w:p>
        </w:tc>
        <w:tc>
          <w:tcPr>
            <w:tcW w:w="1337" w:type="dxa"/>
          </w:tcPr>
          <w:p w14:paraId="22FE7B0B" w14:textId="7C42797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17C323E6" w14:textId="1D3A3E2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forward position and shape of the barrel ECAL is limited by the backward face of the Dual RICH detector and the adjacent cabling pathway that provides services to the interior detectors. Modifications to either must be coordinated.</w:t>
            </w:r>
          </w:p>
        </w:tc>
        <w:tc>
          <w:tcPr>
            <w:tcW w:w="1338" w:type="dxa"/>
          </w:tcPr>
          <w:p w14:paraId="3444EC4C" w14:textId="5E6FC82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EEDDFB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A70982E" w14:textId="015EFD94" w:rsidR="00D178A1" w:rsidRDefault="00D178A1" w:rsidP="00D178A1">
            <w:pPr>
              <w:pStyle w:val="TableEntry"/>
            </w:pPr>
            <w:r>
              <w:t>24.5</w:t>
            </w:r>
          </w:p>
        </w:tc>
        <w:tc>
          <w:tcPr>
            <w:tcW w:w="1337" w:type="dxa"/>
          </w:tcPr>
          <w:p w14:paraId="1C8AD18A" w14:textId="3432D61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49550C9" w14:textId="1D4BA9C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3F48E498" w14:textId="7ABC83C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I-DET-INF-INT.026</w:t>
            </w:r>
          </w:p>
        </w:tc>
        <w:tc>
          <w:tcPr>
            <w:tcW w:w="1337" w:type="dxa"/>
          </w:tcPr>
          <w:p w14:paraId="6A76702F" w14:textId="2D185B0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5CBABA87" w14:textId="1A67C7E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dRICH is limited by the forward ECAL and the adjacent cabling pathway that provides services to the interior detectors. Modifications to either must be coordinated.</w:t>
            </w:r>
          </w:p>
        </w:tc>
        <w:tc>
          <w:tcPr>
            <w:tcW w:w="1338" w:type="dxa"/>
          </w:tcPr>
          <w:p w14:paraId="0292A5C3" w14:textId="1A6B8AA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2A077551"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6AC39F7" w14:textId="2AB418CB" w:rsidR="00D178A1" w:rsidRDefault="00D178A1" w:rsidP="00D178A1">
            <w:pPr>
              <w:pStyle w:val="TableEntry"/>
            </w:pPr>
            <w:r>
              <w:t>24.6</w:t>
            </w:r>
          </w:p>
        </w:tc>
        <w:tc>
          <w:tcPr>
            <w:tcW w:w="1337" w:type="dxa"/>
          </w:tcPr>
          <w:p w14:paraId="683871F9" w14:textId="5A27E69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87954F7" w14:textId="47C5BCD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41BD7D12" w14:textId="07EB693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I-DET-INF-INT.033</w:t>
            </w:r>
          </w:p>
        </w:tc>
        <w:tc>
          <w:tcPr>
            <w:tcW w:w="1337" w:type="dxa"/>
          </w:tcPr>
          <w:p w14:paraId="1D73E040" w14:textId="6D30314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016EC062" w14:textId="6CDF69E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size of the dRICH is limited by the interior bore of the barrel HCAL, and must provide adequate space for cables and services to itself and the interior detectors. Modifications to either must be coordinated.</w:t>
            </w:r>
          </w:p>
        </w:tc>
        <w:tc>
          <w:tcPr>
            <w:tcW w:w="1338" w:type="dxa"/>
          </w:tcPr>
          <w:p w14:paraId="10D72DDF" w14:textId="51EDA49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0137826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B2C7755" w14:textId="24D03C8D" w:rsidR="00D178A1" w:rsidRDefault="00D178A1" w:rsidP="00D178A1">
            <w:pPr>
              <w:pStyle w:val="TableEntry"/>
            </w:pPr>
            <w:r>
              <w:t>24.7</w:t>
            </w:r>
          </w:p>
        </w:tc>
        <w:tc>
          <w:tcPr>
            <w:tcW w:w="1337" w:type="dxa"/>
          </w:tcPr>
          <w:p w14:paraId="73EAE456" w14:textId="63AFC53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546A16B" w14:textId="692CA5B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51AB482F" w14:textId="70DE512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I-DET-INF-INT.089</w:t>
            </w:r>
          </w:p>
        </w:tc>
        <w:tc>
          <w:tcPr>
            <w:tcW w:w="1337" w:type="dxa"/>
          </w:tcPr>
          <w:p w14:paraId="32FD0366" w14:textId="1BDCC9D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Photosensor Cooling System</w:t>
            </w:r>
          </w:p>
        </w:tc>
        <w:tc>
          <w:tcPr>
            <w:tcW w:w="1337" w:type="dxa"/>
          </w:tcPr>
          <w:p w14:paraId="2F782F1B" w14:textId="00383A9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 fluid cooling system will be required to keep the operating temperature of the photosensors at -30 degrees Celsius.</w:t>
            </w:r>
          </w:p>
        </w:tc>
        <w:tc>
          <w:tcPr>
            <w:tcW w:w="1338" w:type="dxa"/>
          </w:tcPr>
          <w:p w14:paraId="30B3EA7D" w14:textId="082D560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3F1B549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99327E0" w14:textId="4E4A1ED7" w:rsidR="00D178A1" w:rsidRDefault="00D178A1" w:rsidP="00D178A1">
            <w:pPr>
              <w:pStyle w:val="TableEntry"/>
            </w:pPr>
            <w:r>
              <w:t>24.8</w:t>
            </w:r>
          </w:p>
        </w:tc>
        <w:tc>
          <w:tcPr>
            <w:tcW w:w="1337" w:type="dxa"/>
          </w:tcPr>
          <w:p w14:paraId="2D6D9086" w14:textId="0C8DED3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F4E22F2" w14:textId="3BD2671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539F7594" w14:textId="11C8DC5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I-DET-INF-INT.090</w:t>
            </w:r>
          </w:p>
        </w:tc>
        <w:tc>
          <w:tcPr>
            <w:tcW w:w="1337" w:type="dxa"/>
          </w:tcPr>
          <w:p w14:paraId="276E9C8A" w14:textId="61B9649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Gas Recovery System</w:t>
            </w:r>
          </w:p>
        </w:tc>
        <w:tc>
          <w:tcPr>
            <w:tcW w:w="1337" w:type="dxa"/>
          </w:tcPr>
          <w:p w14:paraId="59781194" w14:textId="2055128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recovery system will need to be included for the radiator gas used by the dRICH to prevent accidental release.</w:t>
            </w:r>
          </w:p>
        </w:tc>
        <w:tc>
          <w:tcPr>
            <w:tcW w:w="1338" w:type="dxa"/>
          </w:tcPr>
          <w:p w14:paraId="6E47447D" w14:textId="7AB3BF4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56CD925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687FA8C" w14:textId="5CBE97AE" w:rsidR="00D178A1" w:rsidRDefault="00D178A1" w:rsidP="00D178A1">
            <w:pPr>
              <w:pStyle w:val="TableEntry"/>
            </w:pPr>
            <w:r>
              <w:t>24.9</w:t>
            </w:r>
          </w:p>
        </w:tc>
        <w:tc>
          <w:tcPr>
            <w:tcW w:w="1337" w:type="dxa"/>
          </w:tcPr>
          <w:p w14:paraId="79A3855A" w14:textId="16CDDCB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13FCC41" w14:textId="7299C8B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578B8525" w14:textId="10B561E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I-DET-INF-INT.091</w:t>
            </w:r>
          </w:p>
        </w:tc>
        <w:tc>
          <w:tcPr>
            <w:tcW w:w="1337" w:type="dxa"/>
          </w:tcPr>
          <w:p w14:paraId="1E7FCABD" w14:textId="1979C3E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Insulation</w:t>
            </w:r>
          </w:p>
        </w:tc>
        <w:tc>
          <w:tcPr>
            <w:tcW w:w="1337" w:type="dxa"/>
          </w:tcPr>
          <w:p w14:paraId="27917686" w14:textId="6F5CEE0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Sufficient insulation will need to be added around all coolant lines to prevent condensation and ensure that ice doesn't form.</w:t>
            </w:r>
          </w:p>
        </w:tc>
        <w:tc>
          <w:tcPr>
            <w:tcW w:w="1338" w:type="dxa"/>
          </w:tcPr>
          <w:p w14:paraId="127CBF8F" w14:textId="5B24411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5D6DDB3E"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774C337" w14:textId="18E29C6D" w:rsidR="00D178A1" w:rsidRDefault="00D178A1" w:rsidP="00D178A1">
            <w:pPr>
              <w:pStyle w:val="TableEntry"/>
            </w:pPr>
            <w:r>
              <w:t>24.10</w:t>
            </w:r>
          </w:p>
        </w:tc>
        <w:tc>
          <w:tcPr>
            <w:tcW w:w="1337" w:type="dxa"/>
          </w:tcPr>
          <w:p w14:paraId="4571EF1F" w14:textId="4897BF7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EEF3F72" w14:textId="0099F99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7B61C151" w14:textId="2E093E9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I-DET-INF-INT.092</w:t>
            </w:r>
          </w:p>
        </w:tc>
        <w:tc>
          <w:tcPr>
            <w:tcW w:w="1337" w:type="dxa"/>
          </w:tcPr>
          <w:p w14:paraId="70423683" w14:textId="33B3292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Dry Nitrogen for Aerogel</w:t>
            </w:r>
          </w:p>
        </w:tc>
        <w:tc>
          <w:tcPr>
            <w:tcW w:w="1337" w:type="dxa"/>
          </w:tcPr>
          <w:p w14:paraId="3732239F" w14:textId="7B3EC40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continuous flow of dry nitrogen will be required to protect the aerogel radiator.</w:t>
            </w:r>
          </w:p>
        </w:tc>
        <w:tc>
          <w:tcPr>
            <w:tcW w:w="1338" w:type="dxa"/>
          </w:tcPr>
          <w:p w14:paraId="198D511F" w14:textId="31F21BB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75ED8AB"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A80B037" w14:textId="301EFAE7" w:rsidR="00D178A1" w:rsidRDefault="00D178A1" w:rsidP="00D178A1">
            <w:pPr>
              <w:pStyle w:val="TableEntry"/>
            </w:pPr>
            <w:r>
              <w:t>24.11</w:t>
            </w:r>
          </w:p>
        </w:tc>
        <w:tc>
          <w:tcPr>
            <w:tcW w:w="1337" w:type="dxa"/>
          </w:tcPr>
          <w:p w14:paraId="15F50DE4" w14:textId="2F8C303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522AA7C" w14:textId="3022354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4DF33BE6" w14:textId="2B61A37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I-DET-INF-INT.093</w:t>
            </w:r>
          </w:p>
        </w:tc>
        <w:tc>
          <w:tcPr>
            <w:tcW w:w="1337" w:type="dxa"/>
          </w:tcPr>
          <w:p w14:paraId="074DD348" w14:textId="5BC9673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Dry Nitrogen for Photosensors</w:t>
            </w:r>
          </w:p>
        </w:tc>
        <w:tc>
          <w:tcPr>
            <w:tcW w:w="1337" w:type="dxa"/>
          </w:tcPr>
          <w:p w14:paraId="4FAF13C6" w14:textId="588AB34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This gas will be required to create a protective atmosphere for the cold photosensors and to prevent condensation and freezing.</w:t>
            </w:r>
          </w:p>
        </w:tc>
        <w:tc>
          <w:tcPr>
            <w:tcW w:w="1338" w:type="dxa"/>
          </w:tcPr>
          <w:p w14:paraId="0A9669A0" w14:textId="5C0B968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54DDCE6"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CAB0525" w14:textId="4399E785" w:rsidR="00D178A1" w:rsidRDefault="00D178A1" w:rsidP="00D178A1">
            <w:pPr>
              <w:pStyle w:val="TableEntry"/>
            </w:pPr>
            <w:r>
              <w:t>24.12</w:t>
            </w:r>
          </w:p>
        </w:tc>
        <w:tc>
          <w:tcPr>
            <w:tcW w:w="1337" w:type="dxa"/>
          </w:tcPr>
          <w:p w14:paraId="67F11AEE" w14:textId="0253C18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7A30909" w14:textId="6234BE5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349E5950" w14:textId="1C782A4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I-DET-INF-INT.094</w:t>
            </w:r>
          </w:p>
        </w:tc>
        <w:tc>
          <w:tcPr>
            <w:tcW w:w="1337" w:type="dxa"/>
          </w:tcPr>
          <w:p w14:paraId="39D530FF" w14:textId="48FB395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Radiator Gas</w:t>
            </w:r>
          </w:p>
        </w:tc>
        <w:tc>
          <w:tcPr>
            <w:tcW w:w="1337" w:type="dxa"/>
          </w:tcPr>
          <w:p w14:paraId="42C585CC" w14:textId="68D2A97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A continuous recirculating flow of radiator gas will be required.</w:t>
            </w:r>
          </w:p>
        </w:tc>
        <w:tc>
          <w:tcPr>
            <w:tcW w:w="1338" w:type="dxa"/>
          </w:tcPr>
          <w:p w14:paraId="2EAAB0D0" w14:textId="74BD5B8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27130020"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7204C60" w14:textId="1F6C530F" w:rsidR="00D178A1" w:rsidRDefault="00D178A1" w:rsidP="00D178A1">
            <w:pPr>
              <w:pStyle w:val="TableEntry"/>
            </w:pPr>
            <w:r>
              <w:t>24.13</w:t>
            </w:r>
          </w:p>
        </w:tc>
        <w:tc>
          <w:tcPr>
            <w:tcW w:w="1337" w:type="dxa"/>
          </w:tcPr>
          <w:p w14:paraId="2D1F0380" w14:textId="19BB2F3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9D60C76" w14:textId="3D0EC60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43A8BEDE" w14:textId="7AD059E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I-DET-INF-INT.097</w:t>
            </w:r>
          </w:p>
        </w:tc>
        <w:tc>
          <w:tcPr>
            <w:tcW w:w="1337" w:type="dxa"/>
          </w:tcPr>
          <w:p w14:paraId="3BAF26BC" w14:textId="2615DED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496DDD34" w14:textId="3011C0F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solenoid is limited by the position of the Dual RICH detector and the cabling plenum (gap) between them. Modifications to either must be coordinated.</w:t>
            </w:r>
          </w:p>
        </w:tc>
        <w:tc>
          <w:tcPr>
            <w:tcW w:w="1338" w:type="dxa"/>
          </w:tcPr>
          <w:p w14:paraId="16CBE4BE" w14:textId="34253AD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3C1997F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EF8A0D2" w14:textId="134F4C42" w:rsidR="00D178A1" w:rsidRDefault="00D178A1" w:rsidP="00D178A1">
            <w:pPr>
              <w:pStyle w:val="TableEntry"/>
            </w:pPr>
            <w:r>
              <w:t>24.14</w:t>
            </w:r>
          </w:p>
        </w:tc>
        <w:tc>
          <w:tcPr>
            <w:tcW w:w="1337" w:type="dxa"/>
          </w:tcPr>
          <w:p w14:paraId="433E5FEC" w14:textId="642D470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AF2AD16" w14:textId="3809F90F"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5AE7025A" w14:textId="71A48C6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I-DET-INF-INT.100</w:t>
            </w:r>
          </w:p>
        </w:tc>
        <w:tc>
          <w:tcPr>
            <w:tcW w:w="1337" w:type="dxa"/>
          </w:tcPr>
          <w:p w14:paraId="6B521CF8" w14:textId="50ABA1C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482E53F9" w14:textId="636A8FC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forward location for the DIRC is limited by the position of the dRICH detector and the cabling plenum between them. Modifications to either must be coordinated.</w:t>
            </w:r>
          </w:p>
        </w:tc>
        <w:tc>
          <w:tcPr>
            <w:tcW w:w="1338" w:type="dxa"/>
          </w:tcPr>
          <w:p w14:paraId="3458574B" w14:textId="0A1ADDD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C17E430"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CE694CD" w14:textId="43BDA0C7" w:rsidR="00D178A1" w:rsidRDefault="00D178A1" w:rsidP="00D178A1">
            <w:pPr>
              <w:pStyle w:val="TableEntry"/>
            </w:pPr>
            <w:r>
              <w:t>24.15</w:t>
            </w:r>
          </w:p>
        </w:tc>
        <w:tc>
          <w:tcPr>
            <w:tcW w:w="1337" w:type="dxa"/>
          </w:tcPr>
          <w:p w14:paraId="74E7424E" w14:textId="5CCDCF0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6E78F43" w14:textId="5E8D20F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5C6FF0F4" w14:textId="67370F4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I-DET-INF-INT.104</w:t>
            </w:r>
          </w:p>
        </w:tc>
        <w:tc>
          <w:tcPr>
            <w:tcW w:w="1337" w:type="dxa"/>
          </w:tcPr>
          <w:p w14:paraId="4D7BA4E5" w14:textId="4653002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1B71C062" w14:textId="793A73D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DIRC is limited by the service gap in front of the forward RICH detector.</w:t>
            </w:r>
          </w:p>
        </w:tc>
        <w:tc>
          <w:tcPr>
            <w:tcW w:w="1338" w:type="dxa"/>
          </w:tcPr>
          <w:p w14:paraId="75EE253F" w14:textId="527B19D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480B2C27"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B99DA7B" w14:textId="579ADDAA" w:rsidR="00D178A1" w:rsidRDefault="00D178A1" w:rsidP="00D178A1">
            <w:pPr>
              <w:pStyle w:val="TableEntry"/>
            </w:pPr>
            <w:r>
              <w:t>24.16</w:t>
            </w:r>
          </w:p>
        </w:tc>
        <w:tc>
          <w:tcPr>
            <w:tcW w:w="1337" w:type="dxa"/>
          </w:tcPr>
          <w:p w14:paraId="685F80BD" w14:textId="6B36A21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32DACD9E" w14:textId="29F441D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6.03.01.03</w:t>
            </w:r>
          </w:p>
        </w:tc>
        <w:tc>
          <w:tcPr>
            <w:tcW w:w="1337" w:type="dxa"/>
          </w:tcPr>
          <w:p w14:paraId="0F0F0303" w14:textId="1A8DA81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I-DET-INF-INT.106</w:t>
            </w:r>
          </w:p>
        </w:tc>
        <w:tc>
          <w:tcPr>
            <w:tcW w:w="1337" w:type="dxa"/>
          </w:tcPr>
          <w:p w14:paraId="4DF3510C" w14:textId="4776914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0A7913BA" w14:textId="2AAF8A70"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forward location for the barrel Time of Flight detector is limited by the position of the forward Time of Flight detector and the adjacent cabling pathway. Modifications to either must be coordinated.</w:t>
            </w:r>
          </w:p>
        </w:tc>
        <w:tc>
          <w:tcPr>
            <w:tcW w:w="1338" w:type="dxa"/>
          </w:tcPr>
          <w:p w14:paraId="61F67C4B" w14:textId="2B5EAF0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1A9A2905"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FA9A503" w14:textId="6A6D45D4" w:rsidR="00D178A1" w:rsidRDefault="00D178A1" w:rsidP="00D178A1">
            <w:pPr>
              <w:pStyle w:val="TableEntry"/>
            </w:pPr>
            <w:r>
              <w:t>24.17</w:t>
            </w:r>
          </w:p>
        </w:tc>
        <w:tc>
          <w:tcPr>
            <w:tcW w:w="1337" w:type="dxa"/>
          </w:tcPr>
          <w:p w14:paraId="5A2C63EB" w14:textId="7D1CCF3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40203B6" w14:textId="5547A00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6.03.01.03</w:t>
            </w:r>
          </w:p>
        </w:tc>
        <w:tc>
          <w:tcPr>
            <w:tcW w:w="1337" w:type="dxa"/>
          </w:tcPr>
          <w:p w14:paraId="0C55590D" w14:textId="37D39F1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I-DET-INF-INT.139</w:t>
            </w:r>
          </w:p>
        </w:tc>
        <w:tc>
          <w:tcPr>
            <w:tcW w:w="1337" w:type="dxa"/>
          </w:tcPr>
          <w:p w14:paraId="41460BFC" w14:textId="4C8AE7B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3746883B" w14:textId="07E7E6F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Rack space on the platform must be provided for a small laser system to monitor the response of the photosensors and allow adjustment of timing correlations within the detector.</w:t>
            </w:r>
          </w:p>
        </w:tc>
        <w:tc>
          <w:tcPr>
            <w:tcW w:w="1338" w:type="dxa"/>
          </w:tcPr>
          <w:p w14:paraId="27E5166D" w14:textId="669568C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0E855373" w14:textId="77777777" w:rsidR="00D178A1" w:rsidRDefault="00D178A1" w:rsidP="00D178A1">
      <w:pPr>
        <w:pStyle w:val="TableNumber"/>
      </w:pPr>
      <w:r>
        <w:t>Detector Infrastructure Systems to Tracking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218CC7A2"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D870D8A" w14:textId="4927176A" w:rsidR="00D178A1" w:rsidRDefault="00D178A1" w:rsidP="00D178A1">
            <w:pPr>
              <w:pStyle w:val="TableEntry"/>
            </w:pPr>
            <w:r>
              <w:t>Section</w:t>
            </w:r>
          </w:p>
        </w:tc>
        <w:tc>
          <w:tcPr>
            <w:tcW w:w="1337" w:type="dxa"/>
          </w:tcPr>
          <w:p w14:paraId="311F2D1E" w14:textId="7BBA0C4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1412A467" w14:textId="2B751625"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2A39C85B" w14:textId="45DF5F1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05C802BC" w14:textId="254F9A13"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651D9832" w14:textId="79D67E8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3B64B551" w14:textId="34C0E0A7"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0F1801F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0D35836" w14:textId="667737D0" w:rsidR="00D178A1" w:rsidRDefault="00D178A1" w:rsidP="00D178A1">
            <w:pPr>
              <w:pStyle w:val="TableEntry"/>
            </w:pPr>
            <w:r>
              <w:t>25</w:t>
            </w:r>
          </w:p>
        </w:tc>
        <w:tc>
          <w:tcPr>
            <w:tcW w:w="1337" w:type="dxa"/>
          </w:tcPr>
          <w:p w14:paraId="36EBD899"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0E13C47" w14:textId="06A51BE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6.03.01.02</w:t>
            </w:r>
          </w:p>
        </w:tc>
        <w:tc>
          <w:tcPr>
            <w:tcW w:w="1337" w:type="dxa"/>
          </w:tcPr>
          <w:p w14:paraId="2BD22957"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888B543"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F9EB031" w14:textId="072C31A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Tracking Systems</w:t>
            </w:r>
          </w:p>
        </w:tc>
        <w:tc>
          <w:tcPr>
            <w:tcW w:w="1338" w:type="dxa"/>
          </w:tcPr>
          <w:p w14:paraId="35DA345F"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4BA8B68E"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711532E" w14:textId="4578B69E" w:rsidR="00D178A1" w:rsidRDefault="00D178A1" w:rsidP="00D178A1">
            <w:pPr>
              <w:pStyle w:val="TableEntry"/>
            </w:pPr>
            <w:r>
              <w:t>25.1</w:t>
            </w:r>
          </w:p>
        </w:tc>
        <w:tc>
          <w:tcPr>
            <w:tcW w:w="1337" w:type="dxa"/>
          </w:tcPr>
          <w:p w14:paraId="5EB0C062" w14:textId="4302B00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DD1640A" w14:textId="5927D43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6.03.01.02</w:t>
            </w:r>
          </w:p>
        </w:tc>
        <w:tc>
          <w:tcPr>
            <w:tcW w:w="1337" w:type="dxa"/>
          </w:tcPr>
          <w:p w14:paraId="24F7B7D0" w14:textId="6804E30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I-DET-INF-BAR.020</w:t>
            </w:r>
          </w:p>
        </w:tc>
        <w:tc>
          <w:tcPr>
            <w:tcW w:w="1337" w:type="dxa"/>
          </w:tcPr>
          <w:p w14:paraId="4E537AC8" w14:textId="1E863AF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Silicon Tracker Support System</w:t>
            </w:r>
          </w:p>
        </w:tc>
        <w:tc>
          <w:tcPr>
            <w:tcW w:w="1337" w:type="dxa"/>
          </w:tcPr>
          <w:p w14:paraId="739A2AC9" w14:textId="1E91E5A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pixel support tube will provide support for the silicon trackers in the detector barrel.</w:t>
            </w:r>
          </w:p>
        </w:tc>
        <w:tc>
          <w:tcPr>
            <w:tcW w:w="1338" w:type="dxa"/>
          </w:tcPr>
          <w:p w14:paraId="7C6862F1" w14:textId="5E235D01"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bl>
    <w:p w14:paraId="299A6D9A" w14:textId="77777777" w:rsidR="00D178A1" w:rsidRDefault="00D178A1" w:rsidP="00D178A1">
      <w:pPr>
        <w:pStyle w:val="TableNumber"/>
      </w:pPr>
      <w:r>
        <w:t>Detector Infrastructure Systems to Barrel Tracking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8A1" w14:paraId="26C4483A" w14:textId="77777777" w:rsidTr="00D1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86372FB" w14:textId="749B2837" w:rsidR="00D178A1" w:rsidRDefault="00D178A1" w:rsidP="00D178A1">
            <w:pPr>
              <w:pStyle w:val="TableEntry"/>
            </w:pPr>
            <w:r>
              <w:t>Section</w:t>
            </w:r>
          </w:p>
        </w:tc>
        <w:tc>
          <w:tcPr>
            <w:tcW w:w="1337" w:type="dxa"/>
          </w:tcPr>
          <w:p w14:paraId="6A3EC047" w14:textId="7F62C43B"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04634D5F" w14:textId="0B0F0E3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709BE65D" w14:textId="5B9FF990"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27E1681C" w14:textId="2335F702"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0D63CA6C" w14:textId="6851DE91"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48595951" w14:textId="27D44E86" w:rsidR="00D178A1" w:rsidRDefault="00D178A1" w:rsidP="00D178A1">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8A1" w14:paraId="09EF986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3139DB4" w14:textId="16D52919" w:rsidR="00D178A1" w:rsidRDefault="00D178A1" w:rsidP="00D178A1">
            <w:pPr>
              <w:pStyle w:val="TableEntry"/>
            </w:pPr>
            <w:r>
              <w:t>26</w:t>
            </w:r>
          </w:p>
        </w:tc>
        <w:tc>
          <w:tcPr>
            <w:tcW w:w="1337" w:type="dxa"/>
          </w:tcPr>
          <w:p w14:paraId="3295EAEB"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C61FBC2" w14:textId="0A96635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6.03.01.02</w:t>
            </w:r>
          </w:p>
        </w:tc>
        <w:tc>
          <w:tcPr>
            <w:tcW w:w="1337" w:type="dxa"/>
          </w:tcPr>
          <w:p w14:paraId="160418C5"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637087F"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84DBC30" w14:textId="466D265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Barrel Tracking Systems</w:t>
            </w:r>
          </w:p>
        </w:tc>
        <w:tc>
          <w:tcPr>
            <w:tcW w:w="1338" w:type="dxa"/>
          </w:tcPr>
          <w:p w14:paraId="59396549" w14:textId="7777777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p>
        </w:tc>
      </w:tr>
      <w:tr w:rsidR="00D178A1" w14:paraId="318542D8"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7B797EA" w14:textId="6463CFFC" w:rsidR="00D178A1" w:rsidRDefault="00D178A1" w:rsidP="00D178A1">
            <w:pPr>
              <w:pStyle w:val="TableEntry"/>
            </w:pPr>
            <w:r>
              <w:t>26.1</w:t>
            </w:r>
          </w:p>
        </w:tc>
        <w:tc>
          <w:tcPr>
            <w:tcW w:w="1337" w:type="dxa"/>
          </w:tcPr>
          <w:p w14:paraId="694BD1AF" w14:textId="642ED93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CB81313" w14:textId="7450686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6.03.01.02</w:t>
            </w:r>
          </w:p>
        </w:tc>
        <w:tc>
          <w:tcPr>
            <w:tcW w:w="1337" w:type="dxa"/>
          </w:tcPr>
          <w:p w14:paraId="5CC073FA" w14:textId="4BC110B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I-DET-INF-BAR.015</w:t>
            </w:r>
          </w:p>
        </w:tc>
        <w:tc>
          <w:tcPr>
            <w:tcW w:w="1337" w:type="dxa"/>
          </w:tcPr>
          <w:p w14:paraId="5E2E20E0" w14:textId="48AA9D8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Support Structure</w:t>
            </w:r>
          </w:p>
        </w:tc>
        <w:tc>
          <w:tcPr>
            <w:tcW w:w="1337" w:type="dxa"/>
          </w:tcPr>
          <w:p w14:paraId="2AB01029" w14:textId="546A69E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Composite structural support systems will support the silicon detectors, the micro-pattern gaseous detectors, and the time-of-flight detectors via a global support tube.</w:t>
            </w:r>
          </w:p>
        </w:tc>
        <w:tc>
          <w:tcPr>
            <w:tcW w:w="1338" w:type="dxa"/>
          </w:tcPr>
          <w:p w14:paraId="3F68C61E" w14:textId="116ED58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6.03.01.09.01</w:t>
            </w:r>
          </w:p>
        </w:tc>
      </w:tr>
      <w:tr w:rsidR="00D178A1" w14:paraId="11B41BBF"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062190E" w14:textId="6401B457" w:rsidR="00D178A1" w:rsidRDefault="00D178A1" w:rsidP="00D178A1">
            <w:pPr>
              <w:pStyle w:val="TableEntry"/>
            </w:pPr>
            <w:r>
              <w:t>26.2</w:t>
            </w:r>
          </w:p>
        </w:tc>
        <w:tc>
          <w:tcPr>
            <w:tcW w:w="1337" w:type="dxa"/>
          </w:tcPr>
          <w:p w14:paraId="2E681DF5" w14:textId="30705ED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B51FABF" w14:textId="61F289BC"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6.03.01.02</w:t>
            </w:r>
          </w:p>
        </w:tc>
        <w:tc>
          <w:tcPr>
            <w:tcW w:w="1337" w:type="dxa"/>
          </w:tcPr>
          <w:p w14:paraId="430D5AD0" w14:textId="309ADD4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I-DET-INF-BAR.021</w:t>
            </w:r>
          </w:p>
        </w:tc>
        <w:tc>
          <w:tcPr>
            <w:tcW w:w="1337" w:type="dxa"/>
          </w:tcPr>
          <w:p w14:paraId="7261A6EA" w14:textId="40277017"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Barrel MPGD Support</w:t>
            </w:r>
          </w:p>
        </w:tc>
        <w:tc>
          <w:tcPr>
            <w:tcW w:w="1337" w:type="dxa"/>
          </w:tcPr>
          <w:p w14:paraId="274D588B" w14:textId="4403FBE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global support tube will provide support for the barrel MPGD tracking detectors.</w:t>
            </w:r>
          </w:p>
        </w:tc>
        <w:tc>
          <w:tcPr>
            <w:tcW w:w="1338" w:type="dxa"/>
          </w:tcPr>
          <w:p w14:paraId="5D4A97F3" w14:textId="67E35C5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6.03.01.09.01</w:t>
            </w:r>
          </w:p>
        </w:tc>
      </w:tr>
      <w:tr w:rsidR="00D178A1" w14:paraId="35AD4164"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5993964" w14:textId="185AD292" w:rsidR="00D178A1" w:rsidRDefault="00D178A1" w:rsidP="00D178A1">
            <w:pPr>
              <w:pStyle w:val="TableEntry"/>
            </w:pPr>
            <w:r>
              <w:t>26.3</w:t>
            </w:r>
          </w:p>
        </w:tc>
        <w:tc>
          <w:tcPr>
            <w:tcW w:w="1337" w:type="dxa"/>
          </w:tcPr>
          <w:p w14:paraId="223B845A" w14:textId="6F4CF7C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0512E0F" w14:textId="76C9F40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6.03.01.02</w:t>
            </w:r>
          </w:p>
        </w:tc>
        <w:tc>
          <w:tcPr>
            <w:tcW w:w="1337" w:type="dxa"/>
          </w:tcPr>
          <w:p w14:paraId="2560EC96" w14:textId="3CA41BB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I-DET-INF-FWD.011</w:t>
            </w:r>
          </w:p>
        </w:tc>
        <w:tc>
          <w:tcPr>
            <w:tcW w:w="1337" w:type="dxa"/>
          </w:tcPr>
          <w:p w14:paraId="126108FE" w14:textId="7EC9287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2FA2AB3A" w14:textId="0621E19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forward location for the tracking system is limited by the position of the forward AC LGAD Time of Flight Detector. Modifications to either must be coordinated.</w:t>
            </w:r>
          </w:p>
        </w:tc>
        <w:tc>
          <w:tcPr>
            <w:tcW w:w="1338" w:type="dxa"/>
          </w:tcPr>
          <w:p w14:paraId="0E8F9755" w14:textId="5CD7B2E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D178A1" w14:paraId="7D942E05"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2B264EE" w14:textId="59F7DE80" w:rsidR="00D178A1" w:rsidRDefault="00D178A1" w:rsidP="00D178A1">
            <w:pPr>
              <w:pStyle w:val="TableEntry"/>
            </w:pPr>
            <w:r>
              <w:t>26.4</w:t>
            </w:r>
          </w:p>
        </w:tc>
        <w:tc>
          <w:tcPr>
            <w:tcW w:w="1337" w:type="dxa"/>
          </w:tcPr>
          <w:p w14:paraId="20D6E2DE" w14:textId="151FBB6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ECA2168" w14:textId="7D643AC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6.03.01.02</w:t>
            </w:r>
          </w:p>
        </w:tc>
        <w:tc>
          <w:tcPr>
            <w:tcW w:w="1337" w:type="dxa"/>
          </w:tcPr>
          <w:p w14:paraId="5B708CEA" w14:textId="092FA32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I-DET-INF-FWD.012</w:t>
            </w:r>
          </w:p>
        </w:tc>
        <w:tc>
          <w:tcPr>
            <w:tcW w:w="1337" w:type="dxa"/>
          </w:tcPr>
          <w:p w14:paraId="07DAC9D9" w14:textId="03931EA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F7E3F54" w14:textId="3E0BE6C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interior radius of the tracking detectors is governed by the size of the beampipe.</w:t>
            </w:r>
          </w:p>
        </w:tc>
        <w:tc>
          <w:tcPr>
            <w:tcW w:w="1338" w:type="dxa"/>
          </w:tcPr>
          <w:p w14:paraId="59506DE1" w14:textId="69A2232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6.03.01.09.03</w:t>
            </w:r>
          </w:p>
        </w:tc>
      </w:tr>
      <w:tr w:rsidR="00D178A1" w14:paraId="064E9627"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8B67B7D" w14:textId="0C2BA9D3" w:rsidR="00D178A1" w:rsidRDefault="00D178A1" w:rsidP="00D178A1">
            <w:pPr>
              <w:pStyle w:val="TableEntry"/>
            </w:pPr>
            <w:r>
              <w:t>26.5</w:t>
            </w:r>
          </w:p>
        </w:tc>
        <w:tc>
          <w:tcPr>
            <w:tcW w:w="1337" w:type="dxa"/>
          </w:tcPr>
          <w:p w14:paraId="4BAC460C" w14:textId="021EB38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B0819D2" w14:textId="6EDA44DD"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6.03.01.02</w:t>
            </w:r>
          </w:p>
        </w:tc>
        <w:tc>
          <w:tcPr>
            <w:tcW w:w="1337" w:type="dxa"/>
          </w:tcPr>
          <w:p w14:paraId="70D3507F" w14:textId="4690D80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I-DET-INF-INT.095</w:t>
            </w:r>
          </w:p>
        </w:tc>
        <w:tc>
          <w:tcPr>
            <w:tcW w:w="1337" w:type="dxa"/>
          </w:tcPr>
          <w:p w14:paraId="75C415B7" w14:textId="3DBCA48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Heat Rejection</w:t>
            </w:r>
          </w:p>
        </w:tc>
        <w:tc>
          <w:tcPr>
            <w:tcW w:w="1337" w:type="dxa"/>
          </w:tcPr>
          <w:p w14:paraId="7E81F7CD" w14:textId="09002E3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Air, liquid or other cooling technology will be required for the tracking detectors.</w:t>
            </w:r>
          </w:p>
        </w:tc>
        <w:tc>
          <w:tcPr>
            <w:tcW w:w="1338" w:type="dxa"/>
          </w:tcPr>
          <w:p w14:paraId="5B0C6A15" w14:textId="66FA2B7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71873117"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FE30693" w14:textId="2662E14E" w:rsidR="00D178A1" w:rsidRDefault="00D178A1" w:rsidP="00D178A1">
            <w:pPr>
              <w:pStyle w:val="TableEntry"/>
            </w:pPr>
            <w:r>
              <w:t>26.6</w:t>
            </w:r>
          </w:p>
        </w:tc>
        <w:tc>
          <w:tcPr>
            <w:tcW w:w="1337" w:type="dxa"/>
          </w:tcPr>
          <w:p w14:paraId="137FF5EB" w14:textId="3A6A3C1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F09FAE9" w14:textId="188FEE2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6.03.01.02</w:t>
            </w:r>
          </w:p>
        </w:tc>
        <w:tc>
          <w:tcPr>
            <w:tcW w:w="1337" w:type="dxa"/>
          </w:tcPr>
          <w:p w14:paraId="2CEB7B83" w14:textId="64B0706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I-DET-INF-INT.096</w:t>
            </w:r>
          </w:p>
        </w:tc>
        <w:tc>
          <w:tcPr>
            <w:tcW w:w="1337" w:type="dxa"/>
          </w:tcPr>
          <w:p w14:paraId="60EE1346" w14:textId="5FD4697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Ionization Gas</w:t>
            </w:r>
          </w:p>
        </w:tc>
        <w:tc>
          <w:tcPr>
            <w:tcW w:w="1337" w:type="dxa"/>
          </w:tcPr>
          <w:p w14:paraId="28665799" w14:textId="72DF02D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Gas will need to be provided to the trackers for detector operation.</w:t>
            </w:r>
          </w:p>
        </w:tc>
        <w:tc>
          <w:tcPr>
            <w:tcW w:w="1338" w:type="dxa"/>
          </w:tcPr>
          <w:p w14:paraId="793B4306" w14:textId="707C3782"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4F96454A"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A733F8E" w14:textId="686A74EE" w:rsidR="00D178A1" w:rsidRDefault="00D178A1" w:rsidP="00D178A1">
            <w:pPr>
              <w:pStyle w:val="TableEntry"/>
            </w:pPr>
            <w:r>
              <w:t>26.7</w:t>
            </w:r>
          </w:p>
        </w:tc>
        <w:tc>
          <w:tcPr>
            <w:tcW w:w="1337" w:type="dxa"/>
          </w:tcPr>
          <w:p w14:paraId="625A22B2" w14:textId="5714AE4B"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6F1E706" w14:textId="4F6F594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6.03.01.02</w:t>
            </w:r>
          </w:p>
        </w:tc>
        <w:tc>
          <w:tcPr>
            <w:tcW w:w="1337" w:type="dxa"/>
          </w:tcPr>
          <w:p w14:paraId="79389B48" w14:textId="7DC1A195"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I-DET-INF-INT.101</w:t>
            </w:r>
          </w:p>
        </w:tc>
        <w:tc>
          <w:tcPr>
            <w:tcW w:w="1337" w:type="dxa"/>
          </w:tcPr>
          <w:p w14:paraId="0BAA0BA6" w14:textId="0860BD5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Service Pathway</w:t>
            </w:r>
          </w:p>
        </w:tc>
        <w:tc>
          <w:tcPr>
            <w:tcW w:w="1337" w:type="dxa"/>
          </w:tcPr>
          <w:p w14:paraId="158DA7C3" w14:textId="024BFE16"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Conduits must be provided within the global support tube that are adequate to deliver services (power, signal, cooling) to the barrel tracking detectors.</w:t>
            </w:r>
          </w:p>
        </w:tc>
        <w:tc>
          <w:tcPr>
            <w:tcW w:w="1338" w:type="dxa"/>
          </w:tcPr>
          <w:p w14:paraId="7669B01D" w14:textId="385F38C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69EE8515"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2ED125B" w14:textId="38131420" w:rsidR="00D178A1" w:rsidRDefault="00D178A1" w:rsidP="00D178A1">
            <w:pPr>
              <w:pStyle w:val="TableEntry"/>
            </w:pPr>
            <w:r>
              <w:t>26.8</w:t>
            </w:r>
          </w:p>
        </w:tc>
        <w:tc>
          <w:tcPr>
            <w:tcW w:w="1337" w:type="dxa"/>
          </w:tcPr>
          <w:p w14:paraId="6BE60B2B" w14:textId="4EF7DF93"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3474FDA" w14:textId="1648DCFA"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6.03.01.02</w:t>
            </w:r>
          </w:p>
        </w:tc>
        <w:tc>
          <w:tcPr>
            <w:tcW w:w="1337" w:type="dxa"/>
          </w:tcPr>
          <w:p w14:paraId="11CF594E" w14:textId="04521CBE"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I-DET-INF-INT.102</w:t>
            </w:r>
          </w:p>
        </w:tc>
        <w:tc>
          <w:tcPr>
            <w:tcW w:w="1337" w:type="dxa"/>
          </w:tcPr>
          <w:p w14:paraId="5AA1C998" w14:textId="5D25682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0BBFB845" w14:textId="7F19BD24"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exterior radius of the silicon trackers is limited by the interior bore of pixel support tube. Modifications to either must be coordinated.</w:t>
            </w:r>
          </w:p>
        </w:tc>
        <w:tc>
          <w:tcPr>
            <w:tcW w:w="1338" w:type="dxa"/>
          </w:tcPr>
          <w:p w14:paraId="550CDFB2" w14:textId="1979FC86"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150A64C"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E745329" w14:textId="77D970A0" w:rsidR="00D178A1" w:rsidRDefault="00D178A1" w:rsidP="00D178A1">
            <w:pPr>
              <w:pStyle w:val="TableEntry"/>
            </w:pPr>
            <w:r>
              <w:t>26.9</w:t>
            </w:r>
          </w:p>
        </w:tc>
        <w:tc>
          <w:tcPr>
            <w:tcW w:w="1337" w:type="dxa"/>
          </w:tcPr>
          <w:p w14:paraId="4FA7589C" w14:textId="6BC2A30F"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1FF374E" w14:textId="24F656E2"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6.03.01.02</w:t>
            </w:r>
          </w:p>
        </w:tc>
        <w:tc>
          <w:tcPr>
            <w:tcW w:w="1337" w:type="dxa"/>
          </w:tcPr>
          <w:p w14:paraId="16F994FD" w14:textId="196FED40"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I-DET-INF-INT.103</w:t>
            </w:r>
          </w:p>
        </w:tc>
        <w:tc>
          <w:tcPr>
            <w:tcW w:w="1337" w:type="dxa"/>
          </w:tcPr>
          <w:p w14:paraId="7FD565BA" w14:textId="75ED7F3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38AC9D23" w14:textId="333698C8"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interior radius of the inner MPGD barrel trackers is limited by the exterior radius of the pixel support tube. Modifications to either must be coordinated.</w:t>
            </w:r>
          </w:p>
        </w:tc>
        <w:tc>
          <w:tcPr>
            <w:tcW w:w="1338" w:type="dxa"/>
          </w:tcPr>
          <w:p w14:paraId="51151843" w14:textId="508FF9DC"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D178A1" w14:paraId="2C7EFC10" w14:textId="77777777" w:rsidTr="00D1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E0870EC" w14:textId="3E715885" w:rsidR="00D178A1" w:rsidRDefault="00D178A1" w:rsidP="00D178A1">
            <w:pPr>
              <w:pStyle w:val="TableEntry"/>
            </w:pPr>
            <w:r>
              <w:t>26.10</w:t>
            </w:r>
          </w:p>
        </w:tc>
        <w:tc>
          <w:tcPr>
            <w:tcW w:w="1337" w:type="dxa"/>
          </w:tcPr>
          <w:p w14:paraId="24E0FA3C" w14:textId="1D5DB9DD"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5EC83DF" w14:textId="2FB01B11"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6.03.01.02</w:t>
            </w:r>
          </w:p>
        </w:tc>
        <w:tc>
          <w:tcPr>
            <w:tcW w:w="1337" w:type="dxa"/>
          </w:tcPr>
          <w:p w14:paraId="3D8BE511" w14:textId="120B3578"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I-DET-INF-INT.107</w:t>
            </w:r>
          </w:p>
        </w:tc>
        <w:tc>
          <w:tcPr>
            <w:tcW w:w="1337" w:type="dxa"/>
          </w:tcPr>
          <w:p w14:paraId="3ADF9BF6" w14:textId="530EEB59"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2F6EFD97" w14:textId="7E679C5B"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The maximum size of the silicon trackers is limited by the interior radius of the pixel support tube. Modifications to either must be coordinated.</w:t>
            </w:r>
          </w:p>
        </w:tc>
        <w:tc>
          <w:tcPr>
            <w:tcW w:w="1338" w:type="dxa"/>
          </w:tcPr>
          <w:p w14:paraId="50035FCC" w14:textId="67E645E5" w:rsidR="00D178A1" w:rsidRDefault="00D178A1" w:rsidP="00D178A1">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D178A1" w14:paraId="3110CA46" w14:textId="77777777" w:rsidTr="00D17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E98BB52" w14:textId="08143F55" w:rsidR="00D178A1" w:rsidRDefault="00D178A1" w:rsidP="00D178A1">
            <w:pPr>
              <w:pStyle w:val="TableEntry"/>
            </w:pPr>
            <w:r>
              <w:t>26.11</w:t>
            </w:r>
          </w:p>
        </w:tc>
        <w:tc>
          <w:tcPr>
            <w:tcW w:w="1337" w:type="dxa"/>
          </w:tcPr>
          <w:p w14:paraId="6456F388" w14:textId="0BCE4AE4"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6C991D4" w14:textId="041BCA59"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6.03.01.02</w:t>
            </w:r>
          </w:p>
        </w:tc>
        <w:tc>
          <w:tcPr>
            <w:tcW w:w="1337" w:type="dxa"/>
          </w:tcPr>
          <w:p w14:paraId="2DEC61A9" w14:textId="392E70AE"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I-DET-INF-INT.108</w:t>
            </w:r>
          </w:p>
        </w:tc>
        <w:tc>
          <w:tcPr>
            <w:tcW w:w="1337" w:type="dxa"/>
          </w:tcPr>
          <w:p w14:paraId="606B5CBF" w14:textId="45A58D77"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11D1E8C0" w14:textId="7B30E84A"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The maximum backward location for the tracking system is limited by the position of the pfRICH. Modifications to either must be coordinated.</w:t>
            </w:r>
          </w:p>
        </w:tc>
        <w:tc>
          <w:tcPr>
            <w:tcW w:w="1338" w:type="dxa"/>
          </w:tcPr>
          <w:p w14:paraId="3CDACDAA" w14:textId="1E4C6BD3" w:rsidR="00D178A1" w:rsidRDefault="00D178A1" w:rsidP="00D178A1">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56F36FC4" w14:textId="7860834F" w:rsidR="007A0EA6" w:rsidRDefault="007A0EA6" w:rsidP="00D178A1">
      <w:pPr>
        <w:pStyle w:val="TableEntry"/>
      </w:pPr>
    </w:p>
    <w:p w14:paraId="7C0E644B" w14:textId="77777777" w:rsidR="00D178A1" w:rsidRDefault="00D178A1" w:rsidP="00833E3A">
      <w:bookmarkStart w:id="24" w:name="InterfaceSummary"/>
      <w:bookmarkEnd w:id="24"/>
    </w:p>
    <w:p w14:paraId="2E62C2CD" w14:textId="77777777" w:rsidR="00D178A1" w:rsidRDefault="00D178A1" w:rsidP="00D178A1">
      <w:pPr>
        <w:pStyle w:val="Heading1"/>
      </w:pPr>
      <w:bookmarkStart w:id="25" w:name="_Toc222584124"/>
      <w:r>
        <w:t>Detector Infrastructure Systems (DET-INF) to B-Zero Detectors (DET-ANC-B0)</w:t>
      </w:r>
      <w:bookmarkEnd w:id="25"/>
    </w:p>
    <w:p w14:paraId="41F4A222" w14:textId="77777777" w:rsidR="00D178A1" w:rsidRDefault="00D178A1" w:rsidP="00D178A1">
      <w:pPr>
        <w:pStyle w:val="InterfaceHeading2"/>
      </w:pPr>
      <w:r>
        <w:t>I-DET-INF-FWD.005</w:t>
      </w:r>
      <w:r>
        <w:tab/>
        <w:t>B0 Support System</w:t>
      </w:r>
    </w:p>
    <w:p w14:paraId="5BF053F5" w14:textId="77777777" w:rsidR="00D178A1" w:rsidRDefault="00D178A1" w:rsidP="00D178A1">
      <w:pPr>
        <w:pStyle w:val="InterfaceDetail"/>
      </w:pPr>
      <w:r>
        <w:t>System 1:</w:t>
      </w:r>
      <w:r>
        <w:tab/>
        <w:t>B-Zero Detectors (6.03.01.10)</w:t>
      </w:r>
    </w:p>
    <w:p w14:paraId="61A369D8" w14:textId="77777777" w:rsidR="00D178A1" w:rsidRDefault="00D178A1" w:rsidP="00D178A1">
      <w:pPr>
        <w:pStyle w:val="InterfaceDetail"/>
      </w:pPr>
      <w:r>
        <w:t>System 2:</w:t>
      </w:r>
      <w:r>
        <w:tab/>
        <w:t>IR Superconducting Magnets (6.04.02)</w:t>
      </w:r>
    </w:p>
    <w:p w14:paraId="5AE9B4D8" w14:textId="77777777" w:rsidR="00D178A1" w:rsidRDefault="00D178A1" w:rsidP="00D178A1">
      <w:pPr>
        <w:pStyle w:val="InterfaceDetail"/>
      </w:pPr>
      <w:r>
        <w:t>Type:</w:t>
      </w:r>
      <w:r>
        <w:tab/>
        <w:t>STRUCT</w:t>
      </w:r>
    </w:p>
    <w:p w14:paraId="7CB4FDE1" w14:textId="77777777" w:rsidR="00D178A1" w:rsidRDefault="00D178A1" w:rsidP="00D178A1">
      <w:pPr>
        <w:pStyle w:val="InterfaceDetail"/>
      </w:pPr>
      <w:r>
        <w:t>Description:</w:t>
      </w:r>
      <w:r>
        <w:tab/>
        <w:t>The B0 detector will be supported in the interior of the B0 magnet and will be dependent on the B0 magnet design, and must be adequate to support the weight of the crystals and the tracking detectors.</w:t>
      </w:r>
    </w:p>
    <w:p w14:paraId="37C97D31" w14:textId="77777777" w:rsidR="00D178A1" w:rsidRDefault="00D178A1" w:rsidP="00D178A1">
      <w:pPr>
        <w:pStyle w:val="InterfaceDetail"/>
      </w:pPr>
      <w:r>
        <w:t>Provider:</w:t>
      </w:r>
      <w:r>
        <w:tab/>
        <w:t>Hadron Endcap Structures (6.03.01.09.03)</w:t>
      </w:r>
    </w:p>
    <w:p w14:paraId="37969B46"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642A76BD" w14:textId="77777777" w:rsidR="00D178A1" w:rsidRPr="00D178A1" w:rsidRDefault="00D178A1" w:rsidP="00D178A1">
      <w:pPr>
        <w:pStyle w:val="InterfaceDetail"/>
      </w:pPr>
      <w:r w:rsidRPr="00D178A1">
        <w:t>Requirements:</w:t>
      </w:r>
      <w:r w:rsidRPr="00D178A1">
        <w:tab/>
        <w:t>P-DET-ANC.1, P-DET-ANC.2</w:t>
      </w:r>
    </w:p>
    <w:p w14:paraId="1E0062F3" w14:textId="77777777" w:rsidR="00D178A1" w:rsidRPr="00D178A1" w:rsidRDefault="00D178A1" w:rsidP="00D178A1">
      <w:pPr>
        <w:pStyle w:val="InterfaceDetail"/>
      </w:pPr>
      <w:r w:rsidRPr="00D178A1">
        <w:t>References:</w:t>
      </w:r>
      <w:r w:rsidRPr="00D178A1">
        <w:tab/>
      </w:r>
    </w:p>
    <w:p w14:paraId="3E998EE2" w14:textId="77777777" w:rsidR="00D178A1" w:rsidRDefault="00D178A1" w:rsidP="00D178A1">
      <w:pPr>
        <w:pStyle w:val="InterfaceHeading2"/>
      </w:pPr>
      <w:r>
        <w:t>I-DET-INF-INT.004</w:t>
      </w:r>
      <w:r>
        <w:tab/>
        <w:t>Space Constraint</w:t>
      </w:r>
    </w:p>
    <w:p w14:paraId="61C81C10" w14:textId="77777777" w:rsidR="00D178A1" w:rsidRDefault="00D178A1" w:rsidP="00D178A1">
      <w:pPr>
        <w:pStyle w:val="InterfaceDetail"/>
      </w:pPr>
      <w:r>
        <w:t>System 1:</w:t>
      </w:r>
      <w:r>
        <w:tab/>
        <w:t>B-Zero Detectors (6.03.01.10)</w:t>
      </w:r>
    </w:p>
    <w:p w14:paraId="1EF27C5F" w14:textId="77777777" w:rsidR="00D178A1" w:rsidRDefault="00D178A1" w:rsidP="00D178A1">
      <w:pPr>
        <w:pStyle w:val="InterfaceDetail"/>
      </w:pPr>
      <w:r>
        <w:t>System 2:</w:t>
      </w:r>
      <w:r>
        <w:tab/>
        <w:t>B-Zero Detectors (6.03.01.10)</w:t>
      </w:r>
    </w:p>
    <w:p w14:paraId="496AAA53" w14:textId="77777777" w:rsidR="00D178A1" w:rsidRDefault="00D178A1" w:rsidP="00D178A1">
      <w:pPr>
        <w:pStyle w:val="InterfaceDetail"/>
      </w:pPr>
      <w:r>
        <w:t>Type:</w:t>
      </w:r>
      <w:r>
        <w:tab/>
        <w:t>SPACE</w:t>
      </w:r>
    </w:p>
    <w:p w14:paraId="6D2C6FF2" w14:textId="77777777" w:rsidR="00D178A1" w:rsidRDefault="00D178A1" w:rsidP="00D178A1">
      <w:pPr>
        <w:pStyle w:val="InterfaceDetail"/>
      </w:pPr>
      <w:r>
        <w:t>Description:</w:t>
      </w:r>
      <w:r>
        <w:tab/>
        <w:t>B0 detector must fit entirely within the bore of the B0 magnet.</w:t>
      </w:r>
    </w:p>
    <w:p w14:paraId="1FBA901E" w14:textId="77777777" w:rsidR="00D178A1" w:rsidRDefault="00D178A1" w:rsidP="00D178A1">
      <w:pPr>
        <w:pStyle w:val="InterfaceDetail"/>
      </w:pPr>
      <w:r>
        <w:t>Provider:</w:t>
      </w:r>
      <w:r>
        <w:tab/>
        <w:t>Detector Infrastructure and Utilities Integration (6.03.01.09.04)</w:t>
      </w:r>
    </w:p>
    <w:p w14:paraId="7F000B1E"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DD7D854" w14:textId="77777777" w:rsidR="00D178A1" w:rsidRPr="00D178A1" w:rsidRDefault="00D178A1" w:rsidP="00D178A1">
      <w:pPr>
        <w:pStyle w:val="InterfaceDetail"/>
      </w:pPr>
      <w:r w:rsidRPr="00D178A1">
        <w:t>Requirements:</w:t>
      </w:r>
      <w:r w:rsidRPr="00D178A1">
        <w:tab/>
        <w:t>P-DET-ANC.1</w:t>
      </w:r>
    </w:p>
    <w:p w14:paraId="10BC99C3" w14:textId="77777777" w:rsidR="00D178A1" w:rsidRPr="00D178A1" w:rsidRDefault="00D178A1" w:rsidP="00D178A1">
      <w:pPr>
        <w:pStyle w:val="InterfaceDetail"/>
      </w:pPr>
      <w:r w:rsidRPr="00D178A1">
        <w:t>References:</w:t>
      </w:r>
      <w:r w:rsidRPr="00D178A1">
        <w:tab/>
      </w:r>
    </w:p>
    <w:p w14:paraId="3DD74A65" w14:textId="77777777" w:rsidR="00D178A1" w:rsidRDefault="00D178A1" w:rsidP="00D178A1">
      <w:pPr>
        <w:pStyle w:val="InterfaceHeading2"/>
      </w:pPr>
      <w:r>
        <w:t>I-DET-INF-INT.005</w:t>
      </w:r>
      <w:r>
        <w:tab/>
        <w:t>Space Constraint</w:t>
      </w:r>
    </w:p>
    <w:p w14:paraId="516D386E" w14:textId="77777777" w:rsidR="00D178A1" w:rsidRDefault="00D178A1" w:rsidP="00D178A1">
      <w:pPr>
        <w:pStyle w:val="InterfaceDetail"/>
      </w:pPr>
      <w:r>
        <w:t>System 1:</w:t>
      </w:r>
      <w:r>
        <w:tab/>
        <w:t>B-Zero Detectors (6.03.01.10)</w:t>
      </w:r>
    </w:p>
    <w:p w14:paraId="2B226546" w14:textId="77777777" w:rsidR="00D178A1" w:rsidRDefault="00D178A1" w:rsidP="00D178A1">
      <w:pPr>
        <w:pStyle w:val="InterfaceDetail"/>
      </w:pPr>
      <w:r>
        <w:t>System 2:</w:t>
      </w:r>
      <w:r>
        <w:tab/>
        <w:t>Forward HCal Systems (6.03.01.05)</w:t>
      </w:r>
    </w:p>
    <w:p w14:paraId="024E2772" w14:textId="77777777" w:rsidR="00D178A1" w:rsidRDefault="00D178A1" w:rsidP="00D178A1">
      <w:pPr>
        <w:pStyle w:val="InterfaceDetail"/>
      </w:pPr>
      <w:r>
        <w:t>Type:</w:t>
      </w:r>
      <w:r>
        <w:tab/>
        <w:t>SPACE</w:t>
      </w:r>
    </w:p>
    <w:p w14:paraId="08DF0BF1" w14:textId="77777777" w:rsidR="00D178A1" w:rsidRDefault="00D178A1" w:rsidP="00D178A1">
      <w:pPr>
        <w:pStyle w:val="InterfaceDetail"/>
      </w:pPr>
      <w:r>
        <w:t>Description:</w:t>
      </w:r>
      <w:r>
        <w:tab/>
        <w:t>The position of the forward HCAL is bounded by the required 50cm clearance between the backward HCAL surface and the B0 magnet in the forward direction. Changes to the size or position of either must be coordinated with the other.</w:t>
      </w:r>
    </w:p>
    <w:p w14:paraId="133960C5" w14:textId="77777777" w:rsidR="00D178A1" w:rsidRDefault="00D178A1" w:rsidP="00D178A1">
      <w:pPr>
        <w:pStyle w:val="InterfaceDetail"/>
      </w:pPr>
      <w:r>
        <w:t>Provider:</w:t>
      </w:r>
      <w:r>
        <w:tab/>
        <w:t>Detector Infrastructure and Utilities Integration (6.03.01.09.04)</w:t>
      </w:r>
    </w:p>
    <w:p w14:paraId="4882934E"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BE1C1DD" w14:textId="77777777" w:rsidR="00D178A1" w:rsidRPr="00D178A1" w:rsidRDefault="00D178A1" w:rsidP="00D178A1">
      <w:pPr>
        <w:pStyle w:val="InterfaceDetail"/>
      </w:pPr>
      <w:r w:rsidRPr="00D178A1">
        <w:t>Requirements:</w:t>
      </w:r>
      <w:r w:rsidRPr="00D178A1">
        <w:tab/>
        <w:t>P-DET-ANC.1, P-DET-HCAL.1</w:t>
      </w:r>
    </w:p>
    <w:p w14:paraId="590AE40F" w14:textId="77777777" w:rsidR="00D178A1" w:rsidRPr="00D178A1" w:rsidRDefault="00D178A1" w:rsidP="00D178A1">
      <w:pPr>
        <w:pStyle w:val="InterfaceDetail"/>
      </w:pPr>
      <w:r w:rsidRPr="00D178A1">
        <w:t>References:</w:t>
      </w:r>
      <w:r w:rsidRPr="00D178A1">
        <w:tab/>
      </w:r>
    </w:p>
    <w:p w14:paraId="3F362A05" w14:textId="77777777" w:rsidR="00D178A1" w:rsidRDefault="00D178A1" w:rsidP="00D178A1">
      <w:pPr>
        <w:pStyle w:val="InterfaceHeading2"/>
      </w:pPr>
      <w:r>
        <w:t>I-DET-INF-INT.006</w:t>
      </w:r>
      <w:r>
        <w:tab/>
        <w:t>Space Constraint</w:t>
      </w:r>
    </w:p>
    <w:p w14:paraId="6519B2F2" w14:textId="77777777" w:rsidR="00D178A1" w:rsidRDefault="00D178A1" w:rsidP="00D178A1">
      <w:pPr>
        <w:pStyle w:val="InterfaceDetail"/>
      </w:pPr>
      <w:r>
        <w:t>System 1:</w:t>
      </w:r>
      <w:r>
        <w:tab/>
        <w:t>B-Zero Detectors (6.03.01.10)</w:t>
      </w:r>
    </w:p>
    <w:p w14:paraId="73388B7B" w14:textId="77777777" w:rsidR="00D178A1" w:rsidRDefault="00D178A1" w:rsidP="00D178A1">
      <w:pPr>
        <w:pStyle w:val="InterfaceDetail"/>
      </w:pPr>
      <w:r>
        <w:t>System 2:</w:t>
      </w:r>
      <w:r>
        <w:tab/>
        <w:t>IR Superconducting Magnets (6.04.02)</w:t>
      </w:r>
    </w:p>
    <w:p w14:paraId="0B596A8F" w14:textId="77777777" w:rsidR="00D178A1" w:rsidRDefault="00D178A1" w:rsidP="00D178A1">
      <w:pPr>
        <w:pStyle w:val="InterfaceDetail"/>
      </w:pPr>
      <w:r>
        <w:t>Type:</w:t>
      </w:r>
      <w:r>
        <w:tab/>
        <w:t>SPACE</w:t>
      </w:r>
    </w:p>
    <w:p w14:paraId="1DD27383" w14:textId="77777777" w:rsidR="00D178A1" w:rsidRDefault="00D178A1" w:rsidP="00D178A1">
      <w:pPr>
        <w:pStyle w:val="InterfaceDetail"/>
      </w:pPr>
      <w:r>
        <w:t>Description:</w:t>
      </w:r>
      <w:r>
        <w:tab/>
        <w:t>The position of and accessibility of the B0 detector in the backward direction is limited by the cryostat containing the final focusing magnets.</w:t>
      </w:r>
    </w:p>
    <w:p w14:paraId="5BED8713" w14:textId="77777777" w:rsidR="00D178A1" w:rsidRDefault="00D178A1" w:rsidP="00D178A1">
      <w:pPr>
        <w:pStyle w:val="InterfaceDetail"/>
      </w:pPr>
      <w:r>
        <w:t>Provider:</w:t>
      </w:r>
      <w:r>
        <w:tab/>
        <w:t>Detector Infrastructure and Utilities Integration (6.03.01.09.04)</w:t>
      </w:r>
    </w:p>
    <w:p w14:paraId="6757168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2F4E1F7" w14:textId="77777777" w:rsidR="00D178A1" w:rsidRPr="00D178A1" w:rsidRDefault="00D178A1" w:rsidP="00D178A1">
      <w:pPr>
        <w:pStyle w:val="InterfaceDetail"/>
      </w:pPr>
      <w:r w:rsidRPr="00D178A1">
        <w:t>Requirements:</w:t>
      </w:r>
      <w:r w:rsidRPr="00D178A1">
        <w:tab/>
        <w:t>P-DET-ANC.1</w:t>
      </w:r>
    </w:p>
    <w:p w14:paraId="6A9890F0" w14:textId="77777777" w:rsidR="00D178A1" w:rsidRPr="00D178A1" w:rsidRDefault="00D178A1" w:rsidP="00D178A1">
      <w:pPr>
        <w:pStyle w:val="InterfaceDetail"/>
      </w:pPr>
      <w:r w:rsidRPr="00D178A1">
        <w:t>References:</w:t>
      </w:r>
      <w:r w:rsidRPr="00D178A1">
        <w:tab/>
      </w:r>
    </w:p>
    <w:p w14:paraId="03162B1C" w14:textId="77777777" w:rsidR="00D178A1" w:rsidRDefault="00D178A1" w:rsidP="00D178A1">
      <w:pPr>
        <w:pStyle w:val="InterfaceHeading2"/>
      </w:pPr>
      <w:r>
        <w:t>I-DET-INF-INT.007</w:t>
      </w:r>
      <w:r>
        <w:tab/>
        <w:t>Space Constraint</w:t>
      </w:r>
    </w:p>
    <w:p w14:paraId="519BA3E9" w14:textId="77777777" w:rsidR="00D178A1" w:rsidRDefault="00D178A1" w:rsidP="00D178A1">
      <w:pPr>
        <w:pStyle w:val="InterfaceDetail"/>
      </w:pPr>
      <w:r>
        <w:t>System 1:</w:t>
      </w:r>
      <w:r>
        <w:tab/>
        <w:t>B-Zero Detectors (6.03.01.10)</w:t>
      </w:r>
    </w:p>
    <w:p w14:paraId="295AA260" w14:textId="77777777" w:rsidR="00D178A1" w:rsidRDefault="00D178A1" w:rsidP="00D178A1">
      <w:pPr>
        <w:pStyle w:val="InterfaceDetail"/>
      </w:pPr>
      <w:r>
        <w:t>System 2:</w:t>
      </w:r>
      <w:r>
        <w:tab/>
        <w:t>IR Accelerator Systems (6.04.03)</w:t>
      </w:r>
    </w:p>
    <w:p w14:paraId="39B915B4" w14:textId="77777777" w:rsidR="00D178A1" w:rsidRDefault="00D178A1" w:rsidP="00D178A1">
      <w:pPr>
        <w:pStyle w:val="InterfaceDetail"/>
      </w:pPr>
      <w:r>
        <w:t>Type:</w:t>
      </w:r>
      <w:r>
        <w:tab/>
        <w:t>SPACE</w:t>
      </w:r>
    </w:p>
    <w:p w14:paraId="3FA81BE6" w14:textId="77777777" w:rsidR="00D178A1" w:rsidRDefault="00D178A1" w:rsidP="00D178A1">
      <w:pPr>
        <w:pStyle w:val="InterfaceDetail"/>
      </w:pPr>
      <w:r>
        <w:t>Description:</w:t>
      </w:r>
      <w:r>
        <w:tab/>
        <w:t>Access to the B0 detector is constrained by the vacuum valve in front of the B0 magnet. A minimum of 15 centimeters of free space will be required on the IP-side of the B0-dipole for the installation of the B0 detectors.</w:t>
      </w:r>
    </w:p>
    <w:p w14:paraId="3B3F0263" w14:textId="77777777" w:rsidR="00D178A1" w:rsidRDefault="00D178A1" w:rsidP="00D178A1">
      <w:pPr>
        <w:pStyle w:val="InterfaceDetail"/>
      </w:pPr>
      <w:r>
        <w:t>Provider:</w:t>
      </w:r>
      <w:r>
        <w:tab/>
        <w:t>Detector Infrastructure and Utilities Integration (6.03.01.09.04)</w:t>
      </w:r>
    </w:p>
    <w:p w14:paraId="5924DC3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74C929F" w14:textId="77777777" w:rsidR="00D178A1" w:rsidRPr="00D178A1" w:rsidRDefault="00D178A1" w:rsidP="00D178A1">
      <w:pPr>
        <w:pStyle w:val="InterfaceDetail"/>
      </w:pPr>
      <w:r w:rsidRPr="00D178A1">
        <w:t>Requirements:</w:t>
      </w:r>
      <w:r w:rsidRPr="00D178A1">
        <w:tab/>
        <w:t>P-DET-ANC.1</w:t>
      </w:r>
    </w:p>
    <w:p w14:paraId="7B71D094" w14:textId="77777777" w:rsidR="00D178A1" w:rsidRPr="00D178A1" w:rsidRDefault="00D178A1" w:rsidP="00D178A1">
      <w:pPr>
        <w:pStyle w:val="InterfaceDetail"/>
      </w:pPr>
      <w:r w:rsidRPr="00D178A1">
        <w:t>References:</w:t>
      </w:r>
      <w:r w:rsidRPr="00D178A1">
        <w:tab/>
      </w:r>
    </w:p>
    <w:p w14:paraId="50B0BA91" w14:textId="77777777" w:rsidR="00D178A1" w:rsidRDefault="00D178A1" w:rsidP="00D178A1">
      <w:pPr>
        <w:pStyle w:val="InterfaceHeading2"/>
      </w:pPr>
      <w:r>
        <w:t>I-DET-INF-INT.008</w:t>
      </w:r>
      <w:r>
        <w:tab/>
        <w:t>Space Constraint</w:t>
      </w:r>
    </w:p>
    <w:p w14:paraId="33FB7945" w14:textId="77777777" w:rsidR="00D178A1" w:rsidRDefault="00D178A1" w:rsidP="00D178A1">
      <w:pPr>
        <w:pStyle w:val="InterfaceDetail"/>
      </w:pPr>
      <w:r>
        <w:t>System 1:</w:t>
      </w:r>
      <w:r>
        <w:tab/>
        <w:t>B-Zero Detectors (6.03.01.10)</w:t>
      </w:r>
    </w:p>
    <w:p w14:paraId="23E1E2B0" w14:textId="77777777" w:rsidR="00D178A1" w:rsidRDefault="00D178A1" w:rsidP="00D178A1">
      <w:pPr>
        <w:pStyle w:val="InterfaceDetail"/>
      </w:pPr>
      <w:r>
        <w:t>System 2:</w:t>
      </w:r>
      <w:r>
        <w:tab/>
        <w:t>IR Accelerator Systems (6.04.03)</w:t>
      </w:r>
    </w:p>
    <w:p w14:paraId="55E18FD2" w14:textId="77777777" w:rsidR="00D178A1" w:rsidRDefault="00D178A1" w:rsidP="00D178A1">
      <w:pPr>
        <w:pStyle w:val="InterfaceDetail"/>
      </w:pPr>
      <w:r>
        <w:t>Type:</w:t>
      </w:r>
      <w:r>
        <w:tab/>
        <w:t>SPACE</w:t>
      </w:r>
    </w:p>
    <w:p w14:paraId="377C0CB3" w14:textId="77777777" w:rsidR="00D178A1" w:rsidRDefault="00D178A1" w:rsidP="00D178A1">
      <w:pPr>
        <w:pStyle w:val="InterfaceDetail"/>
      </w:pPr>
      <w:r>
        <w:t>Description:</w:t>
      </w:r>
      <w:r>
        <w:tab/>
        <w:t>The electron and hadron beampipes must be contained within the B0 detector.</w:t>
      </w:r>
    </w:p>
    <w:p w14:paraId="6A27FAA8" w14:textId="77777777" w:rsidR="00D178A1" w:rsidRDefault="00D178A1" w:rsidP="00D178A1">
      <w:pPr>
        <w:pStyle w:val="InterfaceDetail"/>
      </w:pPr>
      <w:r>
        <w:t>Provider:</w:t>
      </w:r>
      <w:r>
        <w:tab/>
        <w:t>Detector Infrastructure and Utilities Integration (6.03.01.09.04)</w:t>
      </w:r>
    </w:p>
    <w:p w14:paraId="700E3592"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48517E6" w14:textId="77777777" w:rsidR="00D178A1" w:rsidRPr="00D178A1" w:rsidRDefault="00D178A1" w:rsidP="00D178A1">
      <w:pPr>
        <w:pStyle w:val="InterfaceDetail"/>
      </w:pPr>
      <w:r w:rsidRPr="00D178A1">
        <w:t>Requirements:</w:t>
      </w:r>
      <w:r w:rsidRPr="00D178A1">
        <w:tab/>
        <w:t>P-DET-ANC.1</w:t>
      </w:r>
    </w:p>
    <w:p w14:paraId="13A22BDB" w14:textId="77777777" w:rsidR="00D178A1" w:rsidRPr="00D178A1" w:rsidRDefault="00D178A1" w:rsidP="00D178A1">
      <w:pPr>
        <w:pStyle w:val="InterfaceDetail"/>
      </w:pPr>
      <w:r w:rsidRPr="00D178A1">
        <w:t>References:</w:t>
      </w:r>
      <w:r w:rsidRPr="00D178A1">
        <w:tab/>
      </w:r>
    </w:p>
    <w:p w14:paraId="77B8644C" w14:textId="77777777" w:rsidR="00D178A1" w:rsidRDefault="00D178A1" w:rsidP="00D178A1">
      <w:pPr>
        <w:pStyle w:val="InterfaceHeading2"/>
      </w:pPr>
      <w:r>
        <w:t>I-DET-INF-INT.041</w:t>
      </w:r>
      <w:r>
        <w:tab/>
        <w:t>Process Cooling</w:t>
      </w:r>
    </w:p>
    <w:p w14:paraId="4E85819F" w14:textId="77777777" w:rsidR="00D178A1" w:rsidRDefault="00D178A1" w:rsidP="00D178A1">
      <w:pPr>
        <w:pStyle w:val="InterfaceDetail"/>
      </w:pPr>
      <w:r>
        <w:t>System 1:</w:t>
      </w:r>
      <w:r>
        <w:tab/>
        <w:t>B-Zero Detectors (6.03.01.10)</w:t>
      </w:r>
    </w:p>
    <w:p w14:paraId="5EAA0DD3" w14:textId="77777777" w:rsidR="00D178A1" w:rsidRDefault="00D178A1" w:rsidP="00D178A1">
      <w:pPr>
        <w:pStyle w:val="InterfaceDetail"/>
      </w:pPr>
      <w:r>
        <w:t>System 2:</w:t>
      </w:r>
      <w:r>
        <w:tab/>
        <w:t>IR System Installation and Final Integeration (6.04.04)</w:t>
      </w:r>
    </w:p>
    <w:p w14:paraId="270EF69E" w14:textId="77777777" w:rsidR="00D178A1" w:rsidRDefault="00D178A1" w:rsidP="00D178A1">
      <w:pPr>
        <w:pStyle w:val="InterfaceDetail"/>
      </w:pPr>
      <w:r>
        <w:t>Type:</w:t>
      </w:r>
      <w:r>
        <w:tab/>
        <w:t>SPACE</w:t>
      </w:r>
    </w:p>
    <w:p w14:paraId="2597589C" w14:textId="77777777" w:rsidR="00D178A1" w:rsidRDefault="00D178A1" w:rsidP="00D178A1">
      <w:pPr>
        <w:pStyle w:val="InterfaceDetail"/>
      </w:pPr>
      <w:r>
        <w:t>Description:</w:t>
      </w:r>
      <w:r>
        <w:tab/>
        <w:t xml:space="preserve">A cooling system will be required to remove heat from the B0-calorimeter and electronics readouts, to maintain an acceptable temperature. A chiller should be installed near the sub-system and a space should be allocated for this chiller. </w:t>
      </w:r>
    </w:p>
    <w:p w14:paraId="3EA6494A" w14:textId="77777777" w:rsidR="00D178A1" w:rsidRDefault="00D178A1" w:rsidP="00D178A1">
      <w:pPr>
        <w:pStyle w:val="InterfaceDetail"/>
      </w:pPr>
      <w:r>
        <w:t>Provider:</w:t>
      </w:r>
      <w:r>
        <w:tab/>
        <w:t>Detector Infrastructure and Utilities Integration (6.03.01.09.04)</w:t>
      </w:r>
    </w:p>
    <w:p w14:paraId="59CEA83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CC368FE" w14:textId="77777777" w:rsidR="00D178A1" w:rsidRPr="00D178A1" w:rsidRDefault="00D178A1" w:rsidP="00D178A1">
      <w:pPr>
        <w:pStyle w:val="InterfaceDetail"/>
      </w:pPr>
      <w:r w:rsidRPr="00D178A1">
        <w:t>Requirements:</w:t>
      </w:r>
      <w:r w:rsidRPr="00D178A1">
        <w:tab/>
        <w:t>P-DET-ANC.3</w:t>
      </w:r>
    </w:p>
    <w:p w14:paraId="3DD9C4B0" w14:textId="77777777" w:rsidR="00D178A1" w:rsidRPr="00D178A1" w:rsidRDefault="00D178A1" w:rsidP="00D178A1">
      <w:pPr>
        <w:pStyle w:val="InterfaceDetail"/>
      </w:pPr>
      <w:r w:rsidRPr="00D178A1">
        <w:t>References:</w:t>
      </w:r>
      <w:r w:rsidRPr="00D178A1">
        <w:tab/>
      </w:r>
    </w:p>
    <w:p w14:paraId="78194E14" w14:textId="77777777" w:rsidR="00D178A1" w:rsidRDefault="00D178A1" w:rsidP="00D178A1">
      <w:pPr>
        <w:pStyle w:val="Heading1"/>
      </w:pPr>
      <w:bookmarkStart w:id="26" w:name="_Toc222584125"/>
      <w:r>
        <w:t>Detector Infrastructure Systems (DET-INF) to Low Q2 Detectors (DET-ANC-LOWQ2)</w:t>
      </w:r>
      <w:bookmarkEnd w:id="26"/>
    </w:p>
    <w:p w14:paraId="292A0F59" w14:textId="77777777" w:rsidR="00D178A1" w:rsidRDefault="00D178A1" w:rsidP="00D178A1">
      <w:pPr>
        <w:pStyle w:val="InterfaceHeading2"/>
      </w:pPr>
      <w:r>
        <w:t>I-DET-INF-BCK.003</w:t>
      </w:r>
      <w:r>
        <w:tab/>
        <w:t>LowQ2 Support</w:t>
      </w:r>
    </w:p>
    <w:p w14:paraId="66906380" w14:textId="77777777" w:rsidR="00D178A1" w:rsidRDefault="00D178A1" w:rsidP="00D178A1">
      <w:pPr>
        <w:pStyle w:val="InterfaceDetail"/>
      </w:pPr>
      <w:r>
        <w:t>System 1:</w:t>
      </w:r>
      <w:r>
        <w:tab/>
        <w:t>Electron Endcap Structures (6.03.01.09.02)</w:t>
      </w:r>
    </w:p>
    <w:p w14:paraId="3666E700" w14:textId="77777777" w:rsidR="00D178A1" w:rsidRDefault="00D178A1" w:rsidP="00D178A1">
      <w:pPr>
        <w:pStyle w:val="InterfaceDetail"/>
      </w:pPr>
      <w:r>
        <w:t>System 2:</w:t>
      </w:r>
      <w:r>
        <w:tab/>
        <w:t>Low Q2 Detectors (6.03.01.10)</w:t>
      </w:r>
    </w:p>
    <w:p w14:paraId="5D6494CC" w14:textId="77777777" w:rsidR="00D178A1" w:rsidRDefault="00D178A1" w:rsidP="00D178A1">
      <w:pPr>
        <w:pStyle w:val="InterfaceDetail"/>
      </w:pPr>
      <w:r>
        <w:t>Type:</w:t>
      </w:r>
      <w:r>
        <w:tab/>
        <w:t>STRUCT</w:t>
      </w:r>
    </w:p>
    <w:p w14:paraId="6DB647B4" w14:textId="77777777" w:rsidR="00D178A1" w:rsidRDefault="00D178A1" w:rsidP="00D178A1">
      <w:pPr>
        <w:pStyle w:val="InterfaceDetail"/>
      </w:pPr>
      <w:r>
        <w:t>Description:</w:t>
      </w:r>
      <w:r>
        <w:tab/>
        <w:t>The LowQ2 detector is supported by a freestanding platform that is adjacent to the outgoing electron beam.</w:t>
      </w:r>
    </w:p>
    <w:p w14:paraId="41A20967" w14:textId="77777777" w:rsidR="00D178A1" w:rsidRDefault="00D178A1" w:rsidP="00D178A1">
      <w:pPr>
        <w:pStyle w:val="InterfaceDetail"/>
      </w:pPr>
      <w:r>
        <w:t>Provider:</w:t>
      </w:r>
      <w:r>
        <w:tab/>
        <w:t>Electron Endcap Structures (6.03.01.09.02)</w:t>
      </w:r>
    </w:p>
    <w:p w14:paraId="67276C3C" w14:textId="77777777" w:rsidR="00D178A1" w:rsidRPr="00D178A1" w:rsidRDefault="00D178A1" w:rsidP="00D178A1">
      <w:pPr>
        <w:pStyle w:val="InterfaceDetail"/>
      </w:pPr>
      <w:r>
        <w:t>Details:</w:t>
      </w:r>
      <w:r>
        <w:tab/>
      </w:r>
      <w:r w:rsidRPr="00D178A1">
        <w:rPr>
          <w:i/>
        </w:rPr>
        <w:t>See details in the Electron Endcap Structures Interface Control Document.</w:t>
      </w:r>
    </w:p>
    <w:p w14:paraId="615FAFD4" w14:textId="77777777" w:rsidR="00D178A1" w:rsidRPr="00D178A1" w:rsidRDefault="00D178A1" w:rsidP="00D178A1">
      <w:pPr>
        <w:pStyle w:val="InterfaceDetail"/>
      </w:pPr>
      <w:r w:rsidRPr="00D178A1">
        <w:t>Requirements:</w:t>
      </w:r>
      <w:r w:rsidRPr="00D178A1">
        <w:tab/>
        <w:t>P-DET-ANC.1, P-DET-ANC.2</w:t>
      </w:r>
    </w:p>
    <w:p w14:paraId="43A8EA8A" w14:textId="77777777" w:rsidR="00D178A1" w:rsidRPr="00D178A1" w:rsidRDefault="00D178A1" w:rsidP="00D178A1">
      <w:pPr>
        <w:pStyle w:val="InterfaceDetail"/>
      </w:pPr>
      <w:r w:rsidRPr="00D178A1">
        <w:t>References:</w:t>
      </w:r>
      <w:r w:rsidRPr="00D178A1">
        <w:tab/>
      </w:r>
    </w:p>
    <w:p w14:paraId="5C4D15CC" w14:textId="77777777" w:rsidR="00D178A1" w:rsidRDefault="00D178A1" w:rsidP="00D178A1">
      <w:pPr>
        <w:pStyle w:val="InterfaceHeading2"/>
      </w:pPr>
      <w:r>
        <w:t>I-DET-INF-INT.009</w:t>
      </w:r>
      <w:r>
        <w:tab/>
        <w:t>Position Constraint</w:t>
      </w:r>
    </w:p>
    <w:p w14:paraId="7B4970A1" w14:textId="77777777" w:rsidR="00D178A1" w:rsidRDefault="00D178A1" w:rsidP="00D178A1">
      <w:pPr>
        <w:pStyle w:val="InterfaceDetail"/>
      </w:pPr>
      <w:r>
        <w:t>System 1:</w:t>
      </w:r>
      <w:r>
        <w:tab/>
        <w:t>Low Q2 Detectors (6.03.01.10)</w:t>
      </w:r>
    </w:p>
    <w:p w14:paraId="10A59211" w14:textId="77777777" w:rsidR="00D178A1" w:rsidRDefault="00D178A1" w:rsidP="00D178A1">
      <w:pPr>
        <w:pStyle w:val="InterfaceDetail"/>
      </w:pPr>
      <w:r>
        <w:t>System 2:</w:t>
      </w:r>
      <w:r>
        <w:tab/>
        <w:t>IR Accelerator Systems (6.04.03)</w:t>
      </w:r>
    </w:p>
    <w:p w14:paraId="6F4C436A" w14:textId="77777777" w:rsidR="00D178A1" w:rsidRDefault="00D178A1" w:rsidP="00D178A1">
      <w:pPr>
        <w:pStyle w:val="InterfaceDetail"/>
      </w:pPr>
      <w:r>
        <w:t>Type:</w:t>
      </w:r>
      <w:r>
        <w:tab/>
        <w:t>SPACE</w:t>
      </w:r>
    </w:p>
    <w:p w14:paraId="6BC06A7B" w14:textId="77777777" w:rsidR="00D178A1" w:rsidRDefault="00D178A1" w:rsidP="00D178A1">
      <w:pPr>
        <w:pStyle w:val="InterfaceDetail"/>
      </w:pPr>
      <w:r>
        <w:t>Description:</w:t>
      </w:r>
      <w:r>
        <w:tab/>
        <w:t>The Low-Q2 detector must be upstream in the electron direction from the Q3ER magnet.</w:t>
      </w:r>
    </w:p>
    <w:p w14:paraId="3D3D0271" w14:textId="77777777" w:rsidR="00D178A1" w:rsidRDefault="00D178A1" w:rsidP="00D178A1">
      <w:pPr>
        <w:pStyle w:val="InterfaceDetail"/>
      </w:pPr>
      <w:r>
        <w:t>Provider:</w:t>
      </w:r>
      <w:r>
        <w:tab/>
        <w:t>Detector Infrastructure and Utilities Integration (6.03.01.09.04)</w:t>
      </w:r>
    </w:p>
    <w:p w14:paraId="5DA6F8D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FC578B1" w14:textId="77777777" w:rsidR="00D178A1" w:rsidRPr="00D178A1" w:rsidRDefault="00D178A1" w:rsidP="00D178A1">
      <w:pPr>
        <w:pStyle w:val="InterfaceDetail"/>
      </w:pPr>
      <w:r w:rsidRPr="00D178A1">
        <w:t>Requirements:</w:t>
      </w:r>
      <w:r w:rsidRPr="00D178A1">
        <w:tab/>
        <w:t>P-DET-ANC.1</w:t>
      </w:r>
    </w:p>
    <w:p w14:paraId="696D9355" w14:textId="77777777" w:rsidR="00D178A1" w:rsidRPr="00D178A1" w:rsidRDefault="00D178A1" w:rsidP="00D178A1">
      <w:pPr>
        <w:pStyle w:val="InterfaceDetail"/>
      </w:pPr>
      <w:r w:rsidRPr="00D178A1">
        <w:t>References:</w:t>
      </w:r>
      <w:r w:rsidRPr="00D178A1">
        <w:tab/>
      </w:r>
    </w:p>
    <w:p w14:paraId="1D9FBB78" w14:textId="77777777" w:rsidR="00D178A1" w:rsidRDefault="00D178A1" w:rsidP="00D178A1">
      <w:pPr>
        <w:pStyle w:val="InterfaceHeading2"/>
      </w:pPr>
      <w:r>
        <w:t>I-DET-INF-INT.010</w:t>
      </w:r>
      <w:r>
        <w:tab/>
        <w:t>Position Constraint</w:t>
      </w:r>
    </w:p>
    <w:p w14:paraId="3A0C2EAA" w14:textId="77777777" w:rsidR="00D178A1" w:rsidRDefault="00D178A1" w:rsidP="00D178A1">
      <w:pPr>
        <w:pStyle w:val="InterfaceDetail"/>
      </w:pPr>
      <w:r>
        <w:t>System 1:</w:t>
      </w:r>
      <w:r>
        <w:tab/>
        <w:t>Low Q2 Detectors (6.03.01.10)</w:t>
      </w:r>
    </w:p>
    <w:p w14:paraId="0C861D25" w14:textId="77777777" w:rsidR="00D178A1" w:rsidRDefault="00D178A1" w:rsidP="00D178A1">
      <w:pPr>
        <w:pStyle w:val="InterfaceDetail"/>
      </w:pPr>
      <w:r>
        <w:t>System 2:</w:t>
      </w:r>
      <w:r>
        <w:tab/>
        <w:t>IR Accelerator Systems (6.04.03)</w:t>
      </w:r>
    </w:p>
    <w:p w14:paraId="22303D1F" w14:textId="77777777" w:rsidR="00D178A1" w:rsidRDefault="00D178A1" w:rsidP="00D178A1">
      <w:pPr>
        <w:pStyle w:val="InterfaceDetail"/>
      </w:pPr>
      <w:r>
        <w:t>Type:</w:t>
      </w:r>
      <w:r>
        <w:tab/>
        <w:t>SPACE</w:t>
      </w:r>
    </w:p>
    <w:p w14:paraId="7BC98D41" w14:textId="77777777" w:rsidR="00D178A1" w:rsidRDefault="00D178A1" w:rsidP="00D178A1">
      <w:pPr>
        <w:pStyle w:val="InterfaceDetail"/>
      </w:pPr>
      <w:r>
        <w:t>Description:</w:t>
      </w:r>
      <w:r>
        <w:tab/>
        <w:t>The Low-Q2 detector must be downstream in the electron direction from the B2ER magnet.</w:t>
      </w:r>
    </w:p>
    <w:p w14:paraId="3C951501" w14:textId="77777777" w:rsidR="00D178A1" w:rsidRDefault="00D178A1" w:rsidP="00D178A1">
      <w:pPr>
        <w:pStyle w:val="InterfaceDetail"/>
      </w:pPr>
      <w:r>
        <w:t>Provider:</w:t>
      </w:r>
      <w:r>
        <w:tab/>
        <w:t>Detector Infrastructure and Utilities Integration (6.03.01.09.04)</w:t>
      </w:r>
    </w:p>
    <w:p w14:paraId="71C7816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03296EA" w14:textId="77777777" w:rsidR="00D178A1" w:rsidRPr="00D178A1" w:rsidRDefault="00D178A1" w:rsidP="00D178A1">
      <w:pPr>
        <w:pStyle w:val="InterfaceDetail"/>
      </w:pPr>
      <w:r w:rsidRPr="00D178A1">
        <w:t>Requirements:</w:t>
      </w:r>
      <w:r w:rsidRPr="00D178A1">
        <w:tab/>
        <w:t>P-DET-ANC.1</w:t>
      </w:r>
    </w:p>
    <w:p w14:paraId="1ECAAC6B" w14:textId="77777777" w:rsidR="00D178A1" w:rsidRPr="00D178A1" w:rsidRDefault="00D178A1" w:rsidP="00D178A1">
      <w:pPr>
        <w:pStyle w:val="InterfaceDetail"/>
      </w:pPr>
      <w:r w:rsidRPr="00D178A1">
        <w:t>References:</w:t>
      </w:r>
      <w:r w:rsidRPr="00D178A1">
        <w:tab/>
      </w:r>
    </w:p>
    <w:p w14:paraId="5B4497DB" w14:textId="77777777" w:rsidR="00D178A1" w:rsidRDefault="00D178A1" w:rsidP="00D178A1">
      <w:pPr>
        <w:pStyle w:val="InterfaceHeading2"/>
      </w:pPr>
      <w:r>
        <w:t>I-DET-INF-INT.011</w:t>
      </w:r>
      <w:r>
        <w:tab/>
        <w:t>Position Constraint</w:t>
      </w:r>
    </w:p>
    <w:p w14:paraId="38AF9A1D" w14:textId="77777777" w:rsidR="00D178A1" w:rsidRDefault="00D178A1" w:rsidP="00D178A1">
      <w:pPr>
        <w:pStyle w:val="InterfaceDetail"/>
      </w:pPr>
      <w:r>
        <w:t>System 1:</w:t>
      </w:r>
      <w:r>
        <w:tab/>
        <w:t>Low Q2 Detectors (6.03.01.10)</w:t>
      </w:r>
    </w:p>
    <w:p w14:paraId="097DD261" w14:textId="77777777" w:rsidR="00D178A1" w:rsidRDefault="00D178A1" w:rsidP="00D178A1">
      <w:pPr>
        <w:pStyle w:val="InterfaceDetail"/>
      </w:pPr>
      <w:r>
        <w:t>System 2:</w:t>
      </w:r>
      <w:r>
        <w:tab/>
        <w:t>IR System Installation and Final Integeration (6.04.04)</w:t>
      </w:r>
    </w:p>
    <w:p w14:paraId="05A92212" w14:textId="77777777" w:rsidR="00D178A1" w:rsidRDefault="00D178A1" w:rsidP="00D178A1">
      <w:pPr>
        <w:pStyle w:val="InterfaceDetail"/>
      </w:pPr>
      <w:r>
        <w:t>Type:</w:t>
      </w:r>
      <w:r>
        <w:tab/>
        <w:t>SPACE</w:t>
      </w:r>
    </w:p>
    <w:p w14:paraId="647044FD" w14:textId="77777777" w:rsidR="00D178A1" w:rsidRDefault="00D178A1" w:rsidP="00D178A1">
      <w:pPr>
        <w:pStyle w:val="InterfaceDetail"/>
      </w:pPr>
      <w:r>
        <w:t>Description:</w:t>
      </w:r>
      <w:r>
        <w:tab/>
        <w:t>The Low-Q2 detector must be at the same level as the electron beamline.</w:t>
      </w:r>
    </w:p>
    <w:p w14:paraId="6D566C29" w14:textId="77777777" w:rsidR="00D178A1" w:rsidRDefault="00D178A1" w:rsidP="00D178A1">
      <w:pPr>
        <w:pStyle w:val="InterfaceDetail"/>
      </w:pPr>
      <w:r>
        <w:t>Provider:</w:t>
      </w:r>
      <w:r>
        <w:tab/>
        <w:t>Detector Infrastructure and Utilities Integration (6.03.01.09.04)</w:t>
      </w:r>
    </w:p>
    <w:p w14:paraId="07AEFFA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886315D" w14:textId="77777777" w:rsidR="00D178A1" w:rsidRPr="00D178A1" w:rsidRDefault="00D178A1" w:rsidP="00D178A1">
      <w:pPr>
        <w:pStyle w:val="InterfaceDetail"/>
      </w:pPr>
      <w:r w:rsidRPr="00D178A1">
        <w:t>Requirements:</w:t>
      </w:r>
      <w:r w:rsidRPr="00D178A1">
        <w:tab/>
        <w:t>P-DET-ANC.1</w:t>
      </w:r>
    </w:p>
    <w:p w14:paraId="708A066F" w14:textId="77777777" w:rsidR="00D178A1" w:rsidRPr="00D178A1" w:rsidRDefault="00D178A1" w:rsidP="00D178A1">
      <w:pPr>
        <w:pStyle w:val="InterfaceDetail"/>
      </w:pPr>
      <w:r w:rsidRPr="00D178A1">
        <w:t>References:</w:t>
      </w:r>
      <w:r w:rsidRPr="00D178A1">
        <w:tab/>
      </w:r>
    </w:p>
    <w:p w14:paraId="131D5213" w14:textId="77777777" w:rsidR="00D178A1" w:rsidRDefault="00D178A1" w:rsidP="00D178A1">
      <w:pPr>
        <w:pStyle w:val="InterfaceHeading2"/>
      </w:pPr>
      <w:r>
        <w:t>I-DET-INF-INT.042</w:t>
      </w:r>
      <w:r>
        <w:tab/>
        <w:t>Process Cooling</w:t>
      </w:r>
    </w:p>
    <w:p w14:paraId="1690FC76" w14:textId="77777777" w:rsidR="00D178A1" w:rsidRDefault="00D178A1" w:rsidP="00D178A1">
      <w:pPr>
        <w:pStyle w:val="InterfaceDetail"/>
      </w:pPr>
      <w:r>
        <w:t>System 1:</w:t>
      </w:r>
      <w:r>
        <w:tab/>
        <w:t>Detector Infrastructure and Utilities Integration (6.03.01.09.04)</w:t>
      </w:r>
    </w:p>
    <w:p w14:paraId="3F9CA01B" w14:textId="77777777" w:rsidR="00D178A1" w:rsidRDefault="00D178A1" w:rsidP="00D178A1">
      <w:pPr>
        <w:pStyle w:val="InterfaceDetail"/>
      </w:pPr>
      <w:r>
        <w:t>System 2:</w:t>
      </w:r>
      <w:r>
        <w:tab/>
        <w:t>Low Q2 Detectors (6.03.01.10)</w:t>
      </w:r>
    </w:p>
    <w:p w14:paraId="6324A838" w14:textId="77777777" w:rsidR="00D178A1" w:rsidRDefault="00D178A1" w:rsidP="00D178A1">
      <w:pPr>
        <w:pStyle w:val="InterfaceDetail"/>
      </w:pPr>
      <w:r>
        <w:t>Type:</w:t>
      </w:r>
      <w:r>
        <w:tab/>
        <w:t>COOL</w:t>
      </w:r>
    </w:p>
    <w:p w14:paraId="2E603EBC" w14:textId="77777777" w:rsidR="00D178A1" w:rsidRDefault="00D178A1" w:rsidP="00D178A1">
      <w:pPr>
        <w:pStyle w:val="InterfaceDetail"/>
      </w:pPr>
      <w:r>
        <w:t>Description:</w:t>
      </w:r>
      <w:r>
        <w:tab/>
        <w:t>Either a liquid or gas cooling system will be required to remove heat from the Low-Q2 calorimeter, tracking and readout electronics, to maintain them at room temperature.</w:t>
      </w:r>
    </w:p>
    <w:p w14:paraId="4570F7B6" w14:textId="77777777" w:rsidR="00D178A1" w:rsidRDefault="00D178A1" w:rsidP="00D178A1">
      <w:pPr>
        <w:pStyle w:val="InterfaceDetail"/>
      </w:pPr>
      <w:r>
        <w:t>Provider:</w:t>
      </w:r>
      <w:r>
        <w:tab/>
        <w:t>Detector Infrastructure and Utilities Integration (6.03.01.09.04)</w:t>
      </w:r>
    </w:p>
    <w:p w14:paraId="63FB3F9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F3DEA2A" w14:textId="77777777" w:rsidR="00D178A1" w:rsidRPr="00D178A1" w:rsidRDefault="00D178A1" w:rsidP="00D178A1">
      <w:pPr>
        <w:pStyle w:val="InterfaceDetail"/>
      </w:pPr>
      <w:r w:rsidRPr="00D178A1">
        <w:t>Requirements:</w:t>
      </w:r>
      <w:r w:rsidRPr="00D178A1">
        <w:tab/>
        <w:t>P-DET-ANC.3</w:t>
      </w:r>
    </w:p>
    <w:p w14:paraId="3CE74FFC" w14:textId="77777777" w:rsidR="00D178A1" w:rsidRPr="00D178A1" w:rsidRDefault="00D178A1" w:rsidP="00D178A1">
      <w:pPr>
        <w:pStyle w:val="InterfaceDetail"/>
      </w:pPr>
      <w:r w:rsidRPr="00D178A1">
        <w:t>References:</w:t>
      </w:r>
      <w:r w:rsidRPr="00D178A1">
        <w:tab/>
      </w:r>
    </w:p>
    <w:p w14:paraId="027523D1" w14:textId="77777777" w:rsidR="00D178A1" w:rsidRDefault="00D178A1" w:rsidP="00D178A1">
      <w:pPr>
        <w:pStyle w:val="Heading1"/>
      </w:pPr>
      <w:bookmarkStart w:id="27" w:name="_Toc222584126"/>
      <w:r>
        <w:t>Detector Infrastructure Systems (DET-INF) to Luminosity Detectors (DET-ANC-LUMI)</w:t>
      </w:r>
      <w:bookmarkEnd w:id="27"/>
    </w:p>
    <w:p w14:paraId="09512577" w14:textId="77777777" w:rsidR="00D178A1" w:rsidRDefault="00D178A1" w:rsidP="00D178A1">
      <w:pPr>
        <w:pStyle w:val="InterfaceHeading2"/>
      </w:pPr>
      <w:r>
        <w:t>I-DET-INF-BCK.004</w:t>
      </w:r>
      <w:r>
        <w:tab/>
        <w:t>Lumi Support System</w:t>
      </w:r>
    </w:p>
    <w:p w14:paraId="52E655DF" w14:textId="77777777" w:rsidR="00D178A1" w:rsidRDefault="00D178A1" w:rsidP="00D178A1">
      <w:pPr>
        <w:pStyle w:val="InterfaceDetail"/>
      </w:pPr>
      <w:r>
        <w:t>System 1:</w:t>
      </w:r>
      <w:r>
        <w:tab/>
        <w:t>Electron Endcap Structures (6.03.01.09.02)</w:t>
      </w:r>
    </w:p>
    <w:p w14:paraId="690C9E16" w14:textId="77777777" w:rsidR="00D178A1" w:rsidRDefault="00D178A1" w:rsidP="00D178A1">
      <w:pPr>
        <w:pStyle w:val="InterfaceDetail"/>
      </w:pPr>
      <w:r>
        <w:t>System 2:</w:t>
      </w:r>
      <w:r>
        <w:tab/>
        <w:t>Luminosity Detectors (6.03.01.10)</w:t>
      </w:r>
    </w:p>
    <w:p w14:paraId="08298199" w14:textId="77777777" w:rsidR="00D178A1" w:rsidRDefault="00D178A1" w:rsidP="00D178A1">
      <w:pPr>
        <w:pStyle w:val="InterfaceDetail"/>
      </w:pPr>
      <w:r>
        <w:t>Type:</w:t>
      </w:r>
      <w:r>
        <w:tab/>
        <w:t>STRUCT</w:t>
      </w:r>
    </w:p>
    <w:p w14:paraId="0F37FA6A" w14:textId="77777777" w:rsidR="00D178A1" w:rsidRDefault="00D178A1" w:rsidP="00D178A1">
      <w:pPr>
        <w:pStyle w:val="InterfaceDetail"/>
      </w:pPr>
      <w:r>
        <w:t>Description:</w:t>
      </w:r>
      <w:r>
        <w:tab/>
        <w:t>The luminosity detector will be supported by an independent support structure / table.</w:t>
      </w:r>
    </w:p>
    <w:p w14:paraId="263B0603" w14:textId="77777777" w:rsidR="00D178A1" w:rsidRDefault="00D178A1" w:rsidP="00D178A1">
      <w:pPr>
        <w:pStyle w:val="InterfaceDetail"/>
      </w:pPr>
      <w:r>
        <w:t>Provider:</w:t>
      </w:r>
      <w:r>
        <w:tab/>
        <w:t>Electron Endcap Structures (6.03.01.09.02)</w:t>
      </w:r>
    </w:p>
    <w:p w14:paraId="0C79AF14" w14:textId="77777777" w:rsidR="00D178A1" w:rsidRPr="00D178A1" w:rsidRDefault="00D178A1" w:rsidP="00D178A1">
      <w:pPr>
        <w:pStyle w:val="InterfaceDetail"/>
      </w:pPr>
      <w:r>
        <w:t>Details:</w:t>
      </w:r>
      <w:r>
        <w:tab/>
      </w:r>
      <w:r w:rsidRPr="00D178A1">
        <w:rPr>
          <w:i/>
        </w:rPr>
        <w:t>See details in the Electron Endcap Structures Interface Control Document.</w:t>
      </w:r>
    </w:p>
    <w:p w14:paraId="77009BF3" w14:textId="77777777" w:rsidR="00D178A1" w:rsidRPr="00D178A1" w:rsidRDefault="00D178A1" w:rsidP="00D178A1">
      <w:pPr>
        <w:pStyle w:val="InterfaceDetail"/>
      </w:pPr>
      <w:r w:rsidRPr="00D178A1">
        <w:t>Requirements:</w:t>
      </w:r>
      <w:r w:rsidRPr="00D178A1">
        <w:tab/>
        <w:t>P-DET-ANC.1, P-DET-ANC.2</w:t>
      </w:r>
    </w:p>
    <w:p w14:paraId="59E267FB" w14:textId="77777777" w:rsidR="00D178A1" w:rsidRPr="00D178A1" w:rsidRDefault="00D178A1" w:rsidP="00D178A1">
      <w:pPr>
        <w:pStyle w:val="InterfaceDetail"/>
      </w:pPr>
      <w:r w:rsidRPr="00D178A1">
        <w:t>References:</w:t>
      </w:r>
      <w:r w:rsidRPr="00D178A1">
        <w:tab/>
      </w:r>
    </w:p>
    <w:p w14:paraId="0BDAD1DB" w14:textId="77777777" w:rsidR="00D178A1" w:rsidRDefault="00D178A1" w:rsidP="00D178A1">
      <w:pPr>
        <w:pStyle w:val="InterfaceHeading2"/>
      </w:pPr>
      <w:r>
        <w:t>I-DET-INF-INT.043</w:t>
      </w:r>
      <w:r>
        <w:tab/>
        <w:t>Dipole Power</w:t>
      </w:r>
    </w:p>
    <w:p w14:paraId="065F55B9" w14:textId="77777777" w:rsidR="00D178A1" w:rsidRDefault="00D178A1" w:rsidP="00D178A1">
      <w:pPr>
        <w:pStyle w:val="InterfaceDetail"/>
      </w:pPr>
      <w:r>
        <w:t>System 1:</w:t>
      </w:r>
      <w:r>
        <w:tab/>
        <w:t>Detector Infrastructure and Utilities Integration (6.03.01.09.04)</w:t>
      </w:r>
    </w:p>
    <w:p w14:paraId="445C9C8F" w14:textId="77777777" w:rsidR="00D178A1" w:rsidRDefault="00D178A1" w:rsidP="00D178A1">
      <w:pPr>
        <w:pStyle w:val="InterfaceDetail"/>
      </w:pPr>
      <w:r>
        <w:t>System 2:</w:t>
      </w:r>
      <w:r>
        <w:tab/>
        <w:t>Luminosity Detectors (6.03.01.10)</w:t>
      </w:r>
    </w:p>
    <w:p w14:paraId="7E1991E5" w14:textId="77777777" w:rsidR="00D178A1" w:rsidRDefault="00D178A1" w:rsidP="00D178A1">
      <w:pPr>
        <w:pStyle w:val="InterfaceDetail"/>
      </w:pPr>
      <w:r>
        <w:t>Type:</w:t>
      </w:r>
      <w:r>
        <w:tab/>
        <w:t>ELEC</w:t>
      </w:r>
    </w:p>
    <w:p w14:paraId="11D141AF" w14:textId="77777777" w:rsidR="00D178A1" w:rsidRDefault="00D178A1" w:rsidP="00D178A1">
      <w:pPr>
        <w:pStyle w:val="InterfaceDetail"/>
      </w:pPr>
      <w:r>
        <w:t>Description:</w:t>
      </w:r>
      <w:r>
        <w:tab/>
        <w:t>The two dipoles in front of the luminosity detectors will require an infrastructure power source.</w:t>
      </w:r>
    </w:p>
    <w:p w14:paraId="5519D5B1" w14:textId="77777777" w:rsidR="00D178A1" w:rsidRDefault="00D178A1" w:rsidP="00D178A1">
      <w:pPr>
        <w:pStyle w:val="InterfaceDetail"/>
      </w:pPr>
      <w:r>
        <w:t>Provider:</w:t>
      </w:r>
      <w:r>
        <w:tab/>
        <w:t>Detector Infrastructure and Utilities Integration (6.03.01.09.04)</w:t>
      </w:r>
    </w:p>
    <w:p w14:paraId="7C0992E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CD5909A" w14:textId="77777777" w:rsidR="00D178A1" w:rsidRPr="00D178A1" w:rsidRDefault="00D178A1" w:rsidP="00D178A1">
      <w:pPr>
        <w:pStyle w:val="InterfaceDetail"/>
      </w:pPr>
      <w:r w:rsidRPr="00D178A1">
        <w:t>Requirements:</w:t>
      </w:r>
      <w:r w:rsidRPr="00D178A1">
        <w:tab/>
        <w:t>P-DET-ANC.4</w:t>
      </w:r>
    </w:p>
    <w:p w14:paraId="05DAF974" w14:textId="77777777" w:rsidR="00D178A1" w:rsidRPr="00D178A1" w:rsidRDefault="00D178A1" w:rsidP="00D178A1">
      <w:pPr>
        <w:pStyle w:val="InterfaceDetail"/>
      </w:pPr>
      <w:r w:rsidRPr="00D178A1">
        <w:t>References:</w:t>
      </w:r>
      <w:r w:rsidRPr="00D178A1">
        <w:tab/>
      </w:r>
    </w:p>
    <w:p w14:paraId="75A5048F" w14:textId="77777777" w:rsidR="00D178A1" w:rsidRDefault="00D178A1" w:rsidP="00D178A1">
      <w:pPr>
        <w:pStyle w:val="InterfaceHeading2"/>
      </w:pPr>
      <w:r>
        <w:t>I-DET-INF-INT.044</w:t>
      </w:r>
      <w:r>
        <w:tab/>
        <w:t>Dipole Vacuum</w:t>
      </w:r>
    </w:p>
    <w:p w14:paraId="40C8EB5D" w14:textId="77777777" w:rsidR="00D178A1" w:rsidRDefault="00D178A1" w:rsidP="00D178A1">
      <w:pPr>
        <w:pStyle w:val="InterfaceDetail"/>
      </w:pPr>
      <w:r>
        <w:t>System 1:</w:t>
      </w:r>
      <w:r>
        <w:tab/>
        <w:t>Detector Infrastructure and Utilities Integration (6.03.01.09.04)</w:t>
      </w:r>
    </w:p>
    <w:p w14:paraId="72F01695" w14:textId="77777777" w:rsidR="00D178A1" w:rsidRDefault="00D178A1" w:rsidP="00D178A1">
      <w:pPr>
        <w:pStyle w:val="InterfaceDetail"/>
      </w:pPr>
      <w:r>
        <w:t>System 2:</w:t>
      </w:r>
      <w:r>
        <w:tab/>
        <w:t>Luminosity Detectors (6.03.01.10)</w:t>
      </w:r>
    </w:p>
    <w:p w14:paraId="1D7FA021" w14:textId="77777777" w:rsidR="00D178A1" w:rsidRDefault="00D178A1" w:rsidP="00D178A1">
      <w:pPr>
        <w:pStyle w:val="InterfaceDetail"/>
      </w:pPr>
      <w:r>
        <w:t>Type:</w:t>
      </w:r>
      <w:r>
        <w:tab/>
        <w:t>VAC</w:t>
      </w:r>
    </w:p>
    <w:p w14:paraId="53AA5D43" w14:textId="77777777" w:rsidR="00D178A1" w:rsidRDefault="00D178A1" w:rsidP="00D178A1">
      <w:pPr>
        <w:pStyle w:val="InterfaceDetail"/>
      </w:pPr>
      <w:r>
        <w:t>Description:</w:t>
      </w:r>
      <w:r>
        <w:tab/>
        <w:t>The beamline between the two luminosity detector dipoles must be under vacuum.</w:t>
      </w:r>
    </w:p>
    <w:p w14:paraId="03C3B3DE" w14:textId="77777777" w:rsidR="00D178A1" w:rsidRDefault="00D178A1" w:rsidP="00D178A1">
      <w:pPr>
        <w:pStyle w:val="InterfaceDetail"/>
      </w:pPr>
      <w:r>
        <w:t>Provider:</w:t>
      </w:r>
      <w:r>
        <w:tab/>
        <w:t>Detector Infrastructure and Utilities Integration (6.03.01.09.04)</w:t>
      </w:r>
    </w:p>
    <w:p w14:paraId="55CAAB9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9F118CA" w14:textId="77777777" w:rsidR="00D178A1" w:rsidRPr="00D178A1" w:rsidRDefault="00D178A1" w:rsidP="00D178A1">
      <w:pPr>
        <w:pStyle w:val="InterfaceDetail"/>
      </w:pPr>
      <w:r w:rsidRPr="00D178A1">
        <w:t>Requirements:</w:t>
      </w:r>
      <w:r w:rsidRPr="00D178A1">
        <w:tab/>
        <w:t>P-DET-ANC-LUMI.10</w:t>
      </w:r>
    </w:p>
    <w:p w14:paraId="68ECAE61" w14:textId="77777777" w:rsidR="00D178A1" w:rsidRPr="00D178A1" w:rsidRDefault="00D178A1" w:rsidP="00D178A1">
      <w:pPr>
        <w:pStyle w:val="InterfaceDetail"/>
      </w:pPr>
      <w:r w:rsidRPr="00D178A1">
        <w:t>References:</w:t>
      </w:r>
      <w:r w:rsidRPr="00D178A1">
        <w:tab/>
      </w:r>
    </w:p>
    <w:p w14:paraId="40CD007F" w14:textId="77777777" w:rsidR="00D178A1" w:rsidRDefault="00D178A1" w:rsidP="00D178A1">
      <w:pPr>
        <w:pStyle w:val="Heading1"/>
      </w:pPr>
      <w:bookmarkStart w:id="28" w:name="_Toc222584127"/>
      <w:r>
        <w:t>Detector Infrastructure Systems (DET-INF) to Off-Momentum Detectors (DET-ANC-OFFMO)</w:t>
      </w:r>
      <w:bookmarkEnd w:id="28"/>
    </w:p>
    <w:p w14:paraId="6C80B5B6" w14:textId="77777777" w:rsidR="00D178A1" w:rsidRDefault="00D178A1" w:rsidP="00D178A1">
      <w:pPr>
        <w:pStyle w:val="InterfaceHeading2"/>
      </w:pPr>
      <w:r>
        <w:t>I-DET-INF-FWD.001</w:t>
      </w:r>
      <w:r>
        <w:tab/>
        <w:t>Detector Support</w:t>
      </w:r>
    </w:p>
    <w:p w14:paraId="34212E4C" w14:textId="77777777" w:rsidR="00D178A1" w:rsidRDefault="00D178A1" w:rsidP="00D178A1">
      <w:pPr>
        <w:pStyle w:val="InterfaceDetail"/>
      </w:pPr>
      <w:r>
        <w:t>System 1:</w:t>
      </w:r>
      <w:r>
        <w:tab/>
        <w:t>Off-Momentum Detectors (6.03.01.10)</w:t>
      </w:r>
    </w:p>
    <w:p w14:paraId="48C70DED" w14:textId="77777777" w:rsidR="00D178A1" w:rsidRDefault="00D178A1" w:rsidP="00D178A1">
      <w:pPr>
        <w:pStyle w:val="InterfaceDetail"/>
      </w:pPr>
      <w:r>
        <w:t>System 2:</w:t>
      </w:r>
      <w:r>
        <w:tab/>
        <w:t>IR Accelerator Systems (6.04.03)</w:t>
      </w:r>
    </w:p>
    <w:p w14:paraId="7652FCC5" w14:textId="77777777" w:rsidR="00D178A1" w:rsidRDefault="00D178A1" w:rsidP="00D178A1">
      <w:pPr>
        <w:pStyle w:val="InterfaceDetail"/>
      </w:pPr>
      <w:r>
        <w:t>Type:</w:t>
      </w:r>
      <w:r>
        <w:tab/>
        <w:t>STRUCT</w:t>
      </w:r>
    </w:p>
    <w:p w14:paraId="67741749" w14:textId="77777777" w:rsidR="00D178A1" w:rsidRDefault="00D178A1" w:rsidP="00D178A1">
      <w:pPr>
        <w:pStyle w:val="InterfaceDetail"/>
      </w:pPr>
      <w:r>
        <w:t>Description:</w:t>
      </w:r>
      <w:r>
        <w:tab/>
        <w:t>The off-momentum detectors will be supported by an integrated support stand that is fully integrated with the vacuum system and allows the position of the detector to be adjusted.</w:t>
      </w:r>
    </w:p>
    <w:p w14:paraId="168AE1AD" w14:textId="77777777" w:rsidR="00D178A1" w:rsidRDefault="00D178A1" w:rsidP="00D178A1">
      <w:pPr>
        <w:pStyle w:val="InterfaceDetail"/>
      </w:pPr>
      <w:r>
        <w:t>Provider:</w:t>
      </w:r>
      <w:r>
        <w:tab/>
        <w:t>Hadron Endcap Structures (6.03.01.09.03)</w:t>
      </w:r>
    </w:p>
    <w:p w14:paraId="608449AD"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27207A09" w14:textId="77777777" w:rsidR="00D178A1" w:rsidRPr="00D178A1" w:rsidRDefault="00D178A1" w:rsidP="00D178A1">
      <w:pPr>
        <w:pStyle w:val="InterfaceDetail"/>
      </w:pPr>
      <w:r w:rsidRPr="00D178A1">
        <w:t>Requirements:</w:t>
      </w:r>
      <w:r w:rsidRPr="00D178A1">
        <w:tab/>
        <w:t>P-DET-ANC.1, P-DET-ANC.2</w:t>
      </w:r>
    </w:p>
    <w:p w14:paraId="41636B9B" w14:textId="77777777" w:rsidR="00D178A1" w:rsidRPr="00D178A1" w:rsidRDefault="00D178A1" w:rsidP="00D178A1">
      <w:pPr>
        <w:pStyle w:val="InterfaceDetail"/>
      </w:pPr>
      <w:r w:rsidRPr="00D178A1">
        <w:t>References:</w:t>
      </w:r>
      <w:r w:rsidRPr="00D178A1">
        <w:tab/>
      </w:r>
    </w:p>
    <w:p w14:paraId="63989175" w14:textId="77777777" w:rsidR="00D178A1" w:rsidRDefault="00D178A1" w:rsidP="00D178A1">
      <w:pPr>
        <w:pStyle w:val="InterfaceHeading2"/>
      </w:pPr>
      <w:r>
        <w:t>I-DET-INF-INT.045</w:t>
      </w:r>
      <w:r>
        <w:tab/>
        <w:t>Process Cooling</w:t>
      </w:r>
    </w:p>
    <w:p w14:paraId="010FC066" w14:textId="77777777" w:rsidR="00D178A1" w:rsidRDefault="00D178A1" w:rsidP="00D178A1">
      <w:pPr>
        <w:pStyle w:val="InterfaceDetail"/>
      </w:pPr>
      <w:r>
        <w:t>System 1:</w:t>
      </w:r>
      <w:r>
        <w:tab/>
        <w:t>Detector Infrastructure and Utilities Integration (6.03.01.09.04)</w:t>
      </w:r>
    </w:p>
    <w:p w14:paraId="4F7B99FA" w14:textId="77777777" w:rsidR="00D178A1" w:rsidRDefault="00D178A1" w:rsidP="00D178A1">
      <w:pPr>
        <w:pStyle w:val="InterfaceDetail"/>
      </w:pPr>
      <w:r>
        <w:t>System 2:</w:t>
      </w:r>
      <w:r>
        <w:tab/>
        <w:t>Off-Momentum Detectors (6.03.01.10)</w:t>
      </w:r>
    </w:p>
    <w:p w14:paraId="46EDCC4B" w14:textId="77777777" w:rsidR="00D178A1" w:rsidRDefault="00D178A1" w:rsidP="00D178A1">
      <w:pPr>
        <w:pStyle w:val="InterfaceDetail"/>
      </w:pPr>
      <w:r>
        <w:t>Type:</w:t>
      </w:r>
      <w:r>
        <w:tab/>
        <w:t>COOL</w:t>
      </w:r>
    </w:p>
    <w:p w14:paraId="093488DC" w14:textId="77777777" w:rsidR="00D178A1" w:rsidRDefault="00D178A1" w:rsidP="00D178A1">
      <w:pPr>
        <w:pStyle w:val="InterfaceDetail"/>
      </w:pPr>
      <w:r>
        <w:t>Description:</w:t>
      </w:r>
      <w:r>
        <w:tab/>
        <w:t>A cooling system will be required to remove heat from the tracking and readout electronics to prevent heat buildup.</w:t>
      </w:r>
    </w:p>
    <w:p w14:paraId="3DA1F762" w14:textId="77777777" w:rsidR="00D178A1" w:rsidRDefault="00D178A1" w:rsidP="00D178A1">
      <w:pPr>
        <w:pStyle w:val="InterfaceDetail"/>
      </w:pPr>
      <w:r>
        <w:t>Provider:</w:t>
      </w:r>
      <w:r>
        <w:tab/>
        <w:t>Detector Infrastructure and Utilities Integration (6.03.01.09.04)</w:t>
      </w:r>
    </w:p>
    <w:p w14:paraId="4044B84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F59D995" w14:textId="77777777" w:rsidR="00D178A1" w:rsidRPr="00D178A1" w:rsidRDefault="00D178A1" w:rsidP="00D178A1">
      <w:pPr>
        <w:pStyle w:val="InterfaceDetail"/>
      </w:pPr>
      <w:r w:rsidRPr="00D178A1">
        <w:t>Requirements:</w:t>
      </w:r>
      <w:r w:rsidRPr="00D178A1">
        <w:tab/>
        <w:t>P-DET-ANC.3</w:t>
      </w:r>
    </w:p>
    <w:p w14:paraId="27E68719" w14:textId="77777777" w:rsidR="00D178A1" w:rsidRPr="00D178A1" w:rsidRDefault="00D178A1" w:rsidP="00D178A1">
      <w:pPr>
        <w:pStyle w:val="InterfaceDetail"/>
      </w:pPr>
      <w:r w:rsidRPr="00D178A1">
        <w:t>References:</w:t>
      </w:r>
      <w:r w:rsidRPr="00D178A1">
        <w:tab/>
      </w:r>
    </w:p>
    <w:p w14:paraId="10B015B0" w14:textId="77777777" w:rsidR="00D178A1" w:rsidRDefault="00D178A1" w:rsidP="00D178A1">
      <w:pPr>
        <w:pStyle w:val="Heading1"/>
      </w:pPr>
      <w:bookmarkStart w:id="29" w:name="_Toc222584128"/>
      <w:r>
        <w:t>Detector Infrastructure Systems (DET-INF) to Roman Pots (DET-ANC-ROMAN)</w:t>
      </w:r>
      <w:bookmarkEnd w:id="29"/>
    </w:p>
    <w:p w14:paraId="098409F0" w14:textId="77777777" w:rsidR="00D178A1" w:rsidRDefault="00D178A1" w:rsidP="00D178A1">
      <w:pPr>
        <w:pStyle w:val="InterfaceHeading2"/>
      </w:pPr>
      <w:r>
        <w:t>I-DET-INF-FWD.002</w:t>
      </w:r>
      <w:r>
        <w:tab/>
        <w:t>Detector Support</w:t>
      </w:r>
    </w:p>
    <w:p w14:paraId="5FCA79A5" w14:textId="77777777" w:rsidR="00D178A1" w:rsidRDefault="00D178A1" w:rsidP="00D178A1">
      <w:pPr>
        <w:pStyle w:val="InterfaceDetail"/>
      </w:pPr>
      <w:r>
        <w:t>System 1:</w:t>
      </w:r>
      <w:r>
        <w:tab/>
        <w:t>Roman Pots (6.03.01.10)</w:t>
      </w:r>
    </w:p>
    <w:p w14:paraId="0405516D" w14:textId="77777777" w:rsidR="00D178A1" w:rsidRDefault="00D178A1" w:rsidP="00D178A1">
      <w:pPr>
        <w:pStyle w:val="InterfaceDetail"/>
      </w:pPr>
      <w:r>
        <w:t>System 2:</w:t>
      </w:r>
      <w:r>
        <w:tab/>
        <w:t>IR Accelerator Systems (6.04.03)</w:t>
      </w:r>
    </w:p>
    <w:p w14:paraId="494A38CC" w14:textId="77777777" w:rsidR="00D178A1" w:rsidRDefault="00D178A1" w:rsidP="00D178A1">
      <w:pPr>
        <w:pStyle w:val="InterfaceDetail"/>
      </w:pPr>
      <w:r>
        <w:t>Type:</w:t>
      </w:r>
      <w:r>
        <w:tab/>
        <w:t>STRUCT</w:t>
      </w:r>
    </w:p>
    <w:p w14:paraId="3C9DFC3A" w14:textId="77777777" w:rsidR="00D178A1" w:rsidRDefault="00D178A1" w:rsidP="00D178A1">
      <w:pPr>
        <w:pStyle w:val="InterfaceDetail"/>
      </w:pPr>
      <w:r>
        <w:t>Description:</w:t>
      </w:r>
      <w:r>
        <w:tab/>
        <w:t>The roman-pot detectors will be supported by an integrated support stand that is fully integrated with the vacuum system and allows the position of the detector to be adjusted.</w:t>
      </w:r>
    </w:p>
    <w:p w14:paraId="643992F1" w14:textId="77777777" w:rsidR="00D178A1" w:rsidRDefault="00D178A1" w:rsidP="00D178A1">
      <w:pPr>
        <w:pStyle w:val="InterfaceDetail"/>
      </w:pPr>
      <w:r>
        <w:t>Provider:</w:t>
      </w:r>
      <w:r>
        <w:tab/>
        <w:t>Hadron Endcap Structures (6.03.01.09.03)</w:t>
      </w:r>
    </w:p>
    <w:p w14:paraId="61345BE8"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6CA33E58" w14:textId="77777777" w:rsidR="00D178A1" w:rsidRPr="00D178A1" w:rsidRDefault="00D178A1" w:rsidP="00D178A1">
      <w:pPr>
        <w:pStyle w:val="InterfaceDetail"/>
      </w:pPr>
      <w:r w:rsidRPr="00D178A1">
        <w:t>Requirements:</w:t>
      </w:r>
      <w:r w:rsidRPr="00D178A1">
        <w:tab/>
        <w:t>P-DET-ANC.1, P-DET-ANC.2</w:t>
      </w:r>
    </w:p>
    <w:p w14:paraId="661670DB" w14:textId="77777777" w:rsidR="00D178A1" w:rsidRPr="00D178A1" w:rsidRDefault="00D178A1" w:rsidP="00D178A1">
      <w:pPr>
        <w:pStyle w:val="InterfaceDetail"/>
      </w:pPr>
      <w:r w:rsidRPr="00D178A1">
        <w:t>References:</w:t>
      </w:r>
      <w:r w:rsidRPr="00D178A1">
        <w:tab/>
      </w:r>
    </w:p>
    <w:p w14:paraId="0C48F3E0" w14:textId="77777777" w:rsidR="00D178A1" w:rsidRDefault="00D178A1" w:rsidP="00D178A1">
      <w:pPr>
        <w:pStyle w:val="InterfaceHeading2"/>
      </w:pPr>
      <w:r>
        <w:t>I-DET-INF-INT.046</w:t>
      </w:r>
      <w:r>
        <w:tab/>
        <w:t>Process Cooling</w:t>
      </w:r>
    </w:p>
    <w:p w14:paraId="25CDA6DD" w14:textId="77777777" w:rsidR="00D178A1" w:rsidRDefault="00D178A1" w:rsidP="00D178A1">
      <w:pPr>
        <w:pStyle w:val="InterfaceDetail"/>
      </w:pPr>
      <w:r>
        <w:t>System 1:</w:t>
      </w:r>
      <w:r>
        <w:tab/>
        <w:t>Detector Infrastructure and Utilities Integration (6.03.01.09.04)</w:t>
      </w:r>
    </w:p>
    <w:p w14:paraId="2489A5A0" w14:textId="77777777" w:rsidR="00D178A1" w:rsidRDefault="00D178A1" w:rsidP="00D178A1">
      <w:pPr>
        <w:pStyle w:val="InterfaceDetail"/>
      </w:pPr>
      <w:r>
        <w:t>System 2:</w:t>
      </w:r>
      <w:r>
        <w:tab/>
        <w:t>Roman Pots (6.03.01.10)</w:t>
      </w:r>
    </w:p>
    <w:p w14:paraId="55894EC7" w14:textId="77777777" w:rsidR="00D178A1" w:rsidRDefault="00D178A1" w:rsidP="00D178A1">
      <w:pPr>
        <w:pStyle w:val="InterfaceDetail"/>
      </w:pPr>
      <w:r>
        <w:t>Type:</w:t>
      </w:r>
      <w:r>
        <w:tab/>
        <w:t>COOL</w:t>
      </w:r>
    </w:p>
    <w:p w14:paraId="08AF81D4" w14:textId="77777777" w:rsidR="00D178A1" w:rsidRDefault="00D178A1" w:rsidP="00D178A1">
      <w:pPr>
        <w:pStyle w:val="InterfaceDetail"/>
      </w:pPr>
      <w:r>
        <w:t>Description:</w:t>
      </w:r>
      <w:r>
        <w:tab/>
        <w:t>A cooling system will be required to remove heat from the tracking and readout electronics to prevent heat buildup.</w:t>
      </w:r>
    </w:p>
    <w:p w14:paraId="38C007BB" w14:textId="77777777" w:rsidR="00D178A1" w:rsidRDefault="00D178A1" w:rsidP="00D178A1">
      <w:pPr>
        <w:pStyle w:val="InterfaceDetail"/>
      </w:pPr>
      <w:r>
        <w:t>Provider:</w:t>
      </w:r>
      <w:r>
        <w:tab/>
        <w:t>Detector Infrastructure and Utilities Integration (6.03.01.09.04)</w:t>
      </w:r>
    </w:p>
    <w:p w14:paraId="776ABFD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9DB60A3" w14:textId="77777777" w:rsidR="00D178A1" w:rsidRPr="00D178A1" w:rsidRDefault="00D178A1" w:rsidP="00D178A1">
      <w:pPr>
        <w:pStyle w:val="InterfaceDetail"/>
      </w:pPr>
      <w:r w:rsidRPr="00D178A1">
        <w:t>Requirements:</w:t>
      </w:r>
      <w:r w:rsidRPr="00D178A1">
        <w:tab/>
        <w:t>P-DET-ANC.3</w:t>
      </w:r>
    </w:p>
    <w:p w14:paraId="73677413" w14:textId="77777777" w:rsidR="00D178A1" w:rsidRPr="00D178A1" w:rsidRDefault="00D178A1" w:rsidP="00D178A1">
      <w:pPr>
        <w:pStyle w:val="InterfaceDetail"/>
      </w:pPr>
      <w:r w:rsidRPr="00D178A1">
        <w:t>References:</w:t>
      </w:r>
      <w:r w:rsidRPr="00D178A1">
        <w:tab/>
      </w:r>
    </w:p>
    <w:p w14:paraId="0D7D288F" w14:textId="77777777" w:rsidR="00D178A1" w:rsidRDefault="00D178A1" w:rsidP="00D178A1">
      <w:pPr>
        <w:pStyle w:val="Heading1"/>
      </w:pPr>
      <w:bookmarkStart w:id="30" w:name="_Toc222584129"/>
      <w:r>
        <w:t>Detector Infrastructure Systems (DET-INF) to Zero Degree Calorimeter (DET-ANC-ZDC)</w:t>
      </w:r>
      <w:bookmarkEnd w:id="30"/>
    </w:p>
    <w:p w14:paraId="7E4FEA60" w14:textId="77777777" w:rsidR="00D178A1" w:rsidRDefault="00D178A1" w:rsidP="00D178A1">
      <w:pPr>
        <w:pStyle w:val="InterfaceHeading2"/>
      </w:pPr>
      <w:r>
        <w:t>I-DET-INF-FWD.006</w:t>
      </w:r>
      <w:r>
        <w:tab/>
        <w:t>ZDC Support System</w:t>
      </w:r>
    </w:p>
    <w:p w14:paraId="44F69BE1" w14:textId="77777777" w:rsidR="00D178A1" w:rsidRDefault="00D178A1" w:rsidP="00D178A1">
      <w:pPr>
        <w:pStyle w:val="InterfaceDetail"/>
      </w:pPr>
      <w:r>
        <w:t>System 1:</w:t>
      </w:r>
      <w:r>
        <w:tab/>
        <w:t>Hadron Endcap Structures (6.03.01.09.03)</w:t>
      </w:r>
    </w:p>
    <w:p w14:paraId="3DA59654" w14:textId="77777777" w:rsidR="00D178A1" w:rsidRDefault="00D178A1" w:rsidP="00D178A1">
      <w:pPr>
        <w:pStyle w:val="InterfaceDetail"/>
      </w:pPr>
      <w:r>
        <w:t>System 2:</w:t>
      </w:r>
      <w:r>
        <w:tab/>
        <w:t>Zero Degree Calorimeter (6.03.01.10)</w:t>
      </w:r>
    </w:p>
    <w:p w14:paraId="4ABBCA9A" w14:textId="77777777" w:rsidR="00D178A1" w:rsidRDefault="00D178A1" w:rsidP="00D178A1">
      <w:pPr>
        <w:pStyle w:val="InterfaceDetail"/>
      </w:pPr>
      <w:r>
        <w:t>Type:</w:t>
      </w:r>
      <w:r>
        <w:tab/>
        <w:t>STRUCT</w:t>
      </w:r>
    </w:p>
    <w:p w14:paraId="534A4B94" w14:textId="77777777" w:rsidR="00D178A1" w:rsidRDefault="00D178A1" w:rsidP="00D178A1">
      <w:pPr>
        <w:pStyle w:val="InterfaceDetail"/>
      </w:pPr>
      <w:r>
        <w:t>Description:</w:t>
      </w:r>
      <w:r>
        <w:tab/>
        <w:t>The detector will be supported on a free-standing structure / table</w:t>
      </w:r>
    </w:p>
    <w:p w14:paraId="60B7B628" w14:textId="77777777" w:rsidR="00D178A1" w:rsidRDefault="00D178A1" w:rsidP="00D178A1">
      <w:pPr>
        <w:pStyle w:val="InterfaceDetail"/>
      </w:pPr>
      <w:r>
        <w:t>Provider:</w:t>
      </w:r>
      <w:r>
        <w:tab/>
        <w:t>Hadron Endcap Structures (6.03.01.09.03)</w:t>
      </w:r>
    </w:p>
    <w:p w14:paraId="6952B2BE"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2DC201C3" w14:textId="77777777" w:rsidR="00D178A1" w:rsidRPr="00D178A1" w:rsidRDefault="00D178A1" w:rsidP="00D178A1">
      <w:pPr>
        <w:pStyle w:val="InterfaceDetail"/>
      </w:pPr>
      <w:r w:rsidRPr="00D178A1">
        <w:t>Requirements:</w:t>
      </w:r>
      <w:r w:rsidRPr="00D178A1">
        <w:tab/>
        <w:t>P-DET-ANC.1, P-DET-ANC.2</w:t>
      </w:r>
    </w:p>
    <w:p w14:paraId="1D25CF2A" w14:textId="77777777" w:rsidR="00D178A1" w:rsidRPr="00D178A1" w:rsidRDefault="00D178A1" w:rsidP="00D178A1">
      <w:pPr>
        <w:pStyle w:val="InterfaceDetail"/>
      </w:pPr>
      <w:r w:rsidRPr="00D178A1">
        <w:t>References:</w:t>
      </w:r>
      <w:r w:rsidRPr="00D178A1">
        <w:tab/>
      </w:r>
    </w:p>
    <w:p w14:paraId="0222F581" w14:textId="77777777" w:rsidR="00D178A1" w:rsidRDefault="00D178A1" w:rsidP="00D178A1">
      <w:pPr>
        <w:pStyle w:val="InterfaceHeading2"/>
      </w:pPr>
      <w:r>
        <w:t>I-DET-INF-INT.047</w:t>
      </w:r>
      <w:r>
        <w:tab/>
        <w:t>Process Cooling</w:t>
      </w:r>
    </w:p>
    <w:p w14:paraId="7F2615EE" w14:textId="77777777" w:rsidR="00D178A1" w:rsidRDefault="00D178A1" w:rsidP="00D178A1">
      <w:pPr>
        <w:pStyle w:val="InterfaceDetail"/>
      </w:pPr>
      <w:r>
        <w:t>System 1:</w:t>
      </w:r>
      <w:r>
        <w:tab/>
        <w:t>Detector Infrastructure and Utilities Integration (6.03.01.09.04)</w:t>
      </w:r>
    </w:p>
    <w:p w14:paraId="526EEAD1" w14:textId="77777777" w:rsidR="00D178A1" w:rsidRDefault="00D178A1" w:rsidP="00D178A1">
      <w:pPr>
        <w:pStyle w:val="InterfaceDetail"/>
      </w:pPr>
      <w:r>
        <w:t>System 2:</w:t>
      </w:r>
      <w:r>
        <w:tab/>
        <w:t>Zero Degree Calorimeter (6.03.01.10)</w:t>
      </w:r>
    </w:p>
    <w:p w14:paraId="3C3B752F" w14:textId="77777777" w:rsidR="00D178A1" w:rsidRDefault="00D178A1" w:rsidP="00D178A1">
      <w:pPr>
        <w:pStyle w:val="InterfaceDetail"/>
      </w:pPr>
      <w:r>
        <w:t>Type:</w:t>
      </w:r>
      <w:r>
        <w:tab/>
        <w:t>COOL</w:t>
      </w:r>
    </w:p>
    <w:p w14:paraId="448D22C1" w14:textId="77777777" w:rsidR="00D178A1" w:rsidRDefault="00D178A1" w:rsidP="00D178A1">
      <w:pPr>
        <w:pStyle w:val="InterfaceDetail"/>
      </w:pPr>
      <w:r>
        <w:t>Description:</w:t>
      </w:r>
      <w:r>
        <w:tab/>
        <w:t>A cooling system will be required to remove heat from the calorimeter and readout electronics to prevent heat buildup.</w:t>
      </w:r>
    </w:p>
    <w:p w14:paraId="0DCDD91A" w14:textId="77777777" w:rsidR="00D178A1" w:rsidRDefault="00D178A1" w:rsidP="00D178A1">
      <w:pPr>
        <w:pStyle w:val="InterfaceDetail"/>
      </w:pPr>
      <w:r>
        <w:t>Provider:</w:t>
      </w:r>
      <w:r>
        <w:tab/>
        <w:t>Detector Infrastructure and Utilities Integration (6.03.01.09.04)</w:t>
      </w:r>
    </w:p>
    <w:p w14:paraId="75D60D6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5EE022A" w14:textId="77777777" w:rsidR="00D178A1" w:rsidRPr="00D178A1" w:rsidRDefault="00D178A1" w:rsidP="00D178A1">
      <w:pPr>
        <w:pStyle w:val="InterfaceDetail"/>
      </w:pPr>
      <w:r w:rsidRPr="00D178A1">
        <w:t>Requirements:</w:t>
      </w:r>
      <w:r w:rsidRPr="00D178A1">
        <w:tab/>
        <w:t>P-DET-ANC.3</w:t>
      </w:r>
    </w:p>
    <w:p w14:paraId="1BAAB0E5" w14:textId="77777777" w:rsidR="00D178A1" w:rsidRPr="00D178A1" w:rsidRDefault="00D178A1" w:rsidP="00D178A1">
      <w:pPr>
        <w:pStyle w:val="InterfaceDetail"/>
      </w:pPr>
      <w:r w:rsidRPr="00D178A1">
        <w:t>References:</w:t>
      </w:r>
      <w:r w:rsidRPr="00D178A1">
        <w:tab/>
      </w:r>
    </w:p>
    <w:p w14:paraId="76E88A18" w14:textId="77777777" w:rsidR="00D178A1" w:rsidRDefault="00D178A1" w:rsidP="00D178A1">
      <w:pPr>
        <w:pStyle w:val="Heading1"/>
      </w:pPr>
      <w:bookmarkStart w:id="31" w:name="_Toc222584130"/>
      <w:r>
        <w:t>Detector Infrastructure Systems (DET-INF) to Online DAQ and Computing Systems (DET-COMP-ONLINE)</w:t>
      </w:r>
      <w:bookmarkEnd w:id="31"/>
    </w:p>
    <w:p w14:paraId="672F6233" w14:textId="77777777" w:rsidR="00D178A1" w:rsidRDefault="00D178A1" w:rsidP="00D178A1">
      <w:pPr>
        <w:pStyle w:val="InterfaceHeading2"/>
      </w:pPr>
      <w:r>
        <w:t>I-DET-INF-BAR.013</w:t>
      </w:r>
      <w:r>
        <w:tab/>
        <w:t>Fiber Support System</w:t>
      </w:r>
    </w:p>
    <w:p w14:paraId="1EEA84FB" w14:textId="77777777" w:rsidR="00D178A1" w:rsidRDefault="00D178A1" w:rsidP="00D178A1">
      <w:pPr>
        <w:pStyle w:val="InterfaceDetail"/>
      </w:pPr>
      <w:r>
        <w:t>System 1:</w:t>
      </w:r>
      <w:r>
        <w:tab/>
        <w:t>Barrel Detector Structures (6.03.01.09.01)</w:t>
      </w:r>
    </w:p>
    <w:p w14:paraId="5A86B1B2" w14:textId="77777777" w:rsidR="00D178A1" w:rsidRDefault="00D178A1" w:rsidP="00D178A1">
      <w:pPr>
        <w:pStyle w:val="InterfaceDetail"/>
      </w:pPr>
      <w:r>
        <w:t>System 2:</w:t>
      </w:r>
      <w:r>
        <w:tab/>
        <w:t>Online DAQ and Computing Systems (6.03.01.08.02)</w:t>
      </w:r>
    </w:p>
    <w:p w14:paraId="69077675" w14:textId="77777777" w:rsidR="00D178A1" w:rsidRDefault="00D178A1" w:rsidP="00D178A1">
      <w:pPr>
        <w:pStyle w:val="InterfaceDetail"/>
      </w:pPr>
      <w:r>
        <w:t>Type:</w:t>
      </w:r>
      <w:r>
        <w:tab/>
        <w:t>STRUCT</w:t>
      </w:r>
    </w:p>
    <w:p w14:paraId="06F13F73" w14:textId="77777777" w:rsidR="00D178A1" w:rsidRDefault="00D178A1" w:rsidP="00D178A1">
      <w:pPr>
        <w:pStyle w:val="InterfaceDetail"/>
      </w:pPr>
      <w:r>
        <w:t>Description:</w:t>
      </w:r>
      <w:r>
        <w:tab/>
        <w:t>A fiber support system must be provided that allows the communications cabling to remain connected while the detector is moved from the experimental hall to the assembly area.</w:t>
      </w:r>
    </w:p>
    <w:p w14:paraId="74B46C6C" w14:textId="77777777" w:rsidR="00D178A1" w:rsidRDefault="00D178A1" w:rsidP="00D178A1">
      <w:pPr>
        <w:pStyle w:val="InterfaceDetail"/>
      </w:pPr>
      <w:r>
        <w:t>Provider:</w:t>
      </w:r>
      <w:r>
        <w:tab/>
        <w:t>Barrel Detector Structures (6.03.01.09.01)</w:t>
      </w:r>
    </w:p>
    <w:p w14:paraId="0F131C1E"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565EB8EC" w14:textId="77777777" w:rsidR="00D178A1" w:rsidRPr="00D178A1" w:rsidRDefault="00D178A1" w:rsidP="00D178A1">
      <w:pPr>
        <w:pStyle w:val="InterfaceDetail"/>
      </w:pPr>
      <w:r w:rsidRPr="00D178A1">
        <w:t>Requirements:</w:t>
      </w:r>
      <w:r w:rsidRPr="00D178A1">
        <w:tab/>
        <w:t>P-DET-COMP.2</w:t>
      </w:r>
    </w:p>
    <w:p w14:paraId="2A6347F0" w14:textId="77777777" w:rsidR="00D178A1" w:rsidRPr="00D178A1" w:rsidRDefault="00D178A1" w:rsidP="00D178A1">
      <w:pPr>
        <w:pStyle w:val="InterfaceDetail"/>
      </w:pPr>
      <w:r w:rsidRPr="00D178A1">
        <w:t>References:</w:t>
      </w:r>
      <w:r w:rsidRPr="00D178A1">
        <w:tab/>
      </w:r>
    </w:p>
    <w:p w14:paraId="449867F6" w14:textId="77777777" w:rsidR="00D178A1" w:rsidRDefault="00D178A1" w:rsidP="00D178A1">
      <w:pPr>
        <w:pStyle w:val="InterfaceHeading2"/>
      </w:pPr>
      <w:r>
        <w:t>I-DET-INF-INT.048</w:t>
      </w:r>
      <w:r>
        <w:tab/>
        <w:t>Computer Room Cooling</w:t>
      </w:r>
    </w:p>
    <w:p w14:paraId="1441B11B" w14:textId="77777777" w:rsidR="00D178A1" w:rsidRDefault="00D178A1" w:rsidP="00D178A1">
      <w:pPr>
        <w:pStyle w:val="InterfaceDetail"/>
      </w:pPr>
      <w:r>
        <w:t>System 1:</w:t>
      </w:r>
      <w:r>
        <w:tab/>
        <w:t>Detector Infrastructure and Utilities Integration (6.03.01.09.04)</w:t>
      </w:r>
    </w:p>
    <w:p w14:paraId="61526F01" w14:textId="77777777" w:rsidR="00D178A1" w:rsidRDefault="00D178A1" w:rsidP="00D178A1">
      <w:pPr>
        <w:pStyle w:val="InterfaceDetail"/>
      </w:pPr>
      <w:r>
        <w:t>System 2:</w:t>
      </w:r>
      <w:r>
        <w:tab/>
        <w:t>Online DAQ and Computing Systems (6.03.01.08.02)</w:t>
      </w:r>
    </w:p>
    <w:p w14:paraId="7334C6AA" w14:textId="77777777" w:rsidR="00D178A1" w:rsidRDefault="00D178A1" w:rsidP="00D178A1">
      <w:pPr>
        <w:pStyle w:val="InterfaceDetail"/>
      </w:pPr>
      <w:r>
        <w:t>Type:</w:t>
      </w:r>
      <w:r>
        <w:tab/>
        <w:t>COOL</w:t>
      </w:r>
    </w:p>
    <w:p w14:paraId="5040F6D3" w14:textId="77777777" w:rsidR="00D178A1" w:rsidRDefault="00D178A1" w:rsidP="00D178A1">
      <w:pPr>
        <w:pStyle w:val="InterfaceDetail"/>
      </w:pPr>
      <w:r>
        <w:t>Description:</w:t>
      </w:r>
      <w:r>
        <w:tab/>
        <w:t>HVAC systems must be provided to maintain stable temperature and humidity in the DAQ room.</w:t>
      </w:r>
    </w:p>
    <w:p w14:paraId="50A4B4D2" w14:textId="77777777" w:rsidR="00D178A1" w:rsidRDefault="00D178A1" w:rsidP="00D178A1">
      <w:pPr>
        <w:pStyle w:val="InterfaceDetail"/>
      </w:pPr>
      <w:r>
        <w:t>Provider:</w:t>
      </w:r>
      <w:r>
        <w:tab/>
        <w:t>Detector Infrastructure and Utilities Integration (6.03.01.09.04)</w:t>
      </w:r>
    </w:p>
    <w:p w14:paraId="6F2E6F6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8D2325F" w14:textId="77777777" w:rsidR="00D178A1" w:rsidRPr="00D178A1" w:rsidRDefault="00D178A1" w:rsidP="00D178A1">
      <w:pPr>
        <w:pStyle w:val="InterfaceDetail"/>
      </w:pPr>
      <w:r w:rsidRPr="00D178A1">
        <w:t>Requirements:</w:t>
      </w:r>
      <w:r w:rsidRPr="00D178A1">
        <w:tab/>
        <w:t>P-DET-COMP.3</w:t>
      </w:r>
    </w:p>
    <w:p w14:paraId="48B1AE9C" w14:textId="77777777" w:rsidR="00D178A1" w:rsidRPr="00D178A1" w:rsidRDefault="00D178A1" w:rsidP="00D178A1">
      <w:pPr>
        <w:pStyle w:val="InterfaceDetail"/>
      </w:pPr>
      <w:r w:rsidRPr="00D178A1">
        <w:t>References:</w:t>
      </w:r>
      <w:r w:rsidRPr="00D178A1">
        <w:tab/>
      </w:r>
    </w:p>
    <w:p w14:paraId="6B084152" w14:textId="77777777" w:rsidR="00D178A1" w:rsidRDefault="00D178A1" w:rsidP="00D178A1">
      <w:pPr>
        <w:pStyle w:val="InterfaceHeading2"/>
      </w:pPr>
      <w:r>
        <w:t>I-DET-INF-INT.049</w:t>
      </w:r>
      <w:r>
        <w:tab/>
        <w:t>Experimental and Assembly Area Cooling</w:t>
      </w:r>
    </w:p>
    <w:p w14:paraId="511B7933" w14:textId="77777777" w:rsidR="00D178A1" w:rsidRDefault="00D178A1" w:rsidP="00D178A1">
      <w:pPr>
        <w:pStyle w:val="InterfaceDetail"/>
      </w:pPr>
      <w:r>
        <w:t>System 1:</w:t>
      </w:r>
      <w:r>
        <w:tab/>
        <w:t>Detector Infrastructure and Utilities Integration (6.03.01.09.04)</w:t>
      </w:r>
    </w:p>
    <w:p w14:paraId="3BA03DE1" w14:textId="77777777" w:rsidR="00D178A1" w:rsidRDefault="00D178A1" w:rsidP="00D178A1">
      <w:pPr>
        <w:pStyle w:val="InterfaceDetail"/>
      </w:pPr>
      <w:r>
        <w:t>System 2:</w:t>
      </w:r>
      <w:r>
        <w:tab/>
        <w:t>Online DAQ and Computing Systems (6.03.01.08.02)</w:t>
      </w:r>
    </w:p>
    <w:p w14:paraId="04F0F701" w14:textId="77777777" w:rsidR="00D178A1" w:rsidRDefault="00D178A1" w:rsidP="00D178A1">
      <w:pPr>
        <w:pStyle w:val="InterfaceDetail"/>
      </w:pPr>
      <w:r>
        <w:t>Type:</w:t>
      </w:r>
      <w:r>
        <w:tab/>
        <w:t>COOL</w:t>
      </w:r>
    </w:p>
    <w:p w14:paraId="238C00A9" w14:textId="77777777" w:rsidR="00D178A1" w:rsidRDefault="00D178A1" w:rsidP="00D178A1">
      <w:pPr>
        <w:pStyle w:val="InterfaceDetail"/>
      </w:pPr>
      <w:r>
        <w:t>Description:</w:t>
      </w:r>
      <w:r>
        <w:tab/>
        <w:t>General HVAC systems must be provided to maintain a normal operating temperature in locations where DAQ systems are in use.</w:t>
      </w:r>
    </w:p>
    <w:p w14:paraId="66073A0E" w14:textId="77777777" w:rsidR="00D178A1" w:rsidRDefault="00D178A1" w:rsidP="00D178A1">
      <w:pPr>
        <w:pStyle w:val="InterfaceDetail"/>
      </w:pPr>
      <w:r>
        <w:t>Provider:</w:t>
      </w:r>
      <w:r>
        <w:tab/>
        <w:t>Detector Infrastructure and Utilities Integration (6.03.01.09.04)</w:t>
      </w:r>
    </w:p>
    <w:p w14:paraId="18318532"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A99F654" w14:textId="77777777" w:rsidR="00D178A1" w:rsidRPr="00D178A1" w:rsidRDefault="00D178A1" w:rsidP="00D178A1">
      <w:pPr>
        <w:pStyle w:val="InterfaceDetail"/>
      </w:pPr>
      <w:r w:rsidRPr="00D178A1">
        <w:t>Requirements:</w:t>
      </w:r>
      <w:r w:rsidRPr="00D178A1">
        <w:tab/>
        <w:t>P-DET-COMP.3</w:t>
      </w:r>
    </w:p>
    <w:p w14:paraId="6F0886CB" w14:textId="77777777" w:rsidR="00D178A1" w:rsidRPr="00D178A1" w:rsidRDefault="00D178A1" w:rsidP="00D178A1">
      <w:pPr>
        <w:pStyle w:val="InterfaceDetail"/>
      </w:pPr>
      <w:r w:rsidRPr="00D178A1">
        <w:t>References:</w:t>
      </w:r>
      <w:r w:rsidRPr="00D178A1">
        <w:tab/>
      </w:r>
    </w:p>
    <w:p w14:paraId="5A705F60" w14:textId="77777777" w:rsidR="00D178A1" w:rsidRDefault="00D178A1" w:rsidP="00D178A1">
      <w:pPr>
        <w:pStyle w:val="InterfaceHeading2"/>
      </w:pPr>
      <w:r>
        <w:t>I-DET-INF-INT.050</w:t>
      </w:r>
      <w:r>
        <w:tab/>
        <w:t>Backup Power</w:t>
      </w:r>
    </w:p>
    <w:p w14:paraId="5B801C8D" w14:textId="77777777" w:rsidR="00D178A1" w:rsidRDefault="00D178A1" w:rsidP="00D178A1">
      <w:pPr>
        <w:pStyle w:val="InterfaceDetail"/>
      </w:pPr>
      <w:r>
        <w:t>System 1:</w:t>
      </w:r>
      <w:r>
        <w:tab/>
        <w:t>Detector Infrastructure and Utilities Integration (6.03.01.09.04)</w:t>
      </w:r>
    </w:p>
    <w:p w14:paraId="554C9B8E" w14:textId="77777777" w:rsidR="00D178A1" w:rsidRDefault="00D178A1" w:rsidP="00D178A1">
      <w:pPr>
        <w:pStyle w:val="InterfaceDetail"/>
      </w:pPr>
      <w:r>
        <w:t>System 2:</w:t>
      </w:r>
      <w:r>
        <w:tab/>
        <w:t>Online DAQ and Computing Systems (6.03.01.08.02)</w:t>
      </w:r>
    </w:p>
    <w:p w14:paraId="37C0CBF2" w14:textId="77777777" w:rsidR="00D178A1" w:rsidRDefault="00D178A1" w:rsidP="00D178A1">
      <w:pPr>
        <w:pStyle w:val="InterfaceDetail"/>
      </w:pPr>
      <w:r>
        <w:t>Type:</w:t>
      </w:r>
      <w:r>
        <w:tab/>
        <w:t>ELEC</w:t>
      </w:r>
    </w:p>
    <w:p w14:paraId="4D443131" w14:textId="77777777" w:rsidR="00D178A1" w:rsidRDefault="00D178A1" w:rsidP="00D178A1">
      <w:pPr>
        <w:pStyle w:val="InterfaceDetail"/>
      </w:pPr>
      <w:r>
        <w:t>Description:</w:t>
      </w:r>
      <w:r>
        <w:tab/>
        <w:t>UPS systems must be provided to support critical systems in order to tolerate transient conditions and to allow for controlled shutdown.</w:t>
      </w:r>
    </w:p>
    <w:p w14:paraId="00D7DE02" w14:textId="77777777" w:rsidR="00D178A1" w:rsidRDefault="00D178A1" w:rsidP="00D178A1">
      <w:pPr>
        <w:pStyle w:val="InterfaceDetail"/>
      </w:pPr>
      <w:r>
        <w:t>Provider:</w:t>
      </w:r>
      <w:r>
        <w:tab/>
        <w:t>Detector Infrastructure and Utilities Integration (6.03.01.09.04)</w:t>
      </w:r>
    </w:p>
    <w:p w14:paraId="024C0D8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8712E59" w14:textId="77777777" w:rsidR="00D178A1" w:rsidRPr="00D178A1" w:rsidRDefault="00D178A1" w:rsidP="00D178A1">
      <w:pPr>
        <w:pStyle w:val="InterfaceDetail"/>
      </w:pPr>
      <w:r w:rsidRPr="00D178A1">
        <w:t>Requirements:</w:t>
      </w:r>
      <w:r w:rsidRPr="00D178A1">
        <w:tab/>
        <w:t>P-DET-COMP.4</w:t>
      </w:r>
    </w:p>
    <w:p w14:paraId="63AA6FC8" w14:textId="77777777" w:rsidR="00D178A1" w:rsidRPr="00D178A1" w:rsidRDefault="00D178A1" w:rsidP="00D178A1">
      <w:pPr>
        <w:pStyle w:val="InterfaceDetail"/>
      </w:pPr>
      <w:r w:rsidRPr="00D178A1">
        <w:t>References:</w:t>
      </w:r>
      <w:r w:rsidRPr="00D178A1">
        <w:tab/>
      </w:r>
    </w:p>
    <w:p w14:paraId="3E1F2276" w14:textId="77777777" w:rsidR="00D178A1" w:rsidRDefault="00D178A1" w:rsidP="00D178A1">
      <w:pPr>
        <w:pStyle w:val="InterfaceHeading2"/>
      </w:pPr>
      <w:r>
        <w:t>I-DET-INF-INT.051</w:t>
      </w:r>
      <w:r>
        <w:tab/>
        <w:t>Computer Room Power</w:t>
      </w:r>
    </w:p>
    <w:p w14:paraId="1AF2EE59" w14:textId="77777777" w:rsidR="00D178A1" w:rsidRDefault="00D178A1" w:rsidP="00D178A1">
      <w:pPr>
        <w:pStyle w:val="InterfaceDetail"/>
      </w:pPr>
      <w:r>
        <w:t>System 1:</w:t>
      </w:r>
      <w:r>
        <w:tab/>
        <w:t>Detector Infrastructure and Utilities Integration (6.03.01.09.04)</w:t>
      </w:r>
    </w:p>
    <w:p w14:paraId="655E7A63" w14:textId="77777777" w:rsidR="00D178A1" w:rsidRDefault="00D178A1" w:rsidP="00D178A1">
      <w:pPr>
        <w:pStyle w:val="InterfaceDetail"/>
      </w:pPr>
      <w:r>
        <w:t>System 2:</w:t>
      </w:r>
      <w:r>
        <w:tab/>
        <w:t>Online DAQ and Computing Systems (6.03.01.08.02)</w:t>
      </w:r>
    </w:p>
    <w:p w14:paraId="6FE0F192" w14:textId="77777777" w:rsidR="00D178A1" w:rsidRDefault="00D178A1" w:rsidP="00D178A1">
      <w:pPr>
        <w:pStyle w:val="InterfaceDetail"/>
      </w:pPr>
      <w:r>
        <w:t>Type:</w:t>
      </w:r>
      <w:r>
        <w:tab/>
        <w:t>ELEC</w:t>
      </w:r>
    </w:p>
    <w:p w14:paraId="5B7BA03C" w14:textId="77777777" w:rsidR="00D178A1" w:rsidRDefault="00D178A1" w:rsidP="00D178A1">
      <w:pPr>
        <w:pStyle w:val="InterfaceDetail"/>
      </w:pPr>
      <w:r>
        <w:t>Description:</w:t>
      </w:r>
      <w:r>
        <w:tab/>
        <w:t>Adequate power must be provided to support the DAQ systems and computing infrastructure.</w:t>
      </w:r>
    </w:p>
    <w:p w14:paraId="30DAB5AB" w14:textId="77777777" w:rsidR="00D178A1" w:rsidRDefault="00D178A1" w:rsidP="00D178A1">
      <w:pPr>
        <w:pStyle w:val="InterfaceDetail"/>
      </w:pPr>
      <w:r>
        <w:t>Provider:</w:t>
      </w:r>
      <w:r>
        <w:tab/>
        <w:t>Detector Infrastructure and Utilities Integration (6.03.01.09.04)</w:t>
      </w:r>
    </w:p>
    <w:p w14:paraId="54FFD35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69E78B1" w14:textId="77777777" w:rsidR="00D178A1" w:rsidRPr="00D178A1" w:rsidRDefault="00D178A1" w:rsidP="00D178A1">
      <w:pPr>
        <w:pStyle w:val="InterfaceDetail"/>
      </w:pPr>
      <w:r w:rsidRPr="00D178A1">
        <w:t>Requirements:</w:t>
      </w:r>
      <w:r w:rsidRPr="00D178A1">
        <w:tab/>
        <w:t>P-DET-COMP.4</w:t>
      </w:r>
    </w:p>
    <w:p w14:paraId="7C05B368" w14:textId="77777777" w:rsidR="00D178A1" w:rsidRPr="00D178A1" w:rsidRDefault="00D178A1" w:rsidP="00D178A1">
      <w:pPr>
        <w:pStyle w:val="InterfaceDetail"/>
      </w:pPr>
      <w:r w:rsidRPr="00D178A1">
        <w:t>References:</w:t>
      </w:r>
      <w:r w:rsidRPr="00D178A1">
        <w:tab/>
      </w:r>
    </w:p>
    <w:p w14:paraId="51DB0954" w14:textId="77777777" w:rsidR="00D178A1" w:rsidRDefault="00D178A1" w:rsidP="00D178A1">
      <w:pPr>
        <w:pStyle w:val="InterfaceHeading2"/>
      </w:pPr>
      <w:r>
        <w:t>I-DET-INF-INT.052</w:t>
      </w:r>
      <w:r>
        <w:tab/>
        <w:t>Control Room Power</w:t>
      </w:r>
    </w:p>
    <w:p w14:paraId="6EB948A6" w14:textId="77777777" w:rsidR="00D178A1" w:rsidRDefault="00D178A1" w:rsidP="00D178A1">
      <w:pPr>
        <w:pStyle w:val="InterfaceDetail"/>
      </w:pPr>
      <w:r>
        <w:t>System 1:</w:t>
      </w:r>
      <w:r>
        <w:tab/>
        <w:t>Detector Infrastructure and Utilities Integration (6.03.01.09.04)</w:t>
      </w:r>
    </w:p>
    <w:p w14:paraId="07824376" w14:textId="77777777" w:rsidR="00D178A1" w:rsidRDefault="00D178A1" w:rsidP="00D178A1">
      <w:pPr>
        <w:pStyle w:val="InterfaceDetail"/>
      </w:pPr>
      <w:r>
        <w:t>System 2:</w:t>
      </w:r>
      <w:r>
        <w:tab/>
        <w:t>Online DAQ and Computing Systems (6.03.01.08.02)</w:t>
      </w:r>
    </w:p>
    <w:p w14:paraId="06954953" w14:textId="77777777" w:rsidR="00D178A1" w:rsidRDefault="00D178A1" w:rsidP="00D178A1">
      <w:pPr>
        <w:pStyle w:val="InterfaceDetail"/>
      </w:pPr>
      <w:r>
        <w:t>Type:</w:t>
      </w:r>
      <w:r>
        <w:tab/>
        <w:t>ELEC</w:t>
      </w:r>
    </w:p>
    <w:p w14:paraId="0723DF35" w14:textId="77777777" w:rsidR="00D178A1" w:rsidRDefault="00D178A1" w:rsidP="00D178A1">
      <w:pPr>
        <w:pStyle w:val="InterfaceDetail"/>
      </w:pPr>
      <w:r>
        <w:t>Description:</w:t>
      </w:r>
      <w:r>
        <w:tab/>
        <w:t>Standard electrical service to support consoles and systems in the control room.</w:t>
      </w:r>
    </w:p>
    <w:p w14:paraId="0F1FF1C0" w14:textId="77777777" w:rsidR="00D178A1" w:rsidRDefault="00D178A1" w:rsidP="00D178A1">
      <w:pPr>
        <w:pStyle w:val="InterfaceDetail"/>
      </w:pPr>
      <w:r>
        <w:t>Provider:</w:t>
      </w:r>
      <w:r>
        <w:tab/>
        <w:t>Detector Infrastructure and Utilities Integration (6.03.01.09.04)</w:t>
      </w:r>
    </w:p>
    <w:p w14:paraId="17F8A791"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1F8B8A3" w14:textId="77777777" w:rsidR="00D178A1" w:rsidRPr="00D178A1" w:rsidRDefault="00D178A1" w:rsidP="00D178A1">
      <w:pPr>
        <w:pStyle w:val="InterfaceDetail"/>
      </w:pPr>
      <w:r w:rsidRPr="00D178A1">
        <w:t>Requirements:</w:t>
      </w:r>
      <w:r w:rsidRPr="00D178A1">
        <w:tab/>
        <w:t>P-DET-COMP.4</w:t>
      </w:r>
    </w:p>
    <w:p w14:paraId="7D8D3B17" w14:textId="77777777" w:rsidR="00D178A1" w:rsidRPr="00D178A1" w:rsidRDefault="00D178A1" w:rsidP="00D178A1">
      <w:pPr>
        <w:pStyle w:val="InterfaceDetail"/>
      </w:pPr>
      <w:r w:rsidRPr="00D178A1">
        <w:t>References:</w:t>
      </w:r>
      <w:r w:rsidRPr="00D178A1">
        <w:tab/>
      </w:r>
    </w:p>
    <w:p w14:paraId="3FC76DB2" w14:textId="77777777" w:rsidR="00D178A1" w:rsidRDefault="00D178A1" w:rsidP="00D178A1">
      <w:pPr>
        <w:pStyle w:val="InterfaceHeading2"/>
      </w:pPr>
      <w:r>
        <w:t>I-DET-INF-INT.053</w:t>
      </w:r>
      <w:r>
        <w:tab/>
        <w:t>Hall Power</w:t>
      </w:r>
    </w:p>
    <w:p w14:paraId="76C11CCD" w14:textId="77777777" w:rsidR="00D178A1" w:rsidRDefault="00D178A1" w:rsidP="00D178A1">
      <w:pPr>
        <w:pStyle w:val="InterfaceDetail"/>
      </w:pPr>
      <w:r>
        <w:t>System 1:</w:t>
      </w:r>
      <w:r>
        <w:tab/>
        <w:t>Detector Infrastructure and Utilities Integration (6.03.01.09.04)</w:t>
      </w:r>
    </w:p>
    <w:p w14:paraId="2A9AF2E9" w14:textId="77777777" w:rsidR="00D178A1" w:rsidRDefault="00D178A1" w:rsidP="00D178A1">
      <w:pPr>
        <w:pStyle w:val="InterfaceDetail"/>
      </w:pPr>
      <w:r>
        <w:t>System 2:</w:t>
      </w:r>
      <w:r>
        <w:tab/>
        <w:t>Online DAQ and Computing Systems (6.03.01.08.02)</w:t>
      </w:r>
    </w:p>
    <w:p w14:paraId="74ECEA5E" w14:textId="77777777" w:rsidR="00D178A1" w:rsidRDefault="00D178A1" w:rsidP="00D178A1">
      <w:pPr>
        <w:pStyle w:val="InterfaceDetail"/>
      </w:pPr>
      <w:r>
        <w:t>Type:</w:t>
      </w:r>
      <w:r>
        <w:tab/>
        <w:t>ELEC</w:t>
      </w:r>
    </w:p>
    <w:p w14:paraId="0B42ACAE" w14:textId="77777777" w:rsidR="00D178A1" w:rsidRDefault="00D178A1" w:rsidP="00D178A1">
      <w:pPr>
        <w:pStyle w:val="InterfaceDetail"/>
      </w:pPr>
      <w:r>
        <w:t>Description:</w:t>
      </w:r>
      <w:r>
        <w:tab/>
        <w:t>Clean power (either transformer or source isolated) should be provided for all DAQ, computing and network equipment.</w:t>
      </w:r>
    </w:p>
    <w:p w14:paraId="1F54DBD5" w14:textId="77777777" w:rsidR="00D178A1" w:rsidRDefault="00D178A1" w:rsidP="00D178A1">
      <w:pPr>
        <w:pStyle w:val="InterfaceDetail"/>
      </w:pPr>
      <w:r>
        <w:t>Provider:</w:t>
      </w:r>
      <w:r>
        <w:tab/>
        <w:t>Detector Infrastructure and Utilities Integration (6.03.01.09.04)</w:t>
      </w:r>
    </w:p>
    <w:p w14:paraId="761B049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9A0E6BD" w14:textId="77777777" w:rsidR="00D178A1" w:rsidRPr="00D178A1" w:rsidRDefault="00D178A1" w:rsidP="00D178A1">
      <w:pPr>
        <w:pStyle w:val="InterfaceDetail"/>
      </w:pPr>
      <w:r w:rsidRPr="00D178A1">
        <w:t>Requirements:</w:t>
      </w:r>
      <w:r w:rsidRPr="00D178A1">
        <w:tab/>
        <w:t>P-DET-COMP.6</w:t>
      </w:r>
    </w:p>
    <w:p w14:paraId="053BDAA8" w14:textId="77777777" w:rsidR="00D178A1" w:rsidRPr="00D178A1" w:rsidRDefault="00D178A1" w:rsidP="00D178A1">
      <w:pPr>
        <w:pStyle w:val="InterfaceDetail"/>
      </w:pPr>
      <w:r w:rsidRPr="00D178A1">
        <w:t>References:</w:t>
      </w:r>
      <w:r w:rsidRPr="00D178A1">
        <w:tab/>
      </w:r>
    </w:p>
    <w:p w14:paraId="06D9B082" w14:textId="77777777" w:rsidR="00D178A1" w:rsidRDefault="00D178A1" w:rsidP="00D178A1">
      <w:pPr>
        <w:pStyle w:val="InterfaceHeading2"/>
      </w:pPr>
      <w:r>
        <w:t>I-DET-INF-INT.054</w:t>
      </w:r>
      <w:r>
        <w:tab/>
        <w:t>Carriage Rack Space</w:t>
      </w:r>
    </w:p>
    <w:p w14:paraId="26031FFE" w14:textId="77777777" w:rsidR="00D178A1" w:rsidRDefault="00D178A1" w:rsidP="00D178A1">
      <w:pPr>
        <w:pStyle w:val="InterfaceDetail"/>
      </w:pPr>
      <w:r>
        <w:t>System 1:</w:t>
      </w:r>
      <w:r>
        <w:tab/>
        <w:t>Detector Infrastructure and Utilities Integration (6.03.01.09.04)</w:t>
      </w:r>
    </w:p>
    <w:p w14:paraId="5188CFE1" w14:textId="77777777" w:rsidR="00D178A1" w:rsidRDefault="00D178A1" w:rsidP="00D178A1">
      <w:pPr>
        <w:pStyle w:val="InterfaceDetail"/>
      </w:pPr>
      <w:r>
        <w:t>System 2:</w:t>
      </w:r>
      <w:r>
        <w:tab/>
        <w:t>Online DAQ and Computing Systems (6.03.01.08.02)</w:t>
      </w:r>
    </w:p>
    <w:p w14:paraId="5DC8114B" w14:textId="77777777" w:rsidR="00D178A1" w:rsidRDefault="00D178A1" w:rsidP="00D178A1">
      <w:pPr>
        <w:pStyle w:val="InterfaceDetail"/>
      </w:pPr>
      <w:r>
        <w:t>Type:</w:t>
      </w:r>
      <w:r>
        <w:tab/>
        <w:t>SPACE</w:t>
      </w:r>
    </w:p>
    <w:p w14:paraId="0F7A6806" w14:textId="77777777" w:rsidR="00D178A1" w:rsidRDefault="00D178A1" w:rsidP="00D178A1">
      <w:pPr>
        <w:pStyle w:val="InterfaceDetail"/>
      </w:pPr>
      <w:r>
        <w:t>Description:</w:t>
      </w:r>
      <w:r>
        <w:tab/>
        <w:t>Adequate rack space for the DAQ system will be required on the detector carriages.</w:t>
      </w:r>
    </w:p>
    <w:p w14:paraId="110BA37B" w14:textId="77777777" w:rsidR="00D178A1" w:rsidRDefault="00D178A1" w:rsidP="00D178A1">
      <w:pPr>
        <w:pStyle w:val="InterfaceDetail"/>
      </w:pPr>
      <w:r>
        <w:t>Provider:</w:t>
      </w:r>
      <w:r>
        <w:tab/>
        <w:t>Detector Infrastructure and Utilities Integration (6.03.01.09.04)</w:t>
      </w:r>
    </w:p>
    <w:p w14:paraId="3239C77A"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246CBA2" w14:textId="77777777" w:rsidR="00D178A1" w:rsidRPr="00D178A1" w:rsidRDefault="00D178A1" w:rsidP="00D178A1">
      <w:pPr>
        <w:pStyle w:val="InterfaceDetail"/>
      </w:pPr>
      <w:r w:rsidRPr="00D178A1">
        <w:t>Requirements:</w:t>
      </w:r>
      <w:r w:rsidRPr="00D178A1">
        <w:tab/>
        <w:t>P-DET-COMP.2</w:t>
      </w:r>
    </w:p>
    <w:p w14:paraId="18D34946" w14:textId="77777777" w:rsidR="00D178A1" w:rsidRPr="00D178A1" w:rsidRDefault="00D178A1" w:rsidP="00D178A1">
      <w:pPr>
        <w:pStyle w:val="InterfaceDetail"/>
      </w:pPr>
      <w:r w:rsidRPr="00D178A1">
        <w:t>References:</w:t>
      </w:r>
      <w:r w:rsidRPr="00D178A1">
        <w:tab/>
      </w:r>
    </w:p>
    <w:p w14:paraId="5814B977" w14:textId="77777777" w:rsidR="00D178A1" w:rsidRDefault="00D178A1" w:rsidP="00D178A1">
      <w:pPr>
        <w:pStyle w:val="InterfaceHeading2"/>
      </w:pPr>
      <w:r>
        <w:t>I-DET-INF-INT.055</w:t>
      </w:r>
      <w:r>
        <w:tab/>
        <w:t>Computer Room</w:t>
      </w:r>
    </w:p>
    <w:p w14:paraId="01E9371C" w14:textId="77777777" w:rsidR="00D178A1" w:rsidRDefault="00D178A1" w:rsidP="00D178A1">
      <w:pPr>
        <w:pStyle w:val="InterfaceDetail"/>
      </w:pPr>
      <w:r>
        <w:t>System 1:</w:t>
      </w:r>
      <w:r>
        <w:tab/>
        <w:t>Detector Infrastructure and Utilities Integration (6.03.01.09.04)</w:t>
      </w:r>
    </w:p>
    <w:p w14:paraId="260CF3DD" w14:textId="77777777" w:rsidR="00D178A1" w:rsidRDefault="00D178A1" w:rsidP="00D178A1">
      <w:pPr>
        <w:pStyle w:val="InterfaceDetail"/>
      </w:pPr>
      <w:r>
        <w:t>System 2:</w:t>
      </w:r>
      <w:r>
        <w:tab/>
        <w:t>Online DAQ and Computing Systems (6.03.01.08.02)</w:t>
      </w:r>
    </w:p>
    <w:p w14:paraId="089F91E4" w14:textId="77777777" w:rsidR="00D178A1" w:rsidRDefault="00D178A1" w:rsidP="00D178A1">
      <w:pPr>
        <w:pStyle w:val="InterfaceDetail"/>
      </w:pPr>
      <w:r>
        <w:t>Type:</w:t>
      </w:r>
      <w:r>
        <w:tab/>
        <w:t>SPACE</w:t>
      </w:r>
    </w:p>
    <w:p w14:paraId="44AF4DA4" w14:textId="77777777" w:rsidR="00D178A1" w:rsidRDefault="00D178A1" w:rsidP="00D178A1">
      <w:pPr>
        <w:pStyle w:val="InterfaceDetail"/>
      </w:pPr>
      <w:r>
        <w:t>Description:</w:t>
      </w:r>
      <w:r>
        <w:tab/>
        <w:t>Adequate raised-floor space with racks will be required to support DAQ computers, communications systems, and computing infrastructure.</w:t>
      </w:r>
    </w:p>
    <w:p w14:paraId="50911D5D" w14:textId="77777777" w:rsidR="00D178A1" w:rsidRDefault="00D178A1" w:rsidP="00D178A1">
      <w:pPr>
        <w:pStyle w:val="InterfaceDetail"/>
      </w:pPr>
      <w:r>
        <w:t>Provider:</w:t>
      </w:r>
      <w:r>
        <w:tab/>
        <w:t>Detector Infrastructure and Utilities Integration (6.03.01.09.04)</w:t>
      </w:r>
    </w:p>
    <w:p w14:paraId="2175464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12EAC59" w14:textId="77777777" w:rsidR="00D178A1" w:rsidRPr="00D178A1" w:rsidRDefault="00D178A1" w:rsidP="00D178A1">
      <w:pPr>
        <w:pStyle w:val="InterfaceDetail"/>
      </w:pPr>
      <w:r w:rsidRPr="00D178A1">
        <w:t>Requirements:</w:t>
      </w:r>
      <w:r w:rsidRPr="00D178A1">
        <w:tab/>
        <w:t>P-DET-COMP.9</w:t>
      </w:r>
    </w:p>
    <w:p w14:paraId="0938F520" w14:textId="77777777" w:rsidR="00D178A1" w:rsidRPr="00D178A1" w:rsidRDefault="00D178A1" w:rsidP="00D178A1">
      <w:pPr>
        <w:pStyle w:val="InterfaceDetail"/>
      </w:pPr>
      <w:r w:rsidRPr="00D178A1">
        <w:t>References:</w:t>
      </w:r>
      <w:r w:rsidRPr="00D178A1">
        <w:tab/>
      </w:r>
    </w:p>
    <w:p w14:paraId="1D3B8A00" w14:textId="77777777" w:rsidR="00D178A1" w:rsidRDefault="00D178A1" w:rsidP="00D178A1">
      <w:pPr>
        <w:pStyle w:val="InterfaceHeading2"/>
      </w:pPr>
      <w:r>
        <w:t>I-DET-INF-INT.056</w:t>
      </w:r>
      <w:r>
        <w:tab/>
        <w:t>Control Systems Furniture</w:t>
      </w:r>
    </w:p>
    <w:p w14:paraId="33CC4E81" w14:textId="77777777" w:rsidR="00D178A1" w:rsidRDefault="00D178A1" w:rsidP="00D178A1">
      <w:pPr>
        <w:pStyle w:val="InterfaceDetail"/>
      </w:pPr>
      <w:r>
        <w:t>System 1:</w:t>
      </w:r>
      <w:r>
        <w:tab/>
        <w:t>Detector Infrastructure and Utilities Integration (6.03.01.09.04)</w:t>
      </w:r>
    </w:p>
    <w:p w14:paraId="6FDF7CBB" w14:textId="77777777" w:rsidR="00D178A1" w:rsidRDefault="00D178A1" w:rsidP="00D178A1">
      <w:pPr>
        <w:pStyle w:val="InterfaceDetail"/>
      </w:pPr>
      <w:r>
        <w:t>System 2:</w:t>
      </w:r>
      <w:r>
        <w:tab/>
        <w:t>Online DAQ and Computing Systems (6.03.01.08.02)</w:t>
      </w:r>
    </w:p>
    <w:p w14:paraId="693216D7" w14:textId="77777777" w:rsidR="00D178A1" w:rsidRDefault="00D178A1" w:rsidP="00D178A1">
      <w:pPr>
        <w:pStyle w:val="InterfaceDetail"/>
      </w:pPr>
      <w:r>
        <w:t>Type:</w:t>
      </w:r>
      <w:r>
        <w:tab/>
        <w:t>SPACE</w:t>
      </w:r>
    </w:p>
    <w:p w14:paraId="104A7AB3" w14:textId="77777777" w:rsidR="00D178A1" w:rsidRDefault="00D178A1" w:rsidP="00D178A1">
      <w:pPr>
        <w:pStyle w:val="InterfaceDetail"/>
      </w:pPr>
      <w:r>
        <w:t>Description:</w:t>
      </w:r>
      <w:r>
        <w:tab/>
        <w:t>Space for computing consoles and furniture adequate to manage the system during operation will be required. Consoles and furniture will be provided by DET-INT.</w:t>
      </w:r>
    </w:p>
    <w:p w14:paraId="25E55C44" w14:textId="77777777" w:rsidR="00D178A1" w:rsidRDefault="00D178A1" w:rsidP="00D178A1">
      <w:pPr>
        <w:pStyle w:val="InterfaceDetail"/>
      </w:pPr>
      <w:r>
        <w:t>Provider:</w:t>
      </w:r>
      <w:r>
        <w:tab/>
        <w:t>Detector Infrastructure and Utilities Integration (6.03.01.09.04)</w:t>
      </w:r>
    </w:p>
    <w:p w14:paraId="46CDDC08"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EBD0AAB" w14:textId="77777777" w:rsidR="00D178A1" w:rsidRPr="00D178A1" w:rsidRDefault="00D178A1" w:rsidP="00D178A1">
      <w:pPr>
        <w:pStyle w:val="InterfaceDetail"/>
      </w:pPr>
      <w:r w:rsidRPr="00D178A1">
        <w:t>Requirements:</w:t>
      </w:r>
      <w:r w:rsidRPr="00D178A1">
        <w:tab/>
        <w:t>P-DET-COMP.2</w:t>
      </w:r>
    </w:p>
    <w:p w14:paraId="7577EEFA" w14:textId="77777777" w:rsidR="00D178A1" w:rsidRPr="00D178A1" w:rsidRDefault="00D178A1" w:rsidP="00D178A1">
      <w:pPr>
        <w:pStyle w:val="InterfaceDetail"/>
      </w:pPr>
      <w:r w:rsidRPr="00D178A1">
        <w:t>References:</w:t>
      </w:r>
      <w:r w:rsidRPr="00D178A1">
        <w:tab/>
      </w:r>
    </w:p>
    <w:p w14:paraId="5248CCCA" w14:textId="77777777" w:rsidR="00D178A1" w:rsidRDefault="00D178A1" w:rsidP="00D178A1">
      <w:pPr>
        <w:pStyle w:val="InterfaceHeading2"/>
      </w:pPr>
      <w:r>
        <w:t>I-DET-INF-INT.057</w:t>
      </w:r>
      <w:r>
        <w:tab/>
        <w:t>Detector Plenums</w:t>
      </w:r>
    </w:p>
    <w:p w14:paraId="6C93FD18" w14:textId="77777777" w:rsidR="00D178A1" w:rsidRDefault="00D178A1" w:rsidP="00D178A1">
      <w:pPr>
        <w:pStyle w:val="InterfaceDetail"/>
      </w:pPr>
      <w:r>
        <w:t>System 1:</w:t>
      </w:r>
      <w:r>
        <w:tab/>
        <w:t>Detector Infrastructure and Utilities Integration (6.03.01.09.04)</w:t>
      </w:r>
    </w:p>
    <w:p w14:paraId="2A0FFFF0" w14:textId="77777777" w:rsidR="00D178A1" w:rsidRDefault="00D178A1" w:rsidP="00D178A1">
      <w:pPr>
        <w:pStyle w:val="InterfaceDetail"/>
      </w:pPr>
      <w:r>
        <w:t>System 2:</w:t>
      </w:r>
      <w:r>
        <w:tab/>
        <w:t>Online DAQ and Computing Systems (6.03.01.08.02)</w:t>
      </w:r>
    </w:p>
    <w:p w14:paraId="4D15D697" w14:textId="77777777" w:rsidR="00D178A1" w:rsidRDefault="00D178A1" w:rsidP="00D178A1">
      <w:pPr>
        <w:pStyle w:val="InterfaceDetail"/>
      </w:pPr>
      <w:r>
        <w:t>Type:</w:t>
      </w:r>
      <w:r>
        <w:tab/>
        <w:t>SPACE</w:t>
      </w:r>
    </w:p>
    <w:p w14:paraId="494720F8" w14:textId="77777777" w:rsidR="00D178A1" w:rsidRDefault="00D178A1" w:rsidP="00D178A1">
      <w:pPr>
        <w:pStyle w:val="InterfaceDetail"/>
      </w:pPr>
      <w:r>
        <w:t>Description:</w:t>
      </w:r>
      <w:r>
        <w:tab/>
        <w:t>Adequate space to route fiberoptic cables from the racks to the detector readout boards will be required.</w:t>
      </w:r>
    </w:p>
    <w:p w14:paraId="553D0E60" w14:textId="77777777" w:rsidR="00D178A1" w:rsidRDefault="00D178A1" w:rsidP="00D178A1">
      <w:pPr>
        <w:pStyle w:val="InterfaceDetail"/>
      </w:pPr>
      <w:r>
        <w:t>Provider:</w:t>
      </w:r>
      <w:r>
        <w:tab/>
        <w:t>Detector Infrastructure and Utilities Integration (6.03.01.09.04)</w:t>
      </w:r>
    </w:p>
    <w:p w14:paraId="054BB74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106E24B" w14:textId="77777777" w:rsidR="00D178A1" w:rsidRPr="00D178A1" w:rsidRDefault="00D178A1" w:rsidP="00D178A1">
      <w:pPr>
        <w:pStyle w:val="InterfaceDetail"/>
      </w:pPr>
      <w:r w:rsidRPr="00D178A1">
        <w:t>Requirements:</w:t>
      </w:r>
      <w:r w:rsidRPr="00D178A1">
        <w:tab/>
        <w:t>P-DET-COMP.2</w:t>
      </w:r>
    </w:p>
    <w:p w14:paraId="2168D0A2" w14:textId="77777777" w:rsidR="00D178A1" w:rsidRPr="00D178A1" w:rsidRDefault="00D178A1" w:rsidP="00D178A1">
      <w:pPr>
        <w:pStyle w:val="InterfaceDetail"/>
      </w:pPr>
      <w:r w:rsidRPr="00D178A1">
        <w:t>References:</w:t>
      </w:r>
      <w:r w:rsidRPr="00D178A1">
        <w:tab/>
      </w:r>
    </w:p>
    <w:p w14:paraId="4217E355" w14:textId="77777777" w:rsidR="00D178A1" w:rsidRDefault="00D178A1" w:rsidP="00D178A1">
      <w:pPr>
        <w:pStyle w:val="InterfaceHeading2"/>
      </w:pPr>
      <w:r>
        <w:t>I-DET-INF-INT.058</w:t>
      </w:r>
      <w:r>
        <w:tab/>
        <w:t>Fixed Platform Conduits</w:t>
      </w:r>
    </w:p>
    <w:p w14:paraId="25C229FD" w14:textId="77777777" w:rsidR="00D178A1" w:rsidRDefault="00D178A1" w:rsidP="00D178A1">
      <w:pPr>
        <w:pStyle w:val="InterfaceDetail"/>
      </w:pPr>
      <w:r>
        <w:t>System 1:</w:t>
      </w:r>
      <w:r>
        <w:tab/>
        <w:t>Detector Infrastructure and Utilities Integration (6.03.01.09.04)</w:t>
      </w:r>
    </w:p>
    <w:p w14:paraId="18ED8ED0" w14:textId="77777777" w:rsidR="00D178A1" w:rsidRDefault="00D178A1" w:rsidP="00D178A1">
      <w:pPr>
        <w:pStyle w:val="InterfaceDetail"/>
      </w:pPr>
      <w:r>
        <w:t>System 2:</w:t>
      </w:r>
      <w:r>
        <w:tab/>
        <w:t>Online DAQ and Computing Systems (6.03.01.08.02)</w:t>
      </w:r>
    </w:p>
    <w:p w14:paraId="67E23F38" w14:textId="77777777" w:rsidR="00D178A1" w:rsidRDefault="00D178A1" w:rsidP="00D178A1">
      <w:pPr>
        <w:pStyle w:val="InterfaceDetail"/>
      </w:pPr>
      <w:r>
        <w:t>Type:</w:t>
      </w:r>
      <w:r>
        <w:tab/>
        <w:t>SPACE</w:t>
      </w:r>
    </w:p>
    <w:p w14:paraId="00C99A83" w14:textId="77777777" w:rsidR="00D178A1" w:rsidRDefault="00D178A1" w:rsidP="00D178A1">
      <w:pPr>
        <w:pStyle w:val="InterfaceDetail"/>
      </w:pPr>
      <w:r>
        <w:t>Description:</w:t>
      </w:r>
      <w:r>
        <w:tab/>
        <w:t>Adequate conduits and cableways must be provided to deliver cabling to the racks on the fixed platforms.</w:t>
      </w:r>
    </w:p>
    <w:p w14:paraId="1A79EA9B" w14:textId="77777777" w:rsidR="00D178A1" w:rsidRDefault="00D178A1" w:rsidP="00D178A1">
      <w:pPr>
        <w:pStyle w:val="InterfaceDetail"/>
      </w:pPr>
      <w:r>
        <w:t>Provider:</w:t>
      </w:r>
      <w:r>
        <w:tab/>
        <w:t>Detector Infrastructure and Utilities Integration (6.03.01.09.04)</w:t>
      </w:r>
    </w:p>
    <w:p w14:paraId="2F9BE82E"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23BEC04" w14:textId="77777777" w:rsidR="00D178A1" w:rsidRPr="00D178A1" w:rsidRDefault="00D178A1" w:rsidP="00D178A1">
      <w:pPr>
        <w:pStyle w:val="InterfaceDetail"/>
      </w:pPr>
      <w:r w:rsidRPr="00D178A1">
        <w:t>Requirements:</w:t>
      </w:r>
      <w:r w:rsidRPr="00D178A1">
        <w:tab/>
        <w:t>P-DET-COMP.2</w:t>
      </w:r>
    </w:p>
    <w:p w14:paraId="71A292FD" w14:textId="77777777" w:rsidR="00D178A1" w:rsidRPr="00D178A1" w:rsidRDefault="00D178A1" w:rsidP="00D178A1">
      <w:pPr>
        <w:pStyle w:val="InterfaceDetail"/>
      </w:pPr>
      <w:r w:rsidRPr="00D178A1">
        <w:t>References:</w:t>
      </w:r>
      <w:r w:rsidRPr="00D178A1">
        <w:tab/>
      </w:r>
    </w:p>
    <w:p w14:paraId="3611616C" w14:textId="77777777" w:rsidR="00D178A1" w:rsidRDefault="00D178A1" w:rsidP="00D178A1">
      <w:pPr>
        <w:pStyle w:val="InterfaceHeading2"/>
      </w:pPr>
      <w:r>
        <w:t>I-DET-INF-INT.059</w:t>
      </w:r>
      <w:r>
        <w:tab/>
        <w:t>Platform/Tunnel Rack Space</w:t>
      </w:r>
    </w:p>
    <w:p w14:paraId="6B98B40C" w14:textId="77777777" w:rsidR="00D178A1" w:rsidRDefault="00D178A1" w:rsidP="00D178A1">
      <w:pPr>
        <w:pStyle w:val="InterfaceDetail"/>
      </w:pPr>
      <w:r>
        <w:t>System 1:</w:t>
      </w:r>
      <w:r>
        <w:tab/>
        <w:t>Detector Infrastructure and Utilities Integration (6.03.01.09.04)</w:t>
      </w:r>
    </w:p>
    <w:p w14:paraId="21246912" w14:textId="77777777" w:rsidR="00D178A1" w:rsidRDefault="00D178A1" w:rsidP="00D178A1">
      <w:pPr>
        <w:pStyle w:val="InterfaceDetail"/>
      </w:pPr>
      <w:r>
        <w:t>System 2:</w:t>
      </w:r>
      <w:r>
        <w:tab/>
        <w:t>Online DAQ and Computing Systems (6.03.01.08.02)</w:t>
      </w:r>
    </w:p>
    <w:p w14:paraId="794EEE51" w14:textId="77777777" w:rsidR="00D178A1" w:rsidRDefault="00D178A1" w:rsidP="00D178A1">
      <w:pPr>
        <w:pStyle w:val="InterfaceDetail"/>
      </w:pPr>
      <w:r>
        <w:t>Type:</w:t>
      </w:r>
      <w:r>
        <w:tab/>
        <w:t>SPACE</w:t>
      </w:r>
    </w:p>
    <w:p w14:paraId="6758494C" w14:textId="77777777" w:rsidR="00D178A1" w:rsidRDefault="00D178A1" w:rsidP="00D178A1">
      <w:pPr>
        <w:pStyle w:val="InterfaceDetail"/>
      </w:pPr>
      <w:r>
        <w:t>Description:</w:t>
      </w:r>
      <w:r>
        <w:tab/>
        <w:t>Adequate rack space for the DAQ system must be provided on the fixed platforms, tunnels, and in the experimental hall.</w:t>
      </w:r>
    </w:p>
    <w:p w14:paraId="561C3CD8" w14:textId="77777777" w:rsidR="00D178A1" w:rsidRDefault="00D178A1" w:rsidP="00D178A1">
      <w:pPr>
        <w:pStyle w:val="InterfaceDetail"/>
      </w:pPr>
      <w:r>
        <w:t>Provider:</w:t>
      </w:r>
      <w:r>
        <w:tab/>
        <w:t>Detector Infrastructure and Utilities Integration (6.03.01.09.04)</w:t>
      </w:r>
    </w:p>
    <w:p w14:paraId="27C7DBC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A870189" w14:textId="77777777" w:rsidR="00D178A1" w:rsidRPr="00D178A1" w:rsidRDefault="00D178A1" w:rsidP="00D178A1">
      <w:pPr>
        <w:pStyle w:val="InterfaceDetail"/>
      </w:pPr>
      <w:r w:rsidRPr="00D178A1">
        <w:t>Requirements:</w:t>
      </w:r>
      <w:r w:rsidRPr="00D178A1">
        <w:tab/>
        <w:t>P-DET-COMP.2</w:t>
      </w:r>
    </w:p>
    <w:p w14:paraId="278A0DD0" w14:textId="77777777" w:rsidR="00D178A1" w:rsidRPr="00D178A1" w:rsidRDefault="00D178A1" w:rsidP="00D178A1">
      <w:pPr>
        <w:pStyle w:val="InterfaceDetail"/>
      </w:pPr>
      <w:r w:rsidRPr="00D178A1">
        <w:t>References:</w:t>
      </w:r>
      <w:r w:rsidRPr="00D178A1">
        <w:tab/>
      </w:r>
    </w:p>
    <w:p w14:paraId="2BCCD2FD" w14:textId="77777777" w:rsidR="00D178A1" w:rsidRDefault="00D178A1" w:rsidP="00D178A1">
      <w:pPr>
        <w:pStyle w:val="InterfaceHeading2"/>
      </w:pPr>
      <w:r>
        <w:t>I-DET-INF-INT.060</w:t>
      </w:r>
      <w:r>
        <w:tab/>
        <w:t>Sensitive Electronics</w:t>
      </w:r>
    </w:p>
    <w:p w14:paraId="4DAF58B3" w14:textId="77777777" w:rsidR="00D178A1" w:rsidRDefault="00D178A1" w:rsidP="00D178A1">
      <w:pPr>
        <w:pStyle w:val="InterfaceDetail"/>
      </w:pPr>
      <w:r>
        <w:t>System 1:</w:t>
      </w:r>
      <w:r>
        <w:tab/>
        <w:t>Detector Infrastructure and Utilities Integration (6.03.01.09.04)</w:t>
      </w:r>
    </w:p>
    <w:p w14:paraId="7600331D" w14:textId="77777777" w:rsidR="00D178A1" w:rsidRDefault="00D178A1" w:rsidP="00D178A1">
      <w:pPr>
        <w:pStyle w:val="InterfaceDetail"/>
      </w:pPr>
      <w:r>
        <w:t>System 2:</w:t>
      </w:r>
      <w:r>
        <w:tab/>
        <w:t>Online DAQ and Computing Systems (6.03.01.08.02)</w:t>
      </w:r>
    </w:p>
    <w:p w14:paraId="58449639" w14:textId="77777777" w:rsidR="00D178A1" w:rsidRDefault="00D178A1" w:rsidP="00D178A1">
      <w:pPr>
        <w:pStyle w:val="InterfaceDetail"/>
      </w:pPr>
      <w:r>
        <w:t>Type:</w:t>
      </w:r>
      <w:r>
        <w:tab/>
        <w:t>SPACE</w:t>
      </w:r>
    </w:p>
    <w:p w14:paraId="158893D7" w14:textId="77777777" w:rsidR="00D178A1" w:rsidRDefault="00D178A1" w:rsidP="00D178A1">
      <w:pPr>
        <w:pStyle w:val="InterfaceDetail"/>
      </w:pPr>
      <w:r>
        <w:t>Description:</w:t>
      </w:r>
      <w:r>
        <w:tab/>
        <w:t>DAQ systems that are sensitive to magnetism or radiation must be placed at a sufficient distance from sources OR shielding must be provided to protect the equipment.</w:t>
      </w:r>
    </w:p>
    <w:p w14:paraId="123DCB98" w14:textId="77777777" w:rsidR="00D178A1" w:rsidRDefault="00D178A1" w:rsidP="00D178A1">
      <w:pPr>
        <w:pStyle w:val="InterfaceDetail"/>
      </w:pPr>
      <w:r>
        <w:t>Provider:</w:t>
      </w:r>
      <w:r>
        <w:tab/>
        <w:t>Detector Infrastructure and Utilities Integration (6.03.01.09.04)</w:t>
      </w:r>
    </w:p>
    <w:p w14:paraId="01DA28B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8EE8DC8" w14:textId="77777777" w:rsidR="00D178A1" w:rsidRPr="00D178A1" w:rsidRDefault="00D178A1" w:rsidP="00D178A1">
      <w:pPr>
        <w:pStyle w:val="InterfaceDetail"/>
      </w:pPr>
      <w:r w:rsidRPr="00D178A1">
        <w:t>Requirements:</w:t>
      </w:r>
      <w:r w:rsidRPr="00D178A1">
        <w:tab/>
        <w:t>P-DET-COMP.14</w:t>
      </w:r>
    </w:p>
    <w:p w14:paraId="1E0581D9" w14:textId="77777777" w:rsidR="00D178A1" w:rsidRPr="00D178A1" w:rsidRDefault="00D178A1" w:rsidP="00D178A1">
      <w:pPr>
        <w:pStyle w:val="InterfaceDetail"/>
      </w:pPr>
      <w:r w:rsidRPr="00D178A1">
        <w:t>References:</w:t>
      </w:r>
      <w:r w:rsidRPr="00D178A1">
        <w:tab/>
      </w:r>
    </w:p>
    <w:p w14:paraId="1453B321" w14:textId="77777777" w:rsidR="00D178A1" w:rsidRDefault="00D178A1" w:rsidP="00D178A1">
      <w:pPr>
        <w:pStyle w:val="InterfaceHeading2"/>
      </w:pPr>
      <w:r>
        <w:t>I-DET-INF-INT.061</w:t>
      </w:r>
      <w:r>
        <w:tab/>
        <w:t>Tunnel Conduits</w:t>
      </w:r>
    </w:p>
    <w:p w14:paraId="5FD54104" w14:textId="77777777" w:rsidR="00D178A1" w:rsidRDefault="00D178A1" w:rsidP="00D178A1">
      <w:pPr>
        <w:pStyle w:val="InterfaceDetail"/>
      </w:pPr>
      <w:r>
        <w:t>System 1:</w:t>
      </w:r>
      <w:r>
        <w:tab/>
        <w:t>Detector Infrastructure and Utilities Integration (6.03.01.09.04)</w:t>
      </w:r>
    </w:p>
    <w:p w14:paraId="2153A70D" w14:textId="77777777" w:rsidR="00D178A1" w:rsidRDefault="00D178A1" w:rsidP="00D178A1">
      <w:pPr>
        <w:pStyle w:val="InterfaceDetail"/>
      </w:pPr>
      <w:r>
        <w:t>System 2:</w:t>
      </w:r>
      <w:r>
        <w:tab/>
        <w:t>Online DAQ and Computing Systems (6.03.01.08.02)</w:t>
      </w:r>
    </w:p>
    <w:p w14:paraId="255C7CA9" w14:textId="77777777" w:rsidR="00D178A1" w:rsidRDefault="00D178A1" w:rsidP="00D178A1">
      <w:pPr>
        <w:pStyle w:val="InterfaceDetail"/>
      </w:pPr>
      <w:r>
        <w:t>Type:</w:t>
      </w:r>
      <w:r>
        <w:tab/>
        <w:t>SPACE</w:t>
      </w:r>
    </w:p>
    <w:p w14:paraId="4658D24C" w14:textId="77777777" w:rsidR="00D178A1" w:rsidRDefault="00D178A1" w:rsidP="00D178A1">
      <w:pPr>
        <w:pStyle w:val="InterfaceDetail"/>
      </w:pPr>
      <w:r>
        <w:t>Description:</w:t>
      </w:r>
      <w:r>
        <w:tab/>
        <w:t>Conduits must be provided in the west and east tunnels to connect the detectors to the DAQ system.</w:t>
      </w:r>
    </w:p>
    <w:p w14:paraId="06571442" w14:textId="77777777" w:rsidR="00D178A1" w:rsidRDefault="00D178A1" w:rsidP="00D178A1">
      <w:pPr>
        <w:pStyle w:val="InterfaceDetail"/>
      </w:pPr>
      <w:r>
        <w:t>Provider:</w:t>
      </w:r>
      <w:r>
        <w:tab/>
        <w:t>Detector Infrastructure and Utilities Integration (6.03.01.09.04)</w:t>
      </w:r>
    </w:p>
    <w:p w14:paraId="0EAEE01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267F0EA" w14:textId="77777777" w:rsidR="00D178A1" w:rsidRPr="00D178A1" w:rsidRDefault="00D178A1" w:rsidP="00D178A1">
      <w:pPr>
        <w:pStyle w:val="InterfaceDetail"/>
      </w:pPr>
      <w:r w:rsidRPr="00D178A1">
        <w:t>Requirements:</w:t>
      </w:r>
      <w:r w:rsidRPr="00D178A1">
        <w:tab/>
        <w:t>P-DET-COMP.8</w:t>
      </w:r>
    </w:p>
    <w:p w14:paraId="556247EE" w14:textId="77777777" w:rsidR="00D178A1" w:rsidRPr="00D178A1" w:rsidRDefault="00D178A1" w:rsidP="00D178A1">
      <w:pPr>
        <w:pStyle w:val="InterfaceDetail"/>
      </w:pPr>
      <w:r w:rsidRPr="00D178A1">
        <w:t>References:</w:t>
      </w:r>
      <w:r w:rsidRPr="00D178A1">
        <w:tab/>
      </w:r>
    </w:p>
    <w:p w14:paraId="416C2891" w14:textId="77777777" w:rsidR="00D178A1" w:rsidRDefault="00D178A1" w:rsidP="00D178A1">
      <w:pPr>
        <w:pStyle w:val="InterfaceHeading2"/>
      </w:pPr>
      <w:r>
        <w:t>I-DET-INF-INT.062</w:t>
      </w:r>
      <w:r>
        <w:tab/>
        <w:t>Fiber Support System</w:t>
      </w:r>
    </w:p>
    <w:p w14:paraId="27C2A9A3" w14:textId="77777777" w:rsidR="00D178A1" w:rsidRDefault="00D178A1" w:rsidP="00D178A1">
      <w:pPr>
        <w:pStyle w:val="InterfaceDetail"/>
      </w:pPr>
      <w:r>
        <w:t>System 1:</w:t>
      </w:r>
      <w:r>
        <w:tab/>
        <w:t>Detector Infrastructure and Utilities Integration (6.03.01.09.04)</w:t>
      </w:r>
    </w:p>
    <w:p w14:paraId="01D713C4" w14:textId="77777777" w:rsidR="00D178A1" w:rsidRDefault="00D178A1" w:rsidP="00D178A1">
      <w:pPr>
        <w:pStyle w:val="InterfaceDetail"/>
      </w:pPr>
      <w:r>
        <w:t>System 2:</w:t>
      </w:r>
      <w:r>
        <w:tab/>
        <w:t>Online DAQ and Computing Systems (6.03.01.08.02)</w:t>
      </w:r>
    </w:p>
    <w:p w14:paraId="2228410F" w14:textId="77777777" w:rsidR="00D178A1" w:rsidRDefault="00D178A1" w:rsidP="00D178A1">
      <w:pPr>
        <w:pStyle w:val="InterfaceDetail"/>
      </w:pPr>
      <w:r>
        <w:t>Type:</w:t>
      </w:r>
      <w:r>
        <w:tab/>
        <w:t>STRUCT</w:t>
      </w:r>
    </w:p>
    <w:p w14:paraId="7F14AB1B" w14:textId="77777777" w:rsidR="00D178A1" w:rsidRDefault="00D178A1" w:rsidP="00D178A1">
      <w:pPr>
        <w:pStyle w:val="InterfaceDetail"/>
      </w:pPr>
      <w:r>
        <w:t>Description:</w:t>
      </w:r>
      <w:r>
        <w:tab/>
        <w:t>A fiber support system must be provided that allows the communications cabling to remain connected while the detector is moved from the experimental hall to the assembly area.</w:t>
      </w:r>
    </w:p>
    <w:p w14:paraId="14BC9838" w14:textId="77777777" w:rsidR="00D178A1" w:rsidRDefault="00D178A1" w:rsidP="00D178A1">
      <w:pPr>
        <w:pStyle w:val="InterfaceDetail"/>
      </w:pPr>
      <w:r>
        <w:t>Provider:</w:t>
      </w:r>
      <w:r>
        <w:tab/>
        <w:t>Detector Infrastructure and Utilities Integration (6.03.01.09.04)</w:t>
      </w:r>
    </w:p>
    <w:p w14:paraId="0F7FA13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016E140" w14:textId="77777777" w:rsidR="00D178A1" w:rsidRPr="00D178A1" w:rsidRDefault="00D178A1" w:rsidP="00D178A1">
      <w:pPr>
        <w:pStyle w:val="InterfaceDetail"/>
      </w:pPr>
      <w:r w:rsidRPr="00D178A1">
        <w:t>Requirements:</w:t>
      </w:r>
      <w:r w:rsidRPr="00D178A1">
        <w:tab/>
        <w:t>P-DET-COMP.8</w:t>
      </w:r>
    </w:p>
    <w:p w14:paraId="2748711F" w14:textId="77777777" w:rsidR="00D178A1" w:rsidRPr="00D178A1" w:rsidRDefault="00D178A1" w:rsidP="00D178A1">
      <w:pPr>
        <w:pStyle w:val="InterfaceDetail"/>
      </w:pPr>
      <w:r w:rsidRPr="00D178A1">
        <w:t>References:</w:t>
      </w:r>
      <w:r w:rsidRPr="00D178A1">
        <w:tab/>
      </w:r>
    </w:p>
    <w:p w14:paraId="0D933B84" w14:textId="77777777" w:rsidR="00D178A1" w:rsidRDefault="00D178A1" w:rsidP="00D178A1">
      <w:pPr>
        <w:pStyle w:val="Heading1"/>
      </w:pPr>
      <w:bookmarkStart w:id="32" w:name="_Toc222584131"/>
      <w:r>
        <w:t>Detector Infrastructure Systems (DET-INF) to  (DET-DS)</w:t>
      </w:r>
      <w:bookmarkEnd w:id="32"/>
    </w:p>
    <w:p w14:paraId="32371E60" w14:textId="77777777" w:rsidR="00D178A1" w:rsidRDefault="00D178A1" w:rsidP="00D178A1">
      <w:pPr>
        <w:pStyle w:val="InterfaceHeading2"/>
      </w:pPr>
      <w:r>
        <w:t>I-DET-INF-INT.001</w:t>
      </w:r>
      <w:r>
        <w:tab/>
        <w:t>Magnetic Material</w:t>
      </w:r>
    </w:p>
    <w:p w14:paraId="7EF45D10" w14:textId="77777777" w:rsidR="00D178A1" w:rsidRDefault="00D178A1" w:rsidP="00D178A1">
      <w:pPr>
        <w:pStyle w:val="InterfaceDetail"/>
      </w:pPr>
      <w:r>
        <w:t>System 1:</w:t>
      </w:r>
      <w:r>
        <w:tab/>
        <w:t>DET-DS (DET-DS)</w:t>
      </w:r>
    </w:p>
    <w:p w14:paraId="32B6F98C" w14:textId="77777777" w:rsidR="00D178A1" w:rsidRDefault="00D178A1" w:rsidP="00D178A1">
      <w:pPr>
        <w:pStyle w:val="InterfaceDetail"/>
      </w:pPr>
      <w:r>
        <w:t>System 2:</w:t>
      </w:r>
      <w:r>
        <w:tab/>
        <w:t>Solenoid Magnet (6.03.01.06)</w:t>
      </w:r>
    </w:p>
    <w:p w14:paraId="2668D7BE" w14:textId="77777777" w:rsidR="00D178A1" w:rsidRDefault="00D178A1" w:rsidP="00D178A1">
      <w:pPr>
        <w:pStyle w:val="InterfaceDetail"/>
      </w:pPr>
      <w:r>
        <w:t>Type:</w:t>
      </w:r>
      <w:r>
        <w:tab/>
        <w:t>ENV</w:t>
      </w:r>
    </w:p>
    <w:p w14:paraId="0EFBFBEA" w14:textId="77777777" w:rsidR="00D178A1" w:rsidRDefault="00D178A1" w:rsidP="00D178A1">
      <w:pPr>
        <w:pStyle w:val="InterfaceDetail"/>
      </w:pPr>
      <w:r>
        <w:t>Description:</w:t>
      </w:r>
      <w:r>
        <w:tab/>
        <w:t>No detectors or components constructed with magnetic material may be added to the detector without prior consultation with the magnet group.</w:t>
      </w:r>
    </w:p>
    <w:p w14:paraId="6AEF73E3" w14:textId="77777777" w:rsidR="00D178A1" w:rsidRDefault="00D178A1" w:rsidP="00D178A1">
      <w:pPr>
        <w:pStyle w:val="InterfaceDetail"/>
      </w:pPr>
      <w:r>
        <w:t>Provider:</w:t>
      </w:r>
      <w:r>
        <w:tab/>
        <w:t>Detector Infrastructure and Utilities Integration (6.03.01.09.04)</w:t>
      </w:r>
    </w:p>
    <w:p w14:paraId="7712692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21ABED4" w14:textId="77777777" w:rsidR="00D178A1" w:rsidRPr="00D178A1" w:rsidRDefault="00D178A1" w:rsidP="00D178A1">
      <w:pPr>
        <w:pStyle w:val="InterfaceDetail"/>
      </w:pPr>
      <w:r w:rsidRPr="00D178A1">
        <w:t>Requirements:</w:t>
      </w:r>
      <w:r w:rsidRPr="00D178A1">
        <w:tab/>
        <w:t xml:space="preserve">P-DET-MAG.13, P-DET-MAG.14 </w:t>
      </w:r>
    </w:p>
    <w:p w14:paraId="4BE9531C" w14:textId="77777777" w:rsidR="00D178A1" w:rsidRPr="00D178A1" w:rsidRDefault="00D178A1" w:rsidP="00D178A1">
      <w:pPr>
        <w:pStyle w:val="InterfaceDetail"/>
      </w:pPr>
      <w:r w:rsidRPr="00D178A1">
        <w:t>References:</w:t>
      </w:r>
      <w:r w:rsidRPr="00D178A1">
        <w:tab/>
      </w:r>
    </w:p>
    <w:p w14:paraId="3FEA7DFF" w14:textId="77777777" w:rsidR="00D178A1" w:rsidRDefault="00D178A1" w:rsidP="00D178A1">
      <w:pPr>
        <w:pStyle w:val="InterfaceHeading2"/>
      </w:pPr>
      <w:r>
        <w:t>I-DET-INF-INT.002</w:t>
      </w:r>
      <w:r>
        <w:tab/>
        <w:t>Magnetic Field Requirement</w:t>
      </w:r>
    </w:p>
    <w:p w14:paraId="22376612" w14:textId="77777777" w:rsidR="00D178A1" w:rsidRDefault="00D178A1" w:rsidP="00D178A1">
      <w:pPr>
        <w:pStyle w:val="InterfaceDetail"/>
      </w:pPr>
      <w:r>
        <w:t>System 1:</w:t>
      </w:r>
      <w:r>
        <w:tab/>
        <w:t>DET-DS (DET-DS)</w:t>
      </w:r>
    </w:p>
    <w:p w14:paraId="19E688FA" w14:textId="77777777" w:rsidR="00D178A1" w:rsidRDefault="00D178A1" w:rsidP="00D178A1">
      <w:pPr>
        <w:pStyle w:val="InterfaceDetail"/>
      </w:pPr>
      <w:r>
        <w:t>System 2:</w:t>
      </w:r>
      <w:r>
        <w:tab/>
        <w:t>Solenoid Magnet (6.03.01.06)</w:t>
      </w:r>
    </w:p>
    <w:p w14:paraId="70AE0B7E" w14:textId="77777777" w:rsidR="00D178A1" w:rsidRDefault="00D178A1" w:rsidP="00D178A1">
      <w:pPr>
        <w:pStyle w:val="InterfaceDetail"/>
      </w:pPr>
      <w:r>
        <w:t>Type:</w:t>
      </w:r>
      <w:r>
        <w:tab/>
        <w:t>PARAM</w:t>
      </w:r>
    </w:p>
    <w:p w14:paraId="5A606642" w14:textId="77777777" w:rsidR="00D178A1" w:rsidRDefault="00D178A1" w:rsidP="00D178A1">
      <w:pPr>
        <w:pStyle w:val="InterfaceDetail"/>
      </w:pPr>
      <w:r>
        <w:t>Description:</w:t>
      </w:r>
      <w:r>
        <w:tab/>
        <w:t>Detector performance is dependent on the continuous operation of the solenoid and on the delivery of a consistent, stable magnetic field.</w:t>
      </w:r>
    </w:p>
    <w:p w14:paraId="797389B4" w14:textId="77777777" w:rsidR="00D178A1" w:rsidRDefault="00D178A1" w:rsidP="00D178A1">
      <w:pPr>
        <w:pStyle w:val="InterfaceDetail"/>
      </w:pPr>
      <w:r>
        <w:t>Provider:</w:t>
      </w:r>
      <w:r>
        <w:tab/>
        <w:t>Detector Infrastructure and Utilities Integration (6.03.01.09.04)</w:t>
      </w:r>
    </w:p>
    <w:p w14:paraId="077C65B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959B14A" w14:textId="77777777" w:rsidR="00D178A1" w:rsidRPr="00D178A1" w:rsidRDefault="00D178A1" w:rsidP="00D178A1">
      <w:pPr>
        <w:pStyle w:val="InterfaceDetail"/>
      </w:pPr>
      <w:r w:rsidRPr="00D178A1">
        <w:t>Requirements:</w:t>
      </w:r>
      <w:r w:rsidRPr="00D178A1">
        <w:tab/>
        <w:t>P-DET-MAG.13</w:t>
      </w:r>
    </w:p>
    <w:p w14:paraId="6E6E558F" w14:textId="77777777" w:rsidR="00D178A1" w:rsidRPr="00D178A1" w:rsidRDefault="00D178A1" w:rsidP="00D178A1">
      <w:pPr>
        <w:pStyle w:val="InterfaceDetail"/>
      </w:pPr>
      <w:r w:rsidRPr="00D178A1">
        <w:t>References:</w:t>
      </w:r>
      <w:r w:rsidRPr="00D178A1">
        <w:tab/>
      </w:r>
    </w:p>
    <w:p w14:paraId="73C7CED5" w14:textId="77777777" w:rsidR="00D178A1" w:rsidRDefault="00D178A1" w:rsidP="00D178A1">
      <w:pPr>
        <w:pStyle w:val="InterfaceHeading2"/>
      </w:pPr>
      <w:r>
        <w:t>I-DET-INF-INT.003</w:t>
      </w:r>
      <w:r>
        <w:tab/>
        <w:t>Cabling/Services Conduit</w:t>
      </w:r>
    </w:p>
    <w:p w14:paraId="3F0E8853" w14:textId="77777777" w:rsidR="00D178A1" w:rsidRDefault="00D178A1" w:rsidP="00D178A1">
      <w:pPr>
        <w:pStyle w:val="InterfaceDetail"/>
      </w:pPr>
      <w:r>
        <w:t>System 1:</w:t>
      </w:r>
      <w:r>
        <w:tab/>
        <w:t>DET-DS (DET-DS)</w:t>
      </w:r>
    </w:p>
    <w:p w14:paraId="6B50B4B1" w14:textId="77777777" w:rsidR="00D178A1" w:rsidRDefault="00D178A1" w:rsidP="00D178A1">
      <w:pPr>
        <w:pStyle w:val="InterfaceDetail"/>
      </w:pPr>
      <w:r>
        <w:t>System 2:</w:t>
      </w:r>
      <w:r>
        <w:tab/>
        <w:t>Barrel DIRC Particle ID Systems (6.03.01.03)</w:t>
      </w:r>
    </w:p>
    <w:p w14:paraId="74ECBEB8" w14:textId="77777777" w:rsidR="00D178A1" w:rsidRDefault="00D178A1" w:rsidP="00D178A1">
      <w:pPr>
        <w:pStyle w:val="InterfaceDetail"/>
      </w:pPr>
      <w:r>
        <w:t>Type:</w:t>
      </w:r>
      <w:r>
        <w:tab/>
        <w:t>SPACE</w:t>
      </w:r>
    </w:p>
    <w:p w14:paraId="7802E925" w14:textId="77777777" w:rsidR="00D178A1" w:rsidRDefault="00D178A1" w:rsidP="00D178A1">
      <w:pPr>
        <w:pStyle w:val="InterfaceDetail"/>
      </w:pPr>
      <w:r>
        <w:t>Description:</w:t>
      </w:r>
      <w:r>
        <w:tab/>
        <w:t>The global support tube will provide integrated pathways for cabling and services to be delivered from the interior detectors (pf RICH, inner MPGD, barrel ToF and silicon trackers) to the exterior infrastructure.</w:t>
      </w:r>
    </w:p>
    <w:p w14:paraId="65C9DE9B" w14:textId="77777777" w:rsidR="00D178A1" w:rsidRDefault="00D178A1" w:rsidP="00D178A1">
      <w:pPr>
        <w:pStyle w:val="InterfaceDetail"/>
      </w:pPr>
      <w:r>
        <w:t>Provider:</w:t>
      </w:r>
      <w:r>
        <w:tab/>
        <w:t>Detector Infrastructure and Utilities Integration (6.03.01.09.04)</w:t>
      </w:r>
    </w:p>
    <w:p w14:paraId="2899706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B0674DB" w14:textId="77777777" w:rsidR="00D178A1" w:rsidRPr="00D178A1" w:rsidRDefault="00D178A1" w:rsidP="00D178A1">
      <w:pPr>
        <w:pStyle w:val="InterfaceDetail"/>
      </w:pPr>
      <w:r w:rsidRPr="00D178A1">
        <w:t>Requirements:</w:t>
      </w:r>
      <w:r w:rsidRPr="00D178A1">
        <w:tab/>
        <w:t>P-DET-PID.4, P-DET-PID.5</w:t>
      </w:r>
    </w:p>
    <w:p w14:paraId="7CD54AAD" w14:textId="77777777" w:rsidR="00D178A1" w:rsidRPr="00D178A1" w:rsidRDefault="00D178A1" w:rsidP="00D178A1">
      <w:pPr>
        <w:pStyle w:val="InterfaceDetail"/>
      </w:pPr>
      <w:r w:rsidRPr="00D178A1">
        <w:t>References:</w:t>
      </w:r>
      <w:r w:rsidRPr="00D178A1">
        <w:tab/>
      </w:r>
    </w:p>
    <w:p w14:paraId="7C08DC94" w14:textId="77777777" w:rsidR="00D178A1" w:rsidRDefault="00D178A1" w:rsidP="00D178A1">
      <w:pPr>
        <w:pStyle w:val="Heading1"/>
      </w:pPr>
      <w:bookmarkStart w:id="33" w:name="_Toc222584132"/>
      <w:r>
        <w:t>Detector Infrastructure Systems (DET-INF) to Barrel EMCal Systems (DET-ECAL-BAR)</w:t>
      </w:r>
      <w:bookmarkEnd w:id="33"/>
    </w:p>
    <w:p w14:paraId="409803BF" w14:textId="77777777" w:rsidR="00D178A1" w:rsidRDefault="00D178A1" w:rsidP="00D178A1">
      <w:pPr>
        <w:pStyle w:val="InterfaceHeading2"/>
      </w:pPr>
      <w:r>
        <w:t>I-DET-INF-BAR.001</w:t>
      </w:r>
      <w:r>
        <w:tab/>
        <w:t>Barrel ECAL Support</w:t>
      </w:r>
    </w:p>
    <w:p w14:paraId="4F7A1512" w14:textId="77777777" w:rsidR="00D178A1" w:rsidRDefault="00D178A1" w:rsidP="00D178A1">
      <w:pPr>
        <w:pStyle w:val="InterfaceDetail"/>
      </w:pPr>
      <w:r>
        <w:t>System 1:</w:t>
      </w:r>
      <w:r>
        <w:tab/>
        <w:t>Barrel EMCal Systems (6.03.01.04)</w:t>
      </w:r>
    </w:p>
    <w:p w14:paraId="7171B915" w14:textId="77777777" w:rsidR="00D178A1" w:rsidRDefault="00D178A1" w:rsidP="00D178A1">
      <w:pPr>
        <w:pStyle w:val="InterfaceDetail"/>
      </w:pPr>
      <w:r>
        <w:t>System 2:</w:t>
      </w:r>
      <w:r>
        <w:tab/>
        <w:t>Barrel HCal Systems (6.03.01.05)</w:t>
      </w:r>
    </w:p>
    <w:p w14:paraId="604B5E75" w14:textId="77777777" w:rsidR="00D178A1" w:rsidRDefault="00D178A1" w:rsidP="00D178A1">
      <w:pPr>
        <w:pStyle w:val="InterfaceDetail"/>
      </w:pPr>
      <w:r>
        <w:t>Type:</w:t>
      </w:r>
      <w:r>
        <w:tab/>
        <w:t>STRUCT</w:t>
      </w:r>
    </w:p>
    <w:p w14:paraId="265890BF" w14:textId="77777777" w:rsidR="00D178A1" w:rsidRDefault="00D178A1" w:rsidP="00D178A1">
      <w:pPr>
        <w:pStyle w:val="InterfaceDetail"/>
      </w:pPr>
      <w:r>
        <w:t>Description:</w:t>
      </w:r>
      <w:r>
        <w:tab/>
        <w:t>The barrel ECAL will be supported by a structural support system that runs across the end of the barrel along the surface at 3 and 9 o'clock to the barrel Hadron Calorimeter.</w:t>
      </w:r>
    </w:p>
    <w:p w14:paraId="09F3816D" w14:textId="77777777" w:rsidR="00D178A1" w:rsidRDefault="00D178A1" w:rsidP="00D178A1">
      <w:pPr>
        <w:pStyle w:val="InterfaceDetail"/>
      </w:pPr>
      <w:r>
        <w:t>Provider:</w:t>
      </w:r>
      <w:r>
        <w:tab/>
        <w:t>Barrel Detector Structures (6.03.01.09.01)</w:t>
      </w:r>
    </w:p>
    <w:p w14:paraId="1D202916"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03AC7D00" w14:textId="77777777" w:rsidR="00D178A1" w:rsidRPr="00D178A1" w:rsidRDefault="00D178A1" w:rsidP="00D178A1">
      <w:pPr>
        <w:pStyle w:val="InterfaceDetail"/>
      </w:pPr>
      <w:r w:rsidRPr="00D178A1">
        <w:t>Requirements:</w:t>
      </w:r>
      <w:r w:rsidRPr="00D178A1">
        <w:tab/>
        <w:t>P-DET-ECAL.2, P-DET-HCAL.2</w:t>
      </w:r>
    </w:p>
    <w:p w14:paraId="5194A881" w14:textId="77777777" w:rsidR="00D178A1" w:rsidRPr="00D178A1" w:rsidRDefault="00D178A1" w:rsidP="00D178A1">
      <w:pPr>
        <w:pStyle w:val="InterfaceDetail"/>
      </w:pPr>
      <w:r w:rsidRPr="00D178A1">
        <w:t>References:</w:t>
      </w:r>
      <w:r w:rsidRPr="00D178A1">
        <w:tab/>
      </w:r>
    </w:p>
    <w:p w14:paraId="65468836" w14:textId="77777777" w:rsidR="00D178A1" w:rsidRDefault="00D178A1" w:rsidP="00D178A1">
      <w:pPr>
        <w:pStyle w:val="InterfaceHeading2"/>
      </w:pPr>
      <w:r>
        <w:t>I-DET-INF-BAR.002</w:t>
      </w:r>
      <w:r>
        <w:tab/>
        <w:t>Weight Distributed</w:t>
      </w:r>
    </w:p>
    <w:p w14:paraId="2053809F" w14:textId="77777777" w:rsidR="00D178A1" w:rsidRDefault="00D178A1" w:rsidP="00D178A1">
      <w:pPr>
        <w:pStyle w:val="InterfaceDetail"/>
      </w:pPr>
      <w:r>
        <w:t>System 1:</w:t>
      </w:r>
      <w:r>
        <w:tab/>
        <w:t>Barrel EMCal Systems (6.03.01.04)</w:t>
      </w:r>
    </w:p>
    <w:p w14:paraId="6C462BE1" w14:textId="77777777" w:rsidR="00D178A1" w:rsidRDefault="00D178A1" w:rsidP="00D178A1">
      <w:pPr>
        <w:pStyle w:val="InterfaceDetail"/>
      </w:pPr>
      <w:r>
        <w:t>System 2:</w:t>
      </w:r>
      <w:r>
        <w:tab/>
        <w:t>Forward HCal Systems (6.03.01.05)</w:t>
      </w:r>
    </w:p>
    <w:p w14:paraId="4DC8C8B7" w14:textId="77777777" w:rsidR="00D178A1" w:rsidRDefault="00D178A1" w:rsidP="00D178A1">
      <w:pPr>
        <w:pStyle w:val="InterfaceDetail"/>
      </w:pPr>
      <w:r>
        <w:t>Type:</w:t>
      </w:r>
      <w:r>
        <w:tab/>
        <w:t>STRUCT</w:t>
      </w:r>
    </w:p>
    <w:p w14:paraId="30BE366E" w14:textId="77777777" w:rsidR="00D178A1" w:rsidRDefault="00D178A1" w:rsidP="00D178A1">
      <w:pPr>
        <w:pStyle w:val="InterfaceDetail"/>
      </w:pPr>
      <w:r>
        <w:t>Description:</w:t>
      </w:r>
      <w:r>
        <w:tab/>
        <w:t>The weight of the barrel ECAL will be transferred to the barrel Hadron Calorimeter and must be accommodated by the dedicated support systems.</w:t>
      </w:r>
    </w:p>
    <w:p w14:paraId="494977F1" w14:textId="77777777" w:rsidR="00D178A1" w:rsidRDefault="00D178A1" w:rsidP="00D178A1">
      <w:pPr>
        <w:pStyle w:val="InterfaceDetail"/>
      </w:pPr>
      <w:r>
        <w:t>Provider:</w:t>
      </w:r>
      <w:r>
        <w:tab/>
        <w:t>Barrel Detector Structures (6.03.01.09.01)</w:t>
      </w:r>
    </w:p>
    <w:p w14:paraId="059C212A"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0F1D7CCE" w14:textId="77777777" w:rsidR="00D178A1" w:rsidRPr="00D178A1" w:rsidRDefault="00D178A1" w:rsidP="00D178A1">
      <w:pPr>
        <w:pStyle w:val="InterfaceDetail"/>
      </w:pPr>
      <w:r w:rsidRPr="00D178A1">
        <w:t>Requirements:</w:t>
      </w:r>
      <w:r w:rsidRPr="00D178A1">
        <w:tab/>
        <w:t>P-DET-ECAL.2, P-DET-HCAL.2</w:t>
      </w:r>
    </w:p>
    <w:p w14:paraId="1B842F9F" w14:textId="77777777" w:rsidR="00D178A1" w:rsidRPr="00D178A1" w:rsidRDefault="00D178A1" w:rsidP="00D178A1">
      <w:pPr>
        <w:pStyle w:val="InterfaceDetail"/>
      </w:pPr>
      <w:r w:rsidRPr="00D178A1">
        <w:t>References:</w:t>
      </w:r>
      <w:r w:rsidRPr="00D178A1">
        <w:tab/>
      </w:r>
    </w:p>
    <w:p w14:paraId="26CC9D3B" w14:textId="77777777" w:rsidR="00D178A1" w:rsidRDefault="00D178A1" w:rsidP="00D178A1">
      <w:pPr>
        <w:pStyle w:val="InterfaceHeading2"/>
      </w:pPr>
      <w:r>
        <w:t>I-DET-INF-BAR.003</w:t>
      </w:r>
      <w:r>
        <w:tab/>
        <w:t>Support Structure</w:t>
      </w:r>
    </w:p>
    <w:p w14:paraId="4F17976B" w14:textId="77777777" w:rsidR="00D178A1" w:rsidRDefault="00D178A1" w:rsidP="00D178A1">
      <w:pPr>
        <w:pStyle w:val="InterfaceDetail"/>
      </w:pPr>
      <w:r>
        <w:t>System 1:</w:t>
      </w:r>
      <w:r>
        <w:tab/>
        <w:t>Barrel EMCal Systems (6.03.01.04)</w:t>
      </w:r>
    </w:p>
    <w:p w14:paraId="6BCDF9CE" w14:textId="77777777" w:rsidR="00D178A1" w:rsidRDefault="00D178A1" w:rsidP="00D178A1">
      <w:pPr>
        <w:pStyle w:val="InterfaceDetail"/>
      </w:pPr>
      <w:r>
        <w:t>System 2:</w:t>
      </w:r>
      <w:r>
        <w:tab/>
        <w:t>Barrel DIRC Particle ID Systems (6.03.01.03)</w:t>
      </w:r>
    </w:p>
    <w:p w14:paraId="74FA0B2D" w14:textId="77777777" w:rsidR="00D178A1" w:rsidRDefault="00D178A1" w:rsidP="00D178A1">
      <w:pPr>
        <w:pStyle w:val="InterfaceDetail"/>
      </w:pPr>
      <w:r>
        <w:t>Type:</w:t>
      </w:r>
      <w:r>
        <w:tab/>
        <w:t>STRUCT</w:t>
      </w:r>
    </w:p>
    <w:p w14:paraId="58A2074D" w14:textId="77777777" w:rsidR="00D178A1" w:rsidRDefault="00D178A1" w:rsidP="00D178A1">
      <w:pPr>
        <w:pStyle w:val="InterfaceDetail"/>
      </w:pPr>
      <w:r>
        <w:t>Description:</w:t>
      </w:r>
      <w:r>
        <w:tab/>
        <w:t>The DIRC bar boxes will be supported by the global support tube inside the barrel Electromagnetic Calorimeter, that allows the boxes to be extracted using a system of rollers.</w:t>
      </w:r>
    </w:p>
    <w:p w14:paraId="05890049" w14:textId="77777777" w:rsidR="00D178A1" w:rsidRDefault="00D178A1" w:rsidP="00D178A1">
      <w:pPr>
        <w:pStyle w:val="InterfaceDetail"/>
      </w:pPr>
      <w:r>
        <w:t>Provider:</w:t>
      </w:r>
      <w:r>
        <w:tab/>
        <w:t>Barrel Detector Structures (6.03.01.09.01)</w:t>
      </w:r>
    </w:p>
    <w:p w14:paraId="61888485"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2F8E0257" w14:textId="77777777" w:rsidR="00D178A1" w:rsidRPr="00D178A1" w:rsidRDefault="00D178A1" w:rsidP="00D178A1">
      <w:pPr>
        <w:pStyle w:val="InterfaceDetail"/>
      </w:pPr>
      <w:r w:rsidRPr="00D178A1">
        <w:t>Requirements:</w:t>
      </w:r>
      <w:r w:rsidRPr="00D178A1">
        <w:tab/>
        <w:t>P-DET-ECAL.1, P-DET-ECAL.2, P-DET-PID.4, P-DET-PID.5</w:t>
      </w:r>
    </w:p>
    <w:p w14:paraId="7456D0EF" w14:textId="77777777" w:rsidR="00D178A1" w:rsidRPr="00D178A1" w:rsidRDefault="00D178A1" w:rsidP="00D178A1">
      <w:pPr>
        <w:pStyle w:val="InterfaceDetail"/>
      </w:pPr>
      <w:r w:rsidRPr="00D178A1">
        <w:t>References:</w:t>
      </w:r>
      <w:r w:rsidRPr="00D178A1">
        <w:tab/>
      </w:r>
    </w:p>
    <w:p w14:paraId="565BCB66" w14:textId="77777777" w:rsidR="00D178A1" w:rsidRDefault="00D178A1" w:rsidP="00D178A1">
      <w:pPr>
        <w:pStyle w:val="InterfaceHeading2"/>
      </w:pPr>
      <w:r>
        <w:t>I-DET-INF-INT.012</w:t>
      </w:r>
      <w:r>
        <w:tab/>
        <w:t>Space Constraint</w:t>
      </w:r>
    </w:p>
    <w:p w14:paraId="2A257733" w14:textId="77777777" w:rsidR="00D178A1" w:rsidRDefault="00D178A1" w:rsidP="00D178A1">
      <w:pPr>
        <w:pStyle w:val="InterfaceDetail"/>
      </w:pPr>
      <w:r>
        <w:t>System 1:</w:t>
      </w:r>
      <w:r>
        <w:tab/>
        <w:t>Barrel EMCal Systems (6.03.01.04)</w:t>
      </w:r>
    </w:p>
    <w:p w14:paraId="04528AAA" w14:textId="77777777" w:rsidR="00D178A1" w:rsidRDefault="00D178A1" w:rsidP="00D178A1">
      <w:pPr>
        <w:pStyle w:val="InterfaceDetail"/>
      </w:pPr>
      <w:r>
        <w:t>System 2:</w:t>
      </w:r>
      <w:r>
        <w:tab/>
        <w:t>Solenoid Magnet (6.03.01.06)</w:t>
      </w:r>
    </w:p>
    <w:p w14:paraId="6A5BA49C" w14:textId="77777777" w:rsidR="00D178A1" w:rsidRDefault="00D178A1" w:rsidP="00D178A1">
      <w:pPr>
        <w:pStyle w:val="InterfaceDetail"/>
      </w:pPr>
      <w:r>
        <w:t>Type:</w:t>
      </w:r>
      <w:r>
        <w:tab/>
        <w:t>SPACE</w:t>
      </w:r>
    </w:p>
    <w:p w14:paraId="7CA2DD0C" w14:textId="77777777" w:rsidR="00D178A1" w:rsidRDefault="00D178A1" w:rsidP="00D178A1">
      <w:pPr>
        <w:pStyle w:val="InterfaceDetail"/>
      </w:pPr>
      <w:r>
        <w:t>Description:</w:t>
      </w:r>
      <w:r>
        <w:tab/>
        <w:t>The exterior radius of the barrel ECAL (and its support system) is limited by the interior bore of the solenoid magnet. Modifications to either must be coordinated.</w:t>
      </w:r>
    </w:p>
    <w:p w14:paraId="1AB10B12" w14:textId="77777777" w:rsidR="00D178A1" w:rsidRDefault="00D178A1" w:rsidP="00D178A1">
      <w:pPr>
        <w:pStyle w:val="InterfaceDetail"/>
      </w:pPr>
      <w:r>
        <w:t>Provider:</w:t>
      </w:r>
      <w:r>
        <w:tab/>
        <w:t>Detector Infrastructure and Utilities Integration (6.03.01.09.04)</w:t>
      </w:r>
    </w:p>
    <w:p w14:paraId="4B2DC06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F19CC8B" w14:textId="77777777" w:rsidR="00D178A1" w:rsidRPr="00D178A1" w:rsidRDefault="00D178A1" w:rsidP="00D178A1">
      <w:pPr>
        <w:pStyle w:val="InterfaceDetail"/>
      </w:pPr>
      <w:r w:rsidRPr="00D178A1">
        <w:t>Requirements:</w:t>
      </w:r>
      <w:r w:rsidRPr="00D178A1">
        <w:tab/>
        <w:t>P-DET-ECAL.1, P-DET-MAG.1</w:t>
      </w:r>
    </w:p>
    <w:p w14:paraId="5151D38D" w14:textId="77777777" w:rsidR="00D178A1" w:rsidRPr="00D178A1" w:rsidRDefault="00D178A1" w:rsidP="00D178A1">
      <w:pPr>
        <w:pStyle w:val="InterfaceDetail"/>
      </w:pPr>
      <w:r w:rsidRPr="00D178A1">
        <w:t>References:</w:t>
      </w:r>
      <w:r w:rsidRPr="00D178A1">
        <w:tab/>
      </w:r>
    </w:p>
    <w:p w14:paraId="31CE848E" w14:textId="77777777" w:rsidR="00D178A1" w:rsidRDefault="00D178A1" w:rsidP="00D178A1">
      <w:pPr>
        <w:pStyle w:val="InterfaceHeading2"/>
      </w:pPr>
      <w:r>
        <w:t>I-DET-INF-INT.013</w:t>
      </w:r>
      <w:r>
        <w:tab/>
        <w:t>Space Constraint</w:t>
      </w:r>
    </w:p>
    <w:p w14:paraId="11AD3A31" w14:textId="77777777" w:rsidR="00D178A1" w:rsidRDefault="00D178A1" w:rsidP="00D178A1">
      <w:pPr>
        <w:pStyle w:val="InterfaceDetail"/>
      </w:pPr>
      <w:r>
        <w:t>System 1:</w:t>
      </w:r>
      <w:r>
        <w:tab/>
        <w:t>Barrel EMCal Systems (6.03.01.04)</w:t>
      </w:r>
    </w:p>
    <w:p w14:paraId="7870E075" w14:textId="77777777" w:rsidR="00D178A1" w:rsidRDefault="00D178A1" w:rsidP="00D178A1">
      <w:pPr>
        <w:pStyle w:val="InterfaceDetail"/>
      </w:pPr>
      <w:r>
        <w:t>System 2:</w:t>
      </w:r>
      <w:r>
        <w:tab/>
        <w:t>Barrel DIRC Particle ID Systems (6.03.01.03)</w:t>
      </w:r>
    </w:p>
    <w:p w14:paraId="03D0F51C" w14:textId="77777777" w:rsidR="00D178A1" w:rsidRDefault="00D178A1" w:rsidP="00D178A1">
      <w:pPr>
        <w:pStyle w:val="InterfaceDetail"/>
      </w:pPr>
      <w:r>
        <w:t>Type:</w:t>
      </w:r>
      <w:r>
        <w:tab/>
        <w:t>SPACE</w:t>
      </w:r>
    </w:p>
    <w:p w14:paraId="000B0839" w14:textId="77777777" w:rsidR="00D178A1" w:rsidRDefault="00D178A1" w:rsidP="00D178A1">
      <w:pPr>
        <w:pStyle w:val="InterfaceDetail"/>
      </w:pPr>
      <w:r>
        <w:t>Description:</w:t>
      </w:r>
      <w:r>
        <w:tab/>
        <w:t>The backward position and shape of the barrel EMCAL is limited by the size and shape of the DIRC readout supports. Changes to the size or position of either must be coordinated with the other.</w:t>
      </w:r>
    </w:p>
    <w:p w14:paraId="3DE9F240" w14:textId="77777777" w:rsidR="00D178A1" w:rsidRDefault="00D178A1" w:rsidP="00D178A1">
      <w:pPr>
        <w:pStyle w:val="InterfaceDetail"/>
      </w:pPr>
      <w:r>
        <w:t>Provider:</w:t>
      </w:r>
      <w:r>
        <w:tab/>
        <w:t>Detector Infrastructure and Utilities Integration (6.03.01.09.04)</w:t>
      </w:r>
    </w:p>
    <w:p w14:paraId="4D4CAED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43533B1" w14:textId="77777777" w:rsidR="00D178A1" w:rsidRPr="00D178A1" w:rsidRDefault="00D178A1" w:rsidP="00D178A1">
      <w:pPr>
        <w:pStyle w:val="InterfaceDetail"/>
      </w:pPr>
      <w:r w:rsidRPr="00D178A1">
        <w:t>Requirements:</w:t>
      </w:r>
      <w:r w:rsidRPr="00D178A1">
        <w:tab/>
        <w:t>P-DET-ECAL.1, P-DET-PID.5</w:t>
      </w:r>
    </w:p>
    <w:p w14:paraId="45257E0E" w14:textId="77777777" w:rsidR="00D178A1" w:rsidRPr="00D178A1" w:rsidRDefault="00D178A1" w:rsidP="00D178A1">
      <w:pPr>
        <w:pStyle w:val="InterfaceDetail"/>
      </w:pPr>
      <w:r w:rsidRPr="00D178A1">
        <w:t>References:</w:t>
      </w:r>
      <w:r w:rsidRPr="00D178A1">
        <w:tab/>
      </w:r>
    </w:p>
    <w:p w14:paraId="23F45745" w14:textId="77777777" w:rsidR="00D178A1" w:rsidRDefault="00D178A1" w:rsidP="00D178A1">
      <w:pPr>
        <w:pStyle w:val="InterfaceHeading2"/>
      </w:pPr>
      <w:r>
        <w:t>I-DET-INF-INT.014</w:t>
      </w:r>
      <w:r>
        <w:tab/>
        <w:t>Space Constraint</w:t>
      </w:r>
    </w:p>
    <w:p w14:paraId="67C48382" w14:textId="77777777" w:rsidR="00D178A1" w:rsidRDefault="00D178A1" w:rsidP="00D178A1">
      <w:pPr>
        <w:pStyle w:val="InterfaceDetail"/>
      </w:pPr>
      <w:r>
        <w:t>System 1:</w:t>
      </w:r>
      <w:r>
        <w:tab/>
        <w:t>Barrel EMCal Systems (6.03.01.04)</w:t>
      </w:r>
    </w:p>
    <w:p w14:paraId="113F6DE1" w14:textId="77777777" w:rsidR="00D178A1" w:rsidRDefault="00D178A1" w:rsidP="00D178A1">
      <w:pPr>
        <w:pStyle w:val="InterfaceDetail"/>
      </w:pPr>
      <w:r>
        <w:t>System 2:</w:t>
      </w:r>
      <w:r>
        <w:tab/>
        <w:t>Barrel DIRC Particle ID Systems (6.03.01.03)</w:t>
      </w:r>
    </w:p>
    <w:p w14:paraId="12CB649E" w14:textId="77777777" w:rsidR="00D178A1" w:rsidRDefault="00D178A1" w:rsidP="00D178A1">
      <w:pPr>
        <w:pStyle w:val="InterfaceDetail"/>
      </w:pPr>
      <w:r>
        <w:t>Type:</w:t>
      </w:r>
      <w:r>
        <w:tab/>
        <w:t>SPACE</w:t>
      </w:r>
    </w:p>
    <w:p w14:paraId="014AC92A" w14:textId="77777777" w:rsidR="00D178A1" w:rsidRDefault="00D178A1" w:rsidP="00D178A1">
      <w:pPr>
        <w:pStyle w:val="InterfaceDetail"/>
      </w:pPr>
      <w:r>
        <w:t>Description:</w:t>
      </w:r>
      <w:r>
        <w:tab/>
        <w:t>The maximum size of the DIRC is limited to the interior bore of the barrel ECAL (and its support structures). Modifications to either must be coordinated.</w:t>
      </w:r>
    </w:p>
    <w:p w14:paraId="725646AF" w14:textId="77777777" w:rsidR="00D178A1" w:rsidRDefault="00D178A1" w:rsidP="00D178A1">
      <w:pPr>
        <w:pStyle w:val="InterfaceDetail"/>
      </w:pPr>
      <w:r>
        <w:t>Provider:</w:t>
      </w:r>
      <w:r>
        <w:tab/>
        <w:t>Detector Infrastructure and Utilities Integration (6.03.01.09.04)</w:t>
      </w:r>
    </w:p>
    <w:p w14:paraId="4417D7E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68C3947" w14:textId="77777777" w:rsidR="00D178A1" w:rsidRPr="00D178A1" w:rsidRDefault="00D178A1" w:rsidP="00D178A1">
      <w:pPr>
        <w:pStyle w:val="InterfaceDetail"/>
      </w:pPr>
      <w:r w:rsidRPr="00D178A1">
        <w:t>Requirements:</w:t>
      </w:r>
      <w:r w:rsidRPr="00D178A1">
        <w:tab/>
        <w:t>P-DET-ECAL.1, P-DET-PID.5</w:t>
      </w:r>
    </w:p>
    <w:p w14:paraId="03070465" w14:textId="77777777" w:rsidR="00D178A1" w:rsidRPr="00D178A1" w:rsidRDefault="00D178A1" w:rsidP="00D178A1">
      <w:pPr>
        <w:pStyle w:val="InterfaceDetail"/>
      </w:pPr>
      <w:r w:rsidRPr="00D178A1">
        <w:t>References:</w:t>
      </w:r>
      <w:r w:rsidRPr="00D178A1">
        <w:tab/>
      </w:r>
    </w:p>
    <w:p w14:paraId="202DC803" w14:textId="77777777" w:rsidR="00D178A1" w:rsidRDefault="00D178A1" w:rsidP="00D178A1">
      <w:pPr>
        <w:pStyle w:val="InterfaceHeading2"/>
      </w:pPr>
      <w:r>
        <w:t>I-DET-INF-INT.015</w:t>
      </w:r>
      <w:r>
        <w:tab/>
        <w:t>Space Constraint</w:t>
      </w:r>
    </w:p>
    <w:p w14:paraId="30012A7B" w14:textId="77777777" w:rsidR="00D178A1" w:rsidRDefault="00D178A1" w:rsidP="00D178A1">
      <w:pPr>
        <w:pStyle w:val="InterfaceDetail"/>
      </w:pPr>
      <w:r>
        <w:t>System 1:</w:t>
      </w:r>
      <w:r>
        <w:tab/>
        <w:t>Barrel EMCal Systems (6.03.01.04)</w:t>
      </w:r>
    </w:p>
    <w:p w14:paraId="7AB2E406" w14:textId="77777777" w:rsidR="00D178A1" w:rsidRDefault="00D178A1" w:rsidP="00D178A1">
      <w:pPr>
        <w:pStyle w:val="InterfaceDetail"/>
      </w:pPr>
      <w:r>
        <w:t>System 2:</w:t>
      </w:r>
      <w:r>
        <w:tab/>
        <w:t>Forward RICH Detector Systems (6.03.01.03)</w:t>
      </w:r>
    </w:p>
    <w:p w14:paraId="03F294E7" w14:textId="77777777" w:rsidR="00D178A1" w:rsidRDefault="00D178A1" w:rsidP="00D178A1">
      <w:pPr>
        <w:pStyle w:val="InterfaceDetail"/>
      </w:pPr>
      <w:r>
        <w:t>Type:</w:t>
      </w:r>
      <w:r>
        <w:tab/>
        <w:t>SPACE</w:t>
      </w:r>
    </w:p>
    <w:p w14:paraId="1E6E1E7C" w14:textId="77777777" w:rsidR="00D178A1" w:rsidRDefault="00D178A1" w:rsidP="00D178A1">
      <w:pPr>
        <w:pStyle w:val="InterfaceDetail"/>
      </w:pPr>
      <w:r>
        <w:t>Description:</w:t>
      </w:r>
      <w:r>
        <w:tab/>
        <w:t>The forward position and shape of the barrel ECAL is limited by the backward face of the Dual RICH detector and the adjacent cabling pathway that provides services to the interior detectors. Modifications to either must be coordinated.</w:t>
      </w:r>
    </w:p>
    <w:p w14:paraId="2CBE1CDF" w14:textId="77777777" w:rsidR="00D178A1" w:rsidRDefault="00D178A1" w:rsidP="00D178A1">
      <w:pPr>
        <w:pStyle w:val="InterfaceDetail"/>
      </w:pPr>
      <w:r>
        <w:t>Provider:</w:t>
      </w:r>
      <w:r>
        <w:tab/>
        <w:t>Detector Infrastructure and Utilities Integration (6.03.01.09.04)</w:t>
      </w:r>
    </w:p>
    <w:p w14:paraId="4868E1B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2C8FCCA" w14:textId="77777777" w:rsidR="00D178A1" w:rsidRPr="00D178A1" w:rsidRDefault="00D178A1" w:rsidP="00D178A1">
      <w:pPr>
        <w:pStyle w:val="InterfaceDetail"/>
      </w:pPr>
      <w:r w:rsidRPr="00D178A1">
        <w:t>Requirements:</w:t>
      </w:r>
      <w:r w:rsidRPr="00D178A1">
        <w:tab/>
        <w:t>P-DET-ECAL.1, P-DET-PID.5</w:t>
      </w:r>
    </w:p>
    <w:p w14:paraId="6A32CD69" w14:textId="77777777" w:rsidR="00D178A1" w:rsidRPr="00D178A1" w:rsidRDefault="00D178A1" w:rsidP="00D178A1">
      <w:pPr>
        <w:pStyle w:val="InterfaceDetail"/>
      </w:pPr>
      <w:r w:rsidRPr="00D178A1">
        <w:t>References:</w:t>
      </w:r>
      <w:r w:rsidRPr="00D178A1">
        <w:tab/>
      </w:r>
    </w:p>
    <w:p w14:paraId="0E440DCB" w14:textId="77777777" w:rsidR="00D178A1" w:rsidRDefault="00D178A1" w:rsidP="00D178A1">
      <w:pPr>
        <w:pStyle w:val="InterfaceHeading2"/>
      </w:pPr>
      <w:r>
        <w:t>I-DET-INF-INT.063</w:t>
      </w:r>
      <w:r>
        <w:tab/>
        <w:t>Imaging Layers Heat Rejection</w:t>
      </w:r>
    </w:p>
    <w:p w14:paraId="042A36D7" w14:textId="77777777" w:rsidR="00D178A1" w:rsidRDefault="00D178A1" w:rsidP="00D178A1">
      <w:pPr>
        <w:pStyle w:val="InterfaceDetail"/>
      </w:pPr>
      <w:r>
        <w:t>System 1:</w:t>
      </w:r>
      <w:r>
        <w:tab/>
        <w:t>Detector Infrastructure and Utilities Integration (6.03.01.09.04)</w:t>
      </w:r>
    </w:p>
    <w:p w14:paraId="5E8408DC" w14:textId="77777777" w:rsidR="00D178A1" w:rsidRDefault="00D178A1" w:rsidP="00D178A1">
      <w:pPr>
        <w:pStyle w:val="InterfaceDetail"/>
      </w:pPr>
      <w:r>
        <w:t>System 2:</w:t>
      </w:r>
      <w:r>
        <w:tab/>
        <w:t>Barrel EMCal Systems (6.03.01.04)</w:t>
      </w:r>
    </w:p>
    <w:p w14:paraId="7192068D" w14:textId="77777777" w:rsidR="00D178A1" w:rsidRDefault="00D178A1" w:rsidP="00D178A1">
      <w:pPr>
        <w:pStyle w:val="InterfaceDetail"/>
      </w:pPr>
      <w:r>
        <w:t>Type:</w:t>
      </w:r>
      <w:r>
        <w:tab/>
        <w:t>COOL</w:t>
      </w:r>
    </w:p>
    <w:p w14:paraId="7736ABB1" w14:textId="77777777" w:rsidR="00D178A1" w:rsidRDefault="00D178A1" w:rsidP="00D178A1">
      <w:pPr>
        <w:pStyle w:val="InterfaceDetail"/>
      </w:pPr>
      <w:r>
        <w:t>Description:</w:t>
      </w:r>
      <w:r>
        <w:tab/>
        <w:t>The AstroPix imaging layers must be cooled with an independent system (TBD).</w:t>
      </w:r>
    </w:p>
    <w:p w14:paraId="3C99DA3F" w14:textId="77777777" w:rsidR="00D178A1" w:rsidRDefault="00D178A1" w:rsidP="00D178A1">
      <w:pPr>
        <w:pStyle w:val="InterfaceDetail"/>
      </w:pPr>
      <w:r>
        <w:t>Provider:</w:t>
      </w:r>
      <w:r>
        <w:tab/>
        <w:t>Detector Infrastructure and Utilities Integration (6.03.01.09.04)</w:t>
      </w:r>
    </w:p>
    <w:p w14:paraId="6B218EA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9ADD113" w14:textId="77777777" w:rsidR="00D178A1" w:rsidRPr="00D178A1" w:rsidRDefault="00D178A1" w:rsidP="00D178A1">
      <w:pPr>
        <w:pStyle w:val="InterfaceDetail"/>
      </w:pPr>
      <w:r w:rsidRPr="00D178A1">
        <w:t>Requirements:</w:t>
      </w:r>
      <w:r w:rsidRPr="00D178A1">
        <w:tab/>
        <w:t>P-DET-ECAL.3</w:t>
      </w:r>
    </w:p>
    <w:p w14:paraId="120062DD" w14:textId="77777777" w:rsidR="00D178A1" w:rsidRPr="00D178A1" w:rsidRDefault="00D178A1" w:rsidP="00D178A1">
      <w:pPr>
        <w:pStyle w:val="InterfaceDetail"/>
      </w:pPr>
      <w:r w:rsidRPr="00D178A1">
        <w:t>References:</w:t>
      </w:r>
      <w:r w:rsidRPr="00D178A1">
        <w:tab/>
      </w:r>
    </w:p>
    <w:p w14:paraId="52A6B08D" w14:textId="77777777" w:rsidR="00D178A1" w:rsidRDefault="00D178A1" w:rsidP="00D178A1">
      <w:pPr>
        <w:pStyle w:val="InterfaceHeading2"/>
      </w:pPr>
      <w:r>
        <w:t>I-DET-INF-INT.064</w:t>
      </w:r>
      <w:r>
        <w:tab/>
        <w:t>Silicon PM Heat Rejection</w:t>
      </w:r>
    </w:p>
    <w:p w14:paraId="47F2258B" w14:textId="77777777" w:rsidR="00D178A1" w:rsidRDefault="00D178A1" w:rsidP="00D178A1">
      <w:pPr>
        <w:pStyle w:val="InterfaceDetail"/>
      </w:pPr>
      <w:r>
        <w:t>System 1:</w:t>
      </w:r>
      <w:r>
        <w:tab/>
        <w:t>Detector Infrastructure and Utilities Integration (6.03.01.09.04)</w:t>
      </w:r>
    </w:p>
    <w:p w14:paraId="531E5D79" w14:textId="77777777" w:rsidR="00D178A1" w:rsidRDefault="00D178A1" w:rsidP="00D178A1">
      <w:pPr>
        <w:pStyle w:val="InterfaceDetail"/>
      </w:pPr>
      <w:r>
        <w:t>System 2:</w:t>
      </w:r>
      <w:r>
        <w:tab/>
        <w:t>Barrel EMCal Systems (6.03.01.04)</w:t>
      </w:r>
    </w:p>
    <w:p w14:paraId="22AC8F90" w14:textId="77777777" w:rsidR="00D178A1" w:rsidRDefault="00D178A1" w:rsidP="00D178A1">
      <w:pPr>
        <w:pStyle w:val="InterfaceDetail"/>
      </w:pPr>
      <w:r>
        <w:t>Type:</w:t>
      </w:r>
      <w:r>
        <w:tab/>
        <w:t>COOL</w:t>
      </w:r>
    </w:p>
    <w:p w14:paraId="3E3CB101" w14:textId="77777777" w:rsidR="00D178A1" w:rsidRDefault="00D178A1" w:rsidP="00D178A1">
      <w:pPr>
        <w:pStyle w:val="InterfaceDetail"/>
      </w:pPr>
      <w:r>
        <w:t>Description:</w:t>
      </w:r>
      <w:r>
        <w:tab/>
        <w:t>The barrel ECAL readout electronics will require chilled water or LCW cooling to maintain a safe operating temperature.</w:t>
      </w:r>
    </w:p>
    <w:p w14:paraId="15D17035" w14:textId="77777777" w:rsidR="00D178A1" w:rsidRDefault="00D178A1" w:rsidP="00D178A1">
      <w:pPr>
        <w:pStyle w:val="InterfaceDetail"/>
      </w:pPr>
      <w:r>
        <w:t>Provider:</w:t>
      </w:r>
      <w:r>
        <w:tab/>
        <w:t>Detector Infrastructure and Utilities Integration (6.03.01.09.04)</w:t>
      </w:r>
    </w:p>
    <w:p w14:paraId="6256C76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EF76882" w14:textId="77777777" w:rsidR="00D178A1" w:rsidRPr="00D178A1" w:rsidRDefault="00D178A1" w:rsidP="00D178A1">
      <w:pPr>
        <w:pStyle w:val="InterfaceDetail"/>
      </w:pPr>
      <w:r w:rsidRPr="00D178A1">
        <w:t>Requirements:</w:t>
      </w:r>
      <w:r w:rsidRPr="00D178A1">
        <w:tab/>
        <w:t>P-DET-ECAL.3</w:t>
      </w:r>
    </w:p>
    <w:p w14:paraId="38DB5D35" w14:textId="77777777" w:rsidR="00D178A1" w:rsidRPr="00D178A1" w:rsidRDefault="00D178A1" w:rsidP="00D178A1">
      <w:pPr>
        <w:pStyle w:val="InterfaceDetail"/>
      </w:pPr>
      <w:r w:rsidRPr="00D178A1">
        <w:t>References:</w:t>
      </w:r>
      <w:r w:rsidRPr="00D178A1">
        <w:tab/>
      </w:r>
    </w:p>
    <w:p w14:paraId="69547D85" w14:textId="77777777" w:rsidR="00D178A1" w:rsidRDefault="00D178A1" w:rsidP="00D178A1">
      <w:pPr>
        <w:pStyle w:val="Heading1"/>
      </w:pPr>
      <w:bookmarkStart w:id="34" w:name="_Toc222584133"/>
      <w:r>
        <w:t>Detector Infrastructure Systems (DET-INF) to Backward EMCal Systems (DET-ECAL-BCK)</w:t>
      </w:r>
      <w:bookmarkEnd w:id="34"/>
    </w:p>
    <w:p w14:paraId="2AC357C6" w14:textId="77777777" w:rsidR="00D178A1" w:rsidRDefault="00D178A1" w:rsidP="00D178A1">
      <w:pPr>
        <w:pStyle w:val="InterfaceHeading2"/>
      </w:pPr>
      <w:r>
        <w:t>I-DET-INF-BAR.004</w:t>
      </w:r>
      <w:r>
        <w:tab/>
        <w:t>Backward ECAL Support</w:t>
      </w:r>
    </w:p>
    <w:p w14:paraId="79F299E5" w14:textId="77777777" w:rsidR="00D178A1" w:rsidRDefault="00D178A1" w:rsidP="00D178A1">
      <w:pPr>
        <w:pStyle w:val="InterfaceDetail"/>
      </w:pPr>
      <w:r>
        <w:t>System 1:</w:t>
      </w:r>
      <w:r>
        <w:tab/>
        <w:t>Backward EMCal Systems (6.03.01.04)</w:t>
      </w:r>
    </w:p>
    <w:p w14:paraId="0179D12F" w14:textId="77777777" w:rsidR="00D178A1" w:rsidRDefault="00D178A1" w:rsidP="00D178A1">
      <w:pPr>
        <w:pStyle w:val="InterfaceDetail"/>
      </w:pPr>
      <w:r>
        <w:t>System 2:</w:t>
      </w:r>
      <w:r>
        <w:tab/>
        <w:t>Forward HCal Systems (6.03.01.05)</w:t>
      </w:r>
    </w:p>
    <w:p w14:paraId="68DB3638" w14:textId="77777777" w:rsidR="00D178A1" w:rsidRDefault="00D178A1" w:rsidP="00D178A1">
      <w:pPr>
        <w:pStyle w:val="InterfaceDetail"/>
      </w:pPr>
      <w:r>
        <w:t>Type:</w:t>
      </w:r>
      <w:r>
        <w:tab/>
        <w:t>STRUCT</w:t>
      </w:r>
    </w:p>
    <w:p w14:paraId="0FB294F6" w14:textId="77777777" w:rsidR="00D178A1" w:rsidRDefault="00D178A1" w:rsidP="00D178A1">
      <w:pPr>
        <w:pStyle w:val="InterfaceDetail"/>
      </w:pPr>
      <w:r>
        <w:t>Description:</w:t>
      </w:r>
      <w:r>
        <w:tab/>
        <w:t>The backward ECAL will be supported by rails integrated into the global support tube</w:t>
      </w:r>
    </w:p>
    <w:p w14:paraId="71362F8A" w14:textId="77777777" w:rsidR="00D178A1" w:rsidRDefault="00D178A1" w:rsidP="00D178A1">
      <w:pPr>
        <w:pStyle w:val="InterfaceDetail"/>
      </w:pPr>
      <w:r>
        <w:t>Provider:</w:t>
      </w:r>
      <w:r>
        <w:tab/>
        <w:t>Barrel Detector Structures (6.03.01.09.01)</w:t>
      </w:r>
    </w:p>
    <w:p w14:paraId="0CE5C783"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7F983FA8" w14:textId="77777777" w:rsidR="00D178A1" w:rsidRPr="00D178A1" w:rsidRDefault="00D178A1" w:rsidP="00D178A1">
      <w:pPr>
        <w:pStyle w:val="InterfaceDetail"/>
      </w:pPr>
      <w:r w:rsidRPr="00D178A1">
        <w:t>Requirements:</w:t>
      </w:r>
      <w:r w:rsidRPr="00D178A1">
        <w:tab/>
        <w:t>P-DET-ECAL.2, P-DET-HCAL.2</w:t>
      </w:r>
    </w:p>
    <w:p w14:paraId="35C3412B" w14:textId="77777777" w:rsidR="00D178A1" w:rsidRPr="00D178A1" w:rsidRDefault="00D178A1" w:rsidP="00D178A1">
      <w:pPr>
        <w:pStyle w:val="InterfaceDetail"/>
      </w:pPr>
      <w:r w:rsidRPr="00D178A1">
        <w:t>References:</w:t>
      </w:r>
      <w:r w:rsidRPr="00D178A1">
        <w:tab/>
      </w:r>
    </w:p>
    <w:p w14:paraId="2B2061F2" w14:textId="77777777" w:rsidR="00D178A1" w:rsidRDefault="00D178A1" w:rsidP="00D178A1">
      <w:pPr>
        <w:pStyle w:val="InterfaceHeading2"/>
      </w:pPr>
      <w:r>
        <w:t>I-DET-INF-BAR.005</w:t>
      </w:r>
      <w:r>
        <w:tab/>
        <w:t>Weight Transfer</w:t>
      </w:r>
    </w:p>
    <w:p w14:paraId="6686F03E" w14:textId="77777777" w:rsidR="00D178A1" w:rsidRDefault="00D178A1" w:rsidP="00D178A1">
      <w:pPr>
        <w:pStyle w:val="InterfaceDetail"/>
      </w:pPr>
      <w:r>
        <w:t>System 1:</w:t>
      </w:r>
      <w:r>
        <w:tab/>
        <w:t>Backward EMCal Systems (6.03.01.04)</w:t>
      </w:r>
    </w:p>
    <w:p w14:paraId="70182679" w14:textId="77777777" w:rsidR="00D178A1" w:rsidRDefault="00D178A1" w:rsidP="00D178A1">
      <w:pPr>
        <w:pStyle w:val="InterfaceDetail"/>
      </w:pPr>
      <w:r>
        <w:t>System 2:</w:t>
      </w:r>
      <w:r>
        <w:tab/>
        <w:t>Barrel DIRC Particle ID Systems (6.03.01.03)</w:t>
      </w:r>
    </w:p>
    <w:p w14:paraId="43921C2A" w14:textId="77777777" w:rsidR="00D178A1" w:rsidRDefault="00D178A1" w:rsidP="00D178A1">
      <w:pPr>
        <w:pStyle w:val="InterfaceDetail"/>
      </w:pPr>
      <w:r>
        <w:t>Type:</w:t>
      </w:r>
      <w:r>
        <w:tab/>
        <w:t>STRUCT</w:t>
      </w:r>
    </w:p>
    <w:p w14:paraId="0074608D" w14:textId="77777777" w:rsidR="00D178A1" w:rsidRDefault="00D178A1" w:rsidP="00D178A1">
      <w:pPr>
        <w:pStyle w:val="InterfaceDetail"/>
      </w:pPr>
      <w:r>
        <w:t>Description:</w:t>
      </w:r>
      <w:r>
        <w:tab/>
        <w:t>The weight of the backward ECAL will be transferred to the global support tube and must be accommodated by all subsequent support systems.</w:t>
      </w:r>
    </w:p>
    <w:p w14:paraId="64177274" w14:textId="77777777" w:rsidR="00D178A1" w:rsidRDefault="00D178A1" w:rsidP="00D178A1">
      <w:pPr>
        <w:pStyle w:val="InterfaceDetail"/>
      </w:pPr>
      <w:r>
        <w:t>Provider:</w:t>
      </w:r>
      <w:r>
        <w:tab/>
        <w:t>Barrel Detector Structures (6.03.01.09.01)</w:t>
      </w:r>
    </w:p>
    <w:p w14:paraId="6802F2B2"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3E33F5B0" w14:textId="77777777" w:rsidR="00D178A1" w:rsidRPr="00D178A1" w:rsidRDefault="00D178A1" w:rsidP="00D178A1">
      <w:pPr>
        <w:pStyle w:val="InterfaceDetail"/>
      </w:pPr>
      <w:r w:rsidRPr="00D178A1">
        <w:t>Requirements:</w:t>
      </w:r>
      <w:r w:rsidRPr="00D178A1">
        <w:tab/>
        <w:t>P-DET-ECAL.2, P-DET-HCAL.2</w:t>
      </w:r>
    </w:p>
    <w:p w14:paraId="46D7C99F" w14:textId="77777777" w:rsidR="00D178A1" w:rsidRPr="00D178A1" w:rsidRDefault="00D178A1" w:rsidP="00D178A1">
      <w:pPr>
        <w:pStyle w:val="InterfaceDetail"/>
      </w:pPr>
      <w:r w:rsidRPr="00D178A1">
        <w:t>References:</w:t>
      </w:r>
      <w:r w:rsidRPr="00D178A1">
        <w:tab/>
      </w:r>
    </w:p>
    <w:p w14:paraId="50C83AAA" w14:textId="77777777" w:rsidR="00D178A1" w:rsidRDefault="00D178A1" w:rsidP="00D178A1">
      <w:pPr>
        <w:pStyle w:val="InterfaceHeading2"/>
      </w:pPr>
      <w:r>
        <w:t>I-DET-INF-BAR.006</w:t>
      </w:r>
      <w:r>
        <w:tab/>
        <w:t>EMCal Support System</w:t>
      </w:r>
    </w:p>
    <w:p w14:paraId="31C7C975" w14:textId="77777777" w:rsidR="00D178A1" w:rsidRDefault="00D178A1" w:rsidP="00D178A1">
      <w:pPr>
        <w:pStyle w:val="InterfaceDetail"/>
      </w:pPr>
      <w:r>
        <w:t>System 1:</w:t>
      </w:r>
      <w:r>
        <w:tab/>
        <w:t>Backward EMCal Systems (6.03.01.04)</w:t>
      </w:r>
    </w:p>
    <w:p w14:paraId="0292BC6C" w14:textId="77777777" w:rsidR="00D178A1" w:rsidRDefault="00D178A1" w:rsidP="00D178A1">
      <w:pPr>
        <w:pStyle w:val="InterfaceDetail"/>
      </w:pPr>
      <w:r>
        <w:t>System 2:</w:t>
      </w:r>
      <w:r>
        <w:tab/>
        <w:t>Barrel DIRC Particle ID Systems (6.03.01.03)</w:t>
      </w:r>
    </w:p>
    <w:p w14:paraId="5CBDC795" w14:textId="77777777" w:rsidR="00D178A1" w:rsidRDefault="00D178A1" w:rsidP="00D178A1">
      <w:pPr>
        <w:pStyle w:val="InterfaceDetail"/>
      </w:pPr>
      <w:r>
        <w:t>Type:</w:t>
      </w:r>
      <w:r>
        <w:tab/>
        <w:t>STRUCT</w:t>
      </w:r>
    </w:p>
    <w:p w14:paraId="180ED730" w14:textId="77777777" w:rsidR="00D178A1" w:rsidRDefault="00D178A1" w:rsidP="00D178A1">
      <w:pPr>
        <w:pStyle w:val="InterfaceDetail"/>
      </w:pPr>
      <w:r>
        <w:t>Description:</w:t>
      </w:r>
      <w:r>
        <w:tab/>
        <w:t>The global support tube will provide support for the backward electromagnetic calorimeter.</w:t>
      </w:r>
    </w:p>
    <w:p w14:paraId="0D812F9C" w14:textId="77777777" w:rsidR="00D178A1" w:rsidRDefault="00D178A1" w:rsidP="00D178A1">
      <w:pPr>
        <w:pStyle w:val="InterfaceDetail"/>
      </w:pPr>
      <w:r>
        <w:t>Provider:</w:t>
      </w:r>
      <w:r>
        <w:tab/>
        <w:t>Barrel Detector Structures (6.03.01.09.01)</w:t>
      </w:r>
    </w:p>
    <w:p w14:paraId="784539DD"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64670CB5" w14:textId="77777777" w:rsidR="00D178A1" w:rsidRPr="00D178A1" w:rsidRDefault="00D178A1" w:rsidP="00D178A1">
      <w:pPr>
        <w:pStyle w:val="InterfaceDetail"/>
      </w:pPr>
      <w:r w:rsidRPr="00D178A1">
        <w:t>Requirements:</w:t>
      </w:r>
      <w:r w:rsidRPr="00D178A1">
        <w:tab/>
        <w:t>P-DET-ECAL.2, P-DET-PID.4</w:t>
      </w:r>
    </w:p>
    <w:p w14:paraId="495CE099" w14:textId="77777777" w:rsidR="00D178A1" w:rsidRPr="00D178A1" w:rsidRDefault="00D178A1" w:rsidP="00D178A1">
      <w:pPr>
        <w:pStyle w:val="InterfaceDetail"/>
      </w:pPr>
      <w:r w:rsidRPr="00D178A1">
        <w:t>References:</w:t>
      </w:r>
      <w:r w:rsidRPr="00D178A1">
        <w:tab/>
      </w:r>
    </w:p>
    <w:p w14:paraId="143F7166" w14:textId="77777777" w:rsidR="00D178A1" w:rsidRDefault="00D178A1" w:rsidP="00D178A1">
      <w:pPr>
        <w:pStyle w:val="InterfaceHeading2"/>
      </w:pPr>
      <w:r>
        <w:t>I-DET-INF-INT.016</w:t>
      </w:r>
      <w:r>
        <w:tab/>
        <w:t>Space Constraint</w:t>
      </w:r>
    </w:p>
    <w:p w14:paraId="26BF9A47" w14:textId="77777777" w:rsidR="00D178A1" w:rsidRDefault="00D178A1" w:rsidP="00D178A1">
      <w:pPr>
        <w:pStyle w:val="InterfaceDetail"/>
      </w:pPr>
      <w:r>
        <w:t>System 1:</w:t>
      </w:r>
      <w:r>
        <w:tab/>
        <w:t>Backward EMCal Systems (6.03.01.04)</w:t>
      </w:r>
    </w:p>
    <w:p w14:paraId="354C57CF" w14:textId="77777777" w:rsidR="00D178A1" w:rsidRDefault="00D178A1" w:rsidP="00D178A1">
      <w:pPr>
        <w:pStyle w:val="InterfaceDetail"/>
      </w:pPr>
      <w:r>
        <w:t>System 2:</w:t>
      </w:r>
      <w:r>
        <w:tab/>
        <w:t>Backward HCal Systems (6.03.01.05)</w:t>
      </w:r>
    </w:p>
    <w:p w14:paraId="1C603681" w14:textId="77777777" w:rsidR="00D178A1" w:rsidRDefault="00D178A1" w:rsidP="00D178A1">
      <w:pPr>
        <w:pStyle w:val="InterfaceDetail"/>
      </w:pPr>
      <w:r>
        <w:t>Type:</w:t>
      </w:r>
      <w:r>
        <w:tab/>
        <w:t>SPACE</w:t>
      </w:r>
    </w:p>
    <w:p w14:paraId="65E64064" w14:textId="77777777" w:rsidR="00D178A1" w:rsidRDefault="00D178A1" w:rsidP="00D178A1">
      <w:pPr>
        <w:pStyle w:val="InterfaceDetail"/>
      </w:pPr>
      <w:r>
        <w:t>Description:</w:t>
      </w:r>
      <w:r>
        <w:tab/>
        <w:t>The backward position of the backward ECAL is limited by the backward Hadron Calorimeter and the adjacent cabling pathway that provides services to the interior detectors. Modifications to either must be coordinated.</w:t>
      </w:r>
    </w:p>
    <w:p w14:paraId="57A86283" w14:textId="77777777" w:rsidR="00D178A1" w:rsidRDefault="00D178A1" w:rsidP="00D178A1">
      <w:pPr>
        <w:pStyle w:val="InterfaceDetail"/>
      </w:pPr>
      <w:r>
        <w:t>Provider:</w:t>
      </w:r>
      <w:r>
        <w:tab/>
        <w:t>Detector Infrastructure and Utilities Integration (6.03.01.09.04)</w:t>
      </w:r>
    </w:p>
    <w:p w14:paraId="7A37024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DCF67DB" w14:textId="77777777" w:rsidR="00D178A1" w:rsidRPr="00D178A1" w:rsidRDefault="00D178A1" w:rsidP="00D178A1">
      <w:pPr>
        <w:pStyle w:val="InterfaceDetail"/>
      </w:pPr>
      <w:r w:rsidRPr="00D178A1">
        <w:t>Requirements:</w:t>
      </w:r>
      <w:r w:rsidRPr="00D178A1">
        <w:tab/>
        <w:t>P-DET-ECAL.1, P-DET-HCAL.1</w:t>
      </w:r>
    </w:p>
    <w:p w14:paraId="0F2C58EF" w14:textId="77777777" w:rsidR="00D178A1" w:rsidRPr="00D178A1" w:rsidRDefault="00D178A1" w:rsidP="00D178A1">
      <w:pPr>
        <w:pStyle w:val="InterfaceDetail"/>
      </w:pPr>
      <w:r w:rsidRPr="00D178A1">
        <w:t>References:</w:t>
      </w:r>
      <w:r w:rsidRPr="00D178A1">
        <w:tab/>
      </w:r>
    </w:p>
    <w:p w14:paraId="7C95591A" w14:textId="77777777" w:rsidR="00D178A1" w:rsidRDefault="00D178A1" w:rsidP="00D178A1">
      <w:pPr>
        <w:pStyle w:val="InterfaceHeading2"/>
      </w:pPr>
      <w:r>
        <w:t>I-DET-INF-INT.017</w:t>
      </w:r>
      <w:r>
        <w:tab/>
        <w:t>Space Constraint</w:t>
      </w:r>
    </w:p>
    <w:p w14:paraId="6A5085E1" w14:textId="77777777" w:rsidR="00D178A1" w:rsidRDefault="00D178A1" w:rsidP="00D178A1">
      <w:pPr>
        <w:pStyle w:val="InterfaceDetail"/>
      </w:pPr>
      <w:r>
        <w:t>System 1:</w:t>
      </w:r>
      <w:r>
        <w:tab/>
        <w:t>Backward EMCal Systems (6.03.01.04)</w:t>
      </w:r>
    </w:p>
    <w:p w14:paraId="0D391FB4" w14:textId="77777777" w:rsidR="00D178A1" w:rsidRDefault="00D178A1" w:rsidP="00D178A1">
      <w:pPr>
        <w:pStyle w:val="InterfaceDetail"/>
      </w:pPr>
      <w:r>
        <w:t>System 2:</w:t>
      </w:r>
      <w:r>
        <w:tab/>
        <w:t>Barrel DIRC Particle ID Systems (6.03.01.03)</w:t>
      </w:r>
    </w:p>
    <w:p w14:paraId="0E5FA0D8" w14:textId="77777777" w:rsidR="00D178A1" w:rsidRDefault="00D178A1" w:rsidP="00D178A1">
      <w:pPr>
        <w:pStyle w:val="InterfaceDetail"/>
      </w:pPr>
      <w:r>
        <w:t>Type:</w:t>
      </w:r>
      <w:r>
        <w:tab/>
        <w:t>SPACE</w:t>
      </w:r>
    </w:p>
    <w:p w14:paraId="7A52C76F" w14:textId="77777777" w:rsidR="00D178A1" w:rsidRDefault="00D178A1" w:rsidP="00D178A1">
      <w:pPr>
        <w:pStyle w:val="InterfaceDetail"/>
      </w:pPr>
      <w:r>
        <w:t>Description:</w:t>
      </w:r>
      <w:r>
        <w:tab/>
        <w:t>The maximum backward location for the DIRC is limited by the position of the backward endcap support structure and the adjacent cabling pathway that provides services to the interior detectors. Modifications to either must be coordinated.</w:t>
      </w:r>
    </w:p>
    <w:p w14:paraId="791CC558" w14:textId="77777777" w:rsidR="00D178A1" w:rsidRDefault="00D178A1" w:rsidP="00D178A1">
      <w:pPr>
        <w:pStyle w:val="InterfaceDetail"/>
      </w:pPr>
      <w:r>
        <w:t>Provider:</w:t>
      </w:r>
      <w:r>
        <w:tab/>
        <w:t>Detector Infrastructure and Utilities Integration (6.03.01.09.04)</w:t>
      </w:r>
    </w:p>
    <w:p w14:paraId="7263E4F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D62F024" w14:textId="77777777" w:rsidR="00D178A1" w:rsidRPr="00D178A1" w:rsidRDefault="00D178A1" w:rsidP="00D178A1">
      <w:pPr>
        <w:pStyle w:val="InterfaceDetail"/>
      </w:pPr>
      <w:r w:rsidRPr="00D178A1">
        <w:t>Requirements:</w:t>
      </w:r>
      <w:r w:rsidRPr="00D178A1">
        <w:tab/>
        <w:t>P-DET-ECAL.1, P-DET-PID.5</w:t>
      </w:r>
    </w:p>
    <w:p w14:paraId="3C06D992" w14:textId="77777777" w:rsidR="00D178A1" w:rsidRPr="00D178A1" w:rsidRDefault="00D178A1" w:rsidP="00D178A1">
      <w:pPr>
        <w:pStyle w:val="InterfaceDetail"/>
      </w:pPr>
      <w:r w:rsidRPr="00D178A1">
        <w:t>References:</w:t>
      </w:r>
      <w:r w:rsidRPr="00D178A1">
        <w:tab/>
      </w:r>
    </w:p>
    <w:p w14:paraId="360BB041" w14:textId="77777777" w:rsidR="00D178A1" w:rsidRDefault="00D178A1" w:rsidP="00D178A1">
      <w:pPr>
        <w:pStyle w:val="InterfaceHeading2"/>
      </w:pPr>
      <w:r>
        <w:t>I-DET-INF-INT.018</w:t>
      </w:r>
      <w:r>
        <w:tab/>
        <w:t>Space Constraint</w:t>
      </w:r>
    </w:p>
    <w:p w14:paraId="2C39460E" w14:textId="77777777" w:rsidR="00D178A1" w:rsidRDefault="00D178A1" w:rsidP="00D178A1">
      <w:pPr>
        <w:pStyle w:val="InterfaceDetail"/>
      </w:pPr>
      <w:r>
        <w:t>System 1:</w:t>
      </w:r>
      <w:r>
        <w:tab/>
        <w:t>Backward EMCal Systems (6.03.01.04)</w:t>
      </w:r>
    </w:p>
    <w:p w14:paraId="633BB540" w14:textId="77777777" w:rsidR="00D178A1" w:rsidRDefault="00D178A1" w:rsidP="00D178A1">
      <w:pPr>
        <w:pStyle w:val="InterfaceDetail"/>
      </w:pPr>
      <w:r>
        <w:t>System 2:</w:t>
      </w:r>
      <w:r>
        <w:tab/>
        <w:t>Barrel DIRC Particle ID Systems (6.03.01.03)</w:t>
      </w:r>
    </w:p>
    <w:p w14:paraId="53B5890A" w14:textId="77777777" w:rsidR="00D178A1" w:rsidRDefault="00D178A1" w:rsidP="00D178A1">
      <w:pPr>
        <w:pStyle w:val="InterfaceDetail"/>
      </w:pPr>
      <w:r>
        <w:t>Type:</w:t>
      </w:r>
      <w:r>
        <w:tab/>
        <w:t>SPACE</w:t>
      </w:r>
    </w:p>
    <w:p w14:paraId="406A1028" w14:textId="77777777" w:rsidR="00D178A1" w:rsidRDefault="00D178A1" w:rsidP="00D178A1">
      <w:pPr>
        <w:pStyle w:val="InterfaceDetail"/>
      </w:pPr>
      <w:r>
        <w:t>Description:</w:t>
      </w:r>
      <w:r>
        <w:tab/>
        <w:t>The exterior radius of the backward ECAL is limited by the interior bore of the global support tube and the space needed for all the services needed by the interior detectors. Modifications to either must be coordinated.</w:t>
      </w:r>
    </w:p>
    <w:p w14:paraId="10561C73" w14:textId="77777777" w:rsidR="00D178A1" w:rsidRDefault="00D178A1" w:rsidP="00D178A1">
      <w:pPr>
        <w:pStyle w:val="InterfaceDetail"/>
      </w:pPr>
      <w:r>
        <w:t>Provider:</w:t>
      </w:r>
      <w:r>
        <w:tab/>
        <w:t>Detector Infrastructure and Utilities Integration (6.03.01.09.04)</w:t>
      </w:r>
    </w:p>
    <w:p w14:paraId="031F9B5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324C846" w14:textId="77777777" w:rsidR="00D178A1" w:rsidRPr="00D178A1" w:rsidRDefault="00D178A1" w:rsidP="00D178A1">
      <w:pPr>
        <w:pStyle w:val="InterfaceDetail"/>
      </w:pPr>
      <w:r w:rsidRPr="00D178A1">
        <w:t>Requirements:</w:t>
      </w:r>
      <w:r w:rsidRPr="00D178A1">
        <w:tab/>
        <w:t>P-DET-ECAL.1, P-DET-PID.5</w:t>
      </w:r>
    </w:p>
    <w:p w14:paraId="6D44B6EE" w14:textId="77777777" w:rsidR="00D178A1" w:rsidRPr="00D178A1" w:rsidRDefault="00D178A1" w:rsidP="00D178A1">
      <w:pPr>
        <w:pStyle w:val="InterfaceDetail"/>
      </w:pPr>
      <w:r w:rsidRPr="00D178A1">
        <w:t>References:</w:t>
      </w:r>
      <w:r w:rsidRPr="00D178A1">
        <w:tab/>
      </w:r>
    </w:p>
    <w:p w14:paraId="039D7C4E" w14:textId="77777777" w:rsidR="00D178A1" w:rsidRDefault="00D178A1" w:rsidP="00D178A1">
      <w:pPr>
        <w:pStyle w:val="InterfaceHeading2"/>
      </w:pPr>
      <w:r>
        <w:t>I-DET-INF-INT.019</w:t>
      </w:r>
      <w:r>
        <w:tab/>
        <w:t>Heat Mitigation</w:t>
      </w:r>
    </w:p>
    <w:p w14:paraId="2DE72166" w14:textId="77777777" w:rsidR="00D178A1" w:rsidRDefault="00D178A1" w:rsidP="00D178A1">
      <w:pPr>
        <w:pStyle w:val="InterfaceDetail"/>
      </w:pPr>
      <w:r>
        <w:t>System 1:</w:t>
      </w:r>
      <w:r>
        <w:tab/>
        <w:t>Backward EMCal Systems (6.03.01.04)</w:t>
      </w:r>
    </w:p>
    <w:p w14:paraId="697B1D36" w14:textId="77777777" w:rsidR="00D178A1" w:rsidRDefault="00D178A1" w:rsidP="00D178A1">
      <w:pPr>
        <w:pStyle w:val="InterfaceDetail"/>
      </w:pPr>
      <w:r>
        <w:t>System 2:</w:t>
      </w:r>
      <w:r>
        <w:tab/>
        <w:t>Backward Particle ID Systems (6.03.01.03)</w:t>
      </w:r>
    </w:p>
    <w:p w14:paraId="6C1EAC49" w14:textId="77777777" w:rsidR="00D178A1" w:rsidRDefault="00D178A1" w:rsidP="00D178A1">
      <w:pPr>
        <w:pStyle w:val="InterfaceDetail"/>
      </w:pPr>
      <w:r>
        <w:t>Type:</w:t>
      </w:r>
      <w:r>
        <w:tab/>
        <w:t>ENV</w:t>
      </w:r>
    </w:p>
    <w:p w14:paraId="5D18CC20" w14:textId="77777777" w:rsidR="00D178A1" w:rsidRDefault="00D178A1" w:rsidP="00D178A1">
      <w:pPr>
        <w:pStyle w:val="InterfaceDetail"/>
      </w:pPr>
      <w:r>
        <w:t>Description:</w:t>
      </w:r>
      <w:r>
        <w:tab/>
        <w:t>The backward ECAL must mitigated the heat generated by the backward RICH detector (pfRICH)</w:t>
      </w:r>
    </w:p>
    <w:p w14:paraId="1B809412" w14:textId="77777777" w:rsidR="00D178A1" w:rsidRDefault="00D178A1" w:rsidP="00D178A1">
      <w:pPr>
        <w:pStyle w:val="InterfaceDetail"/>
      </w:pPr>
      <w:r>
        <w:t>Provider:</w:t>
      </w:r>
      <w:r>
        <w:tab/>
        <w:t>Detector Infrastructure and Utilities Integration (6.03.01.09.04)</w:t>
      </w:r>
    </w:p>
    <w:p w14:paraId="1F40C1F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07247BF" w14:textId="77777777" w:rsidR="00D178A1" w:rsidRPr="00D178A1" w:rsidRDefault="00D178A1" w:rsidP="00D178A1">
      <w:pPr>
        <w:pStyle w:val="InterfaceDetail"/>
      </w:pPr>
      <w:r w:rsidRPr="00D178A1">
        <w:t>Requirements:</w:t>
      </w:r>
      <w:r w:rsidRPr="00D178A1">
        <w:tab/>
        <w:t>P-DET-ECAL.3</w:t>
      </w:r>
    </w:p>
    <w:p w14:paraId="5DB50B1E" w14:textId="77777777" w:rsidR="00D178A1" w:rsidRPr="00D178A1" w:rsidRDefault="00D178A1" w:rsidP="00D178A1">
      <w:pPr>
        <w:pStyle w:val="InterfaceDetail"/>
      </w:pPr>
      <w:r w:rsidRPr="00D178A1">
        <w:t>References:</w:t>
      </w:r>
      <w:r w:rsidRPr="00D178A1">
        <w:tab/>
      </w:r>
    </w:p>
    <w:p w14:paraId="77A1FE9C" w14:textId="77777777" w:rsidR="00D178A1" w:rsidRDefault="00D178A1" w:rsidP="00D178A1">
      <w:pPr>
        <w:pStyle w:val="InterfaceHeading2"/>
      </w:pPr>
      <w:r>
        <w:t>I-DET-INF-INT.020</w:t>
      </w:r>
      <w:r>
        <w:tab/>
        <w:t>Space Constraint</w:t>
      </w:r>
    </w:p>
    <w:p w14:paraId="6544DDBD" w14:textId="77777777" w:rsidR="00D178A1" w:rsidRDefault="00D178A1" w:rsidP="00D178A1">
      <w:pPr>
        <w:pStyle w:val="InterfaceDetail"/>
      </w:pPr>
      <w:r>
        <w:t>System 1:</w:t>
      </w:r>
      <w:r>
        <w:tab/>
        <w:t>Backward EMCal Systems (6.03.01.04)</w:t>
      </w:r>
    </w:p>
    <w:p w14:paraId="5746EE16" w14:textId="77777777" w:rsidR="00D178A1" w:rsidRDefault="00D178A1" w:rsidP="00D178A1">
      <w:pPr>
        <w:pStyle w:val="InterfaceDetail"/>
      </w:pPr>
      <w:r>
        <w:t>System 2:</w:t>
      </w:r>
      <w:r>
        <w:tab/>
        <w:t>Backward RICH Detector Systems (6.03.01.03)</w:t>
      </w:r>
    </w:p>
    <w:p w14:paraId="4F224731" w14:textId="77777777" w:rsidR="00D178A1" w:rsidRDefault="00D178A1" w:rsidP="00D178A1">
      <w:pPr>
        <w:pStyle w:val="InterfaceDetail"/>
      </w:pPr>
      <w:r>
        <w:t>Type:</w:t>
      </w:r>
      <w:r>
        <w:tab/>
        <w:t>SPACE</w:t>
      </w:r>
    </w:p>
    <w:p w14:paraId="5D5DFED4" w14:textId="77777777" w:rsidR="00D178A1" w:rsidRDefault="00D178A1" w:rsidP="00D178A1">
      <w:pPr>
        <w:pStyle w:val="InterfaceDetail"/>
      </w:pPr>
      <w:r>
        <w:t>Description:</w:t>
      </w:r>
      <w:r>
        <w:tab/>
        <w:t>The position of the backward ECAL in the forward direction is limited by the backward face of the pfRICH detector. Modifications to either must be coordinated.</w:t>
      </w:r>
    </w:p>
    <w:p w14:paraId="5370A5F5" w14:textId="77777777" w:rsidR="00D178A1" w:rsidRDefault="00D178A1" w:rsidP="00D178A1">
      <w:pPr>
        <w:pStyle w:val="InterfaceDetail"/>
      </w:pPr>
      <w:r>
        <w:t>Provider:</w:t>
      </w:r>
      <w:r>
        <w:tab/>
        <w:t>Detector Infrastructure and Utilities Integration (6.03.01.09.04)</w:t>
      </w:r>
    </w:p>
    <w:p w14:paraId="14398B4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D4626FB" w14:textId="77777777" w:rsidR="00D178A1" w:rsidRPr="00D178A1" w:rsidRDefault="00D178A1" w:rsidP="00D178A1">
      <w:pPr>
        <w:pStyle w:val="InterfaceDetail"/>
      </w:pPr>
      <w:r w:rsidRPr="00D178A1">
        <w:t>Requirements:</w:t>
      </w:r>
      <w:r w:rsidRPr="00D178A1">
        <w:tab/>
        <w:t>P-DET-ECAL.1, P-DET-PID.5</w:t>
      </w:r>
    </w:p>
    <w:p w14:paraId="28BED968" w14:textId="77777777" w:rsidR="00D178A1" w:rsidRPr="00D178A1" w:rsidRDefault="00D178A1" w:rsidP="00D178A1">
      <w:pPr>
        <w:pStyle w:val="InterfaceDetail"/>
      </w:pPr>
      <w:r w:rsidRPr="00D178A1">
        <w:t>References:</w:t>
      </w:r>
      <w:r w:rsidRPr="00D178A1">
        <w:tab/>
      </w:r>
    </w:p>
    <w:p w14:paraId="7684EA80" w14:textId="77777777" w:rsidR="00D178A1" w:rsidRDefault="00D178A1" w:rsidP="00D178A1">
      <w:pPr>
        <w:pStyle w:val="InterfaceHeading2"/>
      </w:pPr>
      <w:r>
        <w:t>I-DET-INF-INT.021</w:t>
      </w:r>
      <w:r>
        <w:tab/>
        <w:t>Backward ECAL Bore Clearance</w:t>
      </w:r>
    </w:p>
    <w:p w14:paraId="02C17005" w14:textId="77777777" w:rsidR="00D178A1" w:rsidRDefault="00D178A1" w:rsidP="00D178A1">
      <w:pPr>
        <w:pStyle w:val="InterfaceDetail"/>
      </w:pPr>
      <w:r>
        <w:t>System 1:</w:t>
      </w:r>
      <w:r>
        <w:tab/>
        <w:t>Backward EMCal Systems (6.03.01.04)</w:t>
      </w:r>
    </w:p>
    <w:p w14:paraId="77392A72" w14:textId="77777777" w:rsidR="00D178A1" w:rsidRDefault="00D178A1" w:rsidP="00D178A1">
      <w:pPr>
        <w:pStyle w:val="InterfaceDetail"/>
      </w:pPr>
      <w:r>
        <w:t>System 2:</w:t>
      </w:r>
      <w:r>
        <w:tab/>
        <w:t>IR Accelerator Systems (6.04.03)</w:t>
      </w:r>
    </w:p>
    <w:p w14:paraId="0E540558" w14:textId="77777777" w:rsidR="00D178A1" w:rsidRDefault="00D178A1" w:rsidP="00D178A1">
      <w:pPr>
        <w:pStyle w:val="InterfaceDetail"/>
      </w:pPr>
      <w:r>
        <w:t>Type:</w:t>
      </w:r>
      <w:r>
        <w:tab/>
        <w:t>SPACE</w:t>
      </w:r>
    </w:p>
    <w:p w14:paraId="4E2827DA" w14:textId="77777777" w:rsidR="00D178A1" w:rsidRDefault="00D178A1" w:rsidP="00D178A1">
      <w:pPr>
        <w:pStyle w:val="InterfaceDetail"/>
      </w:pPr>
      <w:r>
        <w:t>Description:</w:t>
      </w:r>
      <w:r>
        <w:tab/>
        <w:t>The bore of the backward ECAL must be designed to allow it to be inserted/removed over the existing beamline flanges.</w:t>
      </w:r>
    </w:p>
    <w:p w14:paraId="05638612" w14:textId="77777777" w:rsidR="00D178A1" w:rsidRDefault="00D178A1" w:rsidP="00D178A1">
      <w:pPr>
        <w:pStyle w:val="InterfaceDetail"/>
      </w:pPr>
      <w:r>
        <w:t>Provider:</w:t>
      </w:r>
      <w:r>
        <w:tab/>
        <w:t>Detector Infrastructure and Utilities Integration (6.03.01.09.04)</w:t>
      </w:r>
    </w:p>
    <w:p w14:paraId="728EB86E"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E22F4E6" w14:textId="77777777" w:rsidR="00D178A1" w:rsidRPr="00D178A1" w:rsidRDefault="00D178A1" w:rsidP="00D178A1">
      <w:pPr>
        <w:pStyle w:val="InterfaceDetail"/>
      </w:pPr>
      <w:r w:rsidRPr="00D178A1">
        <w:t>Requirements:</w:t>
      </w:r>
      <w:r w:rsidRPr="00D178A1">
        <w:tab/>
        <w:t>P-DET-ECAL.1</w:t>
      </w:r>
    </w:p>
    <w:p w14:paraId="5AA4D36D" w14:textId="77777777" w:rsidR="00D178A1" w:rsidRPr="00D178A1" w:rsidRDefault="00D178A1" w:rsidP="00D178A1">
      <w:pPr>
        <w:pStyle w:val="InterfaceDetail"/>
      </w:pPr>
      <w:r w:rsidRPr="00D178A1">
        <w:t>References:</w:t>
      </w:r>
      <w:r w:rsidRPr="00D178A1">
        <w:tab/>
      </w:r>
    </w:p>
    <w:p w14:paraId="1485D9F9" w14:textId="77777777" w:rsidR="00D178A1" w:rsidRDefault="00D178A1" w:rsidP="00D178A1">
      <w:pPr>
        <w:pStyle w:val="InterfaceHeading2"/>
      </w:pPr>
      <w:r>
        <w:t>I-DET-INF-INT.022</w:t>
      </w:r>
      <w:r>
        <w:tab/>
        <w:t>Space Constraint</w:t>
      </w:r>
    </w:p>
    <w:p w14:paraId="3CA199CE" w14:textId="77777777" w:rsidR="00D178A1" w:rsidRDefault="00D178A1" w:rsidP="00D178A1">
      <w:pPr>
        <w:pStyle w:val="InterfaceDetail"/>
      </w:pPr>
      <w:r>
        <w:t>System 1:</w:t>
      </w:r>
      <w:r>
        <w:tab/>
        <w:t>Backward EMCal Systems (6.03.01.04)</w:t>
      </w:r>
    </w:p>
    <w:p w14:paraId="07FDAE36" w14:textId="77777777" w:rsidR="00D178A1" w:rsidRDefault="00D178A1" w:rsidP="00D178A1">
      <w:pPr>
        <w:pStyle w:val="InterfaceDetail"/>
      </w:pPr>
      <w:r>
        <w:t>System 2:</w:t>
      </w:r>
      <w:r>
        <w:tab/>
        <w:t>IR Accelerator Systems (6.04.03)</w:t>
      </w:r>
    </w:p>
    <w:p w14:paraId="6AD97693" w14:textId="77777777" w:rsidR="00D178A1" w:rsidRDefault="00D178A1" w:rsidP="00D178A1">
      <w:pPr>
        <w:pStyle w:val="InterfaceDetail"/>
      </w:pPr>
      <w:r>
        <w:t>Type:</w:t>
      </w:r>
      <w:r>
        <w:tab/>
        <w:t>SPACE</w:t>
      </w:r>
    </w:p>
    <w:p w14:paraId="24E5BB81" w14:textId="77777777" w:rsidR="00D178A1" w:rsidRDefault="00D178A1" w:rsidP="00D178A1">
      <w:pPr>
        <w:pStyle w:val="InterfaceDetail"/>
      </w:pPr>
      <w:r>
        <w:t>Description:</w:t>
      </w:r>
      <w:r>
        <w:tab/>
        <w:t>The interior radius of the backward ECAL is governed by the size of the beamline.</w:t>
      </w:r>
    </w:p>
    <w:p w14:paraId="4DAD87DF" w14:textId="77777777" w:rsidR="00D178A1" w:rsidRDefault="00D178A1" w:rsidP="00D178A1">
      <w:pPr>
        <w:pStyle w:val="InterfaceDetail"/>
      </w:pPr>
      <w:r>
        <w:t>Provider:</w:t>
      </w:r>
      <w:r>
        <w:tab/>
        <w:t>Detector Infrastructure and Utilities Integration (6.03.01.09.04)</w:t>
      </w:r>
    </w:p>
    <w:p w14:paraId="4309656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35590F7" w14:textId="77777777" w:rsidR="00D178A1" w:rsidRPr="00D178A1" w:rsidRDefault="00D178A1" w:rsidP="00D178A1">
      <w:pPr>
        <w:pStyle w:val="InterfaceDetail"/>
      </w:pPr>
      <w:r w:rsidRPr="00D178A1">
        <w:t>Requirements:</w:t>
      </w:r>
      <w:r w:rsidRPr="00D178A1">
        <w:tab/>
        <w:t>P-DET-ECAL.1</w:t>
      </w:r>
    </w:p>
    <w:p w14:paraId="2534204B" w14:textId="77777777" w:rsidR="00D178A1" w:rsidRPr="00D178A1" w:rsidRDefault="00D178A1" w:rsidP="00D178A1">
      <w:pPr>
        <w:pStyle w:val="InterfaceDetail"/>
      </w:pPr>
      <w:r w:rsidRPr="00D178A1">
        <w:t>References:</w:t>
      </w:r>
      <w:r w:rsidRPr="00D178A1">
        <w:tab/>
      </w:r>
    </w:p>
    <w:p w14:paraId="136C4AD8" w14:textId="77777777" w:rsidR="00D178A1" w:rsidRDefault="00D178A1" w:rsidP="00D178A1">
      <w:pPr>
        <w:pStyle w:val="InterfaceHeading2"/>
      </w:pPr>
      <w:r>
        <w:t>I-DET-INF-INT.065</w:t>
      </w:r>
      <w:r>
        <w:tab/>
        <w:t>Heat Rejection</w:t>
      </w:r>
    </w:p>
    <w:p w14:paraId="1795705C" w14:textId="77777777" w:rsidR="00D178A1" w:rsidRDefault="00D178A1" w:rsidP="00D178A1">
      <w:pPr>
        <w:pStyle w:val="InterfaceDetail"/>
      </w:pPr>
      <w:r>
        <w:t>System 1:</w:t>
      </w:r>
      <w:r>
        <w:tab/>
        <w:t>Detector Infrastructure and Utilities Integration (6.03.01.09.04)</w:t>
      </w:r>
    </w:p>
    <w:p w14:paraId="4BAB34AC" w14:textId="77777777" w:rsidR="00D178A1" w:rsidRDefault="00D178A1" w:rsidP="00D178A1">
      <w:pPr>
        <w:pStyle w:val="InterfaceDetail"/>
      </w:pPr>
      <w:r>
        <w:t>System 2:</w:t>
      </w:r>
      <w:r>
        <w:tab/>
        <w:t>Backward EMCal Systems (6.03.01.04)</w:t>
      </w:r>
    </w:p>
    <w:p w14:paraId="500FE60C" w14:textId="77777777" w:rsidR="00D178A1" w:rsidRDefault="00D178A1" w:rsidP="00D178A1">
      <w:pPr>
        <w:pStyle w:val="InterfaceDetail"/>
      </w:pPr>
      <w:r>
        <w:t>Type:</w:t>
      </w:r>
      <w:r>
        <w:tab/>
        <w:t>COOL</w:t>
      </w:r>
    </w:p>
    <w:p w14:paraId="1D06D6C7" w14:textId="77777777" w:rsidR="00D178A1" w:rsidRDefault="00D178A1" w:rsidP="00D178A1">
      <w:pPr>
        <w:pStyle w:val="InterfaceDetail"/>
      </w:pPr>
      <w:r>
        <w:t>Description:</w:t>
      </w:r>
      <w:r>
        <w:tab/>
        <w:t>The backward ECAL will require chilled water or LCW cooling to maintain the temperature of the silicon photomultipliers, the electronics, and the crystals.</w:t>
      </w:r>
    </w:p>
    <w:p w14:paraId="4A7A2572" w14:textId="77777777" w:rsidR="00D178A1" w:rsidRDefault="00D178A1" w:rsidP="00D178A1">
      <w:pPr>
        <w:pStyle w:val="InterfaceDetail"/>
      </w:pPr>
      <w:r>
        <w:t>Provider:</w:t>
      </w:r>
      <w:r>
        <w:tab/>
        <w:t>Detector Infrastructure and Utilities Integration (6.03.01.09.04)</w:t>
      </w:r>
    </w:p>
    <w:p w14:paraId="7B91240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F3B7669" w14:textId="77777777" w:rsidR="00D178A1" w:rsidRPr="00D178A1" w:rsidRDefault="00D178A1" w:rsidP="00D178A1">
      <w:pPr>
        <w:pStyle w:val="InterfaceDetail"/>
      </w:pPr>
      <w:r w:rsidRPr="00D178A1">
        <w:t>Requirements:</w:t>
      </w:r>
      <w:r w:rsidRPr="00D178A1">
        <w:tab/>
        <w:t>P-DET-ECAL.3</w:t>
      </w:r>
    </w:p>
    <w:p w14:paraId="0B1E1E17" w14:textId="77777777" w:rsidR="00D178A1" w:rsidRPr="00D178A1" w:rsidRDefault="00D178A1" w:rsidP="00D178A1">
      <w:pPr>
        <w:pStyle w:val="InterfaceDetail"/>
      </w:pPr>
      <w:r w:rsidRPr="00D178A1">
        <w:t>References:</w:t>
      </w:r>
      <w:r w:rsidRPr="00D178A1">
        <w:tab/>
      </w:r>
    </w:p>
    <w:p w14:paraId="7F1B23E8" w14:textId="77777777" w:rsidR="00D178A1" w:rsidRDefault="00D178A1" w:rsidP="00D178A1">
      <w:pPr>
        <w:pStyle w:val="Heading1"/>
      </w:pPr>
      <w:bookmarkStart w:id="35" w:name="_Toc222584134"/>
      <w:r>
        <w:t>Detector Infrastructure Systems (DET-INF) to Forward EMCal Systems (DET-ECAL-FWD)</w:t>
      </w:r>
      <w:bookmarkEnd w:id="35"/>
    </w:p>
    <w:p w14:paraId="33DCD078" w14:textId="77777777" w:rsidR="00D178A1" w:rsidRDefault="00D178A1" w:rsidP="00D178A1">
      <w:pPr>
        <w:pStyle w:val="InterfaceHeading2"/>
      </w:pPr>
      <w:r>
        <w:t>I-DET-INF-BAR.007</w:t>
      </w:r>
      <w:r>
        <w:tab/>
        <w:t>Forward ECAL Support</w:t>
      </w:r>
    </w:p>
    <w:p w14:paraId="747FA048" w14:textId="77777777" w:rsidR="00D178A1" w:rsidRDefault="00D178A1" w:rsidP="00D178A1">
      <w:pPr>
        <w:pStyle w:val="InterfaceDetail"/>
      </w:pPr>
      <w:r>
        <w:t>System 1:</w:t>
      </w:r>
      <w:r>
        <w:tab/>
        <w:t>Forward EMCal Systems (6.03.01.04)</w:t>
      </w:r>
    </w:p>
    <w:p w14:paraId="0A12D423" w14:textId="77777777" w:rsidR="00D178A1" w:rsidRDefault="00D178A1" w:rsidP="00D178A1">
      <w:pPr>
        <w:pStyle w:val="InterfaceDetail"/>
      </w:pPr>
      <w:r>
        <w:t>System 2:</w:t>
      </w:r>
      <w:r>
        <w:tab/>
        <w:t>Forward HCal Systems (6.03.01.05)</w:t>
      </w:r>
    </w:p>
    <w:p w14:paraId="17EB0F4B" w14:textId="77777777" w:rsidR="00D178A1" w:rsidRDefault="00D178A1" w:rsidP="00D178A1">
      <w:pPr>
        <w:pStyle w:val="InterfaceDetail"/>
      </w:pPr>
      <w:r>
        <w:t>Type:</w:t>
      </w:r>
      <w:r>
        <w:tab/>
        <w:t>STRUCT</w:t>
      </w:r>
    </w:p>
    <w:p w14:paraId="7FA855B3" w14:textId="77777777" w:rsidR="00D178A1" w:rsidRDefault="00D178A1" w:rsidP="00D178A1">
      <w:pPr>
        <w:pStyle w:val="InterfaceDetail"/>
      </w:pPr>
      <w:r>
        <w:t>Description:</w:t>
      </w:r>
      <w:r>
        <w:tab/>
        <w:t>The forward ECAL will be supported by the forward Hadron Calorimeter endcap. Because the forward ECAL must split into two parts to provide access to the barrel, each half must be independently affixed to the Hadron Calorimeter halves.</w:t>
      </w:r>
    </w:p>
    <w:p w14:paraId="4FF056EB" w14:textId="77777777" w:rsidR="00D178A1" w:rsidRDefault="00D178A1" w:rsidP="00D178A1">
      <w:pPr>
        <w:pStyle w:val="InterfaceDetail"/>
      </w:pPr>
      <w:r>
        <w:t>Provider:</w:t>
      </w:r>
      <w:r>
        <w:tab/>
        <w:t>Barrel Detector Structures (6.03.01.09.01)</w:t>
      </w:r>
    </w:p>
    <w:p w14:paraId="193FC1C1"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0C50688C" w14:textId="77777777" w:rsidR="00D178A1" w:rsidRPr="00D178A1" w:rsidRDefault="00D178A1" w:rsidP="00D178A1">
      <w:pPr>
        <w:pStyle w:val="InterfaceDetail"/>
      </w:pPr>
      <w:r w:rsidRPr="00D178A1">
        <w:t>Requirements:</w:t>
      </w:r>
      <w:r w:rsidRPr="00D178A1">
        <w:tab/>
        <w:t>P-DET-ECAL.1, P-DET-ECAL.2, P-DET-HCAL.2</w:t>
      </w:r>
    </w:p>
    <w:p w14:paraId="14812506" w14:textId="77777777" w:rsidR="00D178A1" w:rsidRPr="00D178A1" w:rsidRDefault="00D178A1" w:rsidP="00D178A1">
      <w:pPr>
        <w:pStyle w:val="InterfaceDetail"/>
      </w:pPr>
      <w:r w:rsidRPr="00D178A1">
        <w:t>References:</w:t>
      </w:r>
      <w:r w:rsidRPr="00D178A1">
        <w:tab/>
      </w:r>
    </w:p>
    <w:p w14:paraId="00ABDEE6" w14:textId="77777777" w:rsidR="00D178A1" w:rsidRDefault="00D178A1" w:rsidP="00D178A1">
      <w:pPr>
        <w:pStyle w:val="InterfaceHeading2"/>
      </w:pPr>
      <w:r>
        <w:t>I-DET-INF-BAR.008</w:t>
      </w:r>
      <w:r>
        <w:tab/>
        <w:t>Weight Transfer</w:t>
      </w:r>
    </w:p>
    <w:p w14:paraId="047313BA" w14:textId="77777777" w:rsidR="00D178A1" w:rsidRDefault="00D178A1" w:rsidP="00D178A1">
      <w:pPr>
        <w:pStyle w:val="InterfaceDetail"/>
      </w:pPr>
      <w:r>
        <w:t>System 1:</w:t>
      </w:r>
      <w:r>
        <w:tab/>
        <w:t>Forward EMCal Systems (6.03.01.04)</w:t>
      </w:r>
    </w:p>
    <w:p w14:paraId="1CF6A771" w14:textId="77777777" w:rsidR="00D178A1" w:rsidRDefault="00D178A1" w:rsidP="00D178A1">
      <w:pPr>
        <w:pStyle w:val="InterfaceDetail"/>
      </w:pPr>
      <w:r>
        <w:t>System 2:</w:t>
      </w:r>
      <w:r>
        <w:tab/>
        <w:t>Forward HCal Systems (6.03.01.05)</w:t>
      </w:r>
    </w:p>
    <w:p w14:paraId="4D604922" w14:textId="77777777" w:rsidR="00D178A1" w:rsidRDefault="00D178A1" w:rsidP="00D178A1">
      <w:pPr>
        <w:pStyle w:val="InterfaceDetail"/>
      </w:pPr>
      <w:r>
        <w:t>Type:</w:t>
      </w:r>
      <w:r>
        <w:tab/>
        <w:t>STRUCT</w:t>
      </w:r>
    </w:p>
    <w:p w14:paraId="1A20D777" w14:textId="77777777" w:rsidR="00D178A1" w:rsidRDefault="00D178A1" w:rsidP="00D178A1">
      <w:pPr>
        <w:pStyle w:val="InterfaceDetail"/>
      </w:pPr>
      <w:r>
        <w:t>Description:</w:t>
      </w:r>
      <w:r>
        <w:tab/>
        <w:t>The weight of the forward ECAL will be transferred to the forward Hadron Calorimeter endcap and must be accommodated by all subsequent support systems.</w:t>
      </w:r>
    </w:p>
    <w:p w14:paraId="2C09A4DD" w14:textId="77777777" w:rsidR="00D178A1" w:rsidRDefault="00D178A1" w:rsidP="00D178A1">
      <w:pPr>
        <w:pStyle w:val="InterfaceDetail"/>
      </w:pPr>
      <w:r>
        <w:t>Provider:</w:t>
      </w:r>
      <w:r>
        <w:tab/>
        <w:t>Barrel Detector Structures (6.03.01.09.01)</w:t>
      </w:r>
    </w:p>
    <w:p w14:paraId="7D169F0B"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24733AD5" w14:textId="77777777" w:rsidR="00D178A1" w:rsidRPr="00D178A1" w:rsidRDefault="00D178A1" w:rsidP="00D178A1">
      <w:pPr>
        <w:pStyle w:val="InterfaceDetail"/>
      </w:pPr>
      <w:r w:rsidRPr="00D178A1">
        <w:t>Requirements:</w:t>
      </w:r>
      <w:r w:rsidRPr="00D178A1">
        <w:tab/>
        <w:t>P-DET-ECAL.1, P-DET-ECAL.2, P-DET-HCAL.2</w:t>
      </w:r>
    </w:p>
    <w:p w14:paraId="12521A04" w14:textId="77777777" w:rsidR="00D178A1" w:rsidRPr="00D178A1" w:rsidRDefault="00D178A1" w:rsidP="00D178A1">
      <w:pPr>
        <w:pStyle w:val="InterfaceDetail"/>
      </w:pPr>
      <w:r w:rsidRPr="00D178A1">
        <w:t>References:</w:t>
      </w:r>
      <w:r w:rsidRPr="00D178A1">
        <w:tab/>
      </w:r>
    </w:p>
    <w:p w14:paraId="4E34BF49" w14:textId="77777777" w:rsidR="00D178A1" w:rsidRDefault="00D178A1" w:rsidP="00D178A1">
      <w:pPr>
        <w:pStyle w:val="InterfaceHeading2"/>
      </w:pPr>
      <w:r>
        <w:t>I-DET-INF-FWD.004</w:t>
      </w:r>
      <w:r>
        <w:tab/>
        <w:t>Sub-Detector Support</w:t>
      </w:r>
    </w:p>
    <w:p w14:paraId="57BFCAB5" w14:textId="77777777" w:rsidR="00D178A1" w:rsidRDefault="00D178A1" w:rsidP="00D178A1">
      <w:pPr>
        <w:pStyle w:val="InterfaceDetail"/>
      </w:pPr>
      <w:r>
        <w:t>System 1:</w:t>
      </w:r>
      <w:r>
        <w:tab/>
        <w:t>Forward HCal Systems (6.03.01.05)</w:t>
      </w:r>
    </w:p>
    <w:p w14:paraId="1EDD3F49" w14:textId="77777777" w:rsidR="00D178A1" w:rsidRDefault="00D178A1" w:rsidP="00D178A1">
      <w:pPr>
        <w:pStyle w:val="InterfaceDetail"/>
      </w:pPr>
      <w:r>
        <w:t>System 2:</w:t>
      </w:r>
      <w:r>
        <w:tab/>
        <w:t>Forward EMCal Systems (6.03.01.04)</w:t>
      </w:r>
    </w:p>
    <w:p w14:paraId="0AB0253E" w14:textId="77777777" w:rsidR="00D178A1" w:rsidRDefault="00D178A1" w:rsidP="00D178A1">
      <w:pPr>
        <w:pStyle w:val="InterfaceDetail"/>
      </w:pPr>
      <w:r>
        <w:t>Type:</w:t>
      </w:r>
      <w:r>
        <w:tab/>
        <w:t>STRUCT</w:t>
      </w:r>
    </w:p>
    <w:p w14:paraId="3F427159" w14:textId="77777777" w:rsidR="00D178A1" w:rsidRDefault="00D178A1" w:rsidP="00D178A1">
      <w:pPr>
        <w:pStyle w:val="InterfaceDetail"/>
      </w:pPr>
      <w:r>
        <w:t>Description:</w:t>
      </w:r>
      <w:r>
        <w:tab/>
        <w:t>The forward HCAL will support the weight of the forward electromagnetic calorimeter that is embedded within it.</w:t>
      </w:r>
    </w:p>
    <w:p w14:paraId="33267BB0" w14:textId="77777777" w:rsidR="00D178A1" w:rsidRDefault="00D178A1" w:rsidP="00D178A1">
      <w:pPr>
        <w:pStyle w:val="InterfaceDetail"/>
      </w:pPr>
      <w:r>
        <w:t>Provider:</w:t>
      </w:r>
      <w:r>
        <w:tab/>
        <w:t>Hadron Endcap Structures (6.03.01.09.03)</w:t>
      </w:r>
    </w:p>
    <w:p w14:paraId="31DB49FA"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73283F8A" w14:textId="77777777" w:rsidR="00D178A1" w:rsidRPr="00D178A1" w:rsidRDefault="00D178A1" w:rsidP="00D178A1">
      <w:pPr>
        <w:pStyle w:val="InterfaceDetail"/>
      </w:pPr>
      <w:r w:rsidRPr="00D178A1">
        <w:t>Requirements:</w:t>
      </w:r>
      <w:r w:rsidRPr="00D178A1">
        <w:tab/>
        <w:t>P-DET-HCAL.2</w:t>
      </w:r>
    </w:p>
    <w:p w14:paraId="1923B7F5" w14:textId="77777777" w:rsidR="00D178A1" w:rsidRPr="00D178A1" w:rsidRDefault="00D178A1" w:rsidP="00D178A1">
      <w:pPr>
        <w:pStyle w:val="InterfaceDetail"/>
      </w:pPr>
      <w:r w:rsidRPr="00D178A1">
        <w:t>References:</w:t>
      </w:r>
      <w:r w:rsidRPr="00D178A1">
        <w:tab/>
      </w:r>
    </w:p>
    <w:p w14:paraId="7A1361E4" w14:textId="77777777" w:rsidR="00D178A1" w:rsidRDefault="00D178A1" w:rsidP="00D178A1">
      <w:pPr>
        <w:pStyle w:val="InterfaceHeading2"/>
      </w:pPr>
      <w:r>
        <w:t>I-DET-INF-FWD.007</w:t>
      </w:r>
      <w:r>
        <w:tab/>
        <w:t>Forward ECAL Mobility Support</w:t>
      </w:r>
    </w:p>
    <w:p w14:paraId="7FE5C96A" w14:textId="77777777" w:rsidR="00D178A1" w:rsidRDefault="00D178A1" w:rsidP="00D178A1">
      <w:pPr>
        <w:pStyle w:val="InterfaceDetail"/>
      </w:pPr>
      <w:r>
        <w:t>System 1:</w:t>
      </w:r>
      <w:r>
        <w:tab/>
        <w:t>Hadron Endcap Structures (6.03.01.09.03)</w:t>
      </w:r>
    </w:p>
    <w:p w14:paraId="45AEA6B0" w14:textId="77777777" w:rsidR="00D178A1" w:rsidRDefault="00D178A1" w:rsidP="00D178A1">
      <w:pPr>
        <w:pStyle w:val="InterfaceDetail"/>
      </w:pPr>
      <w:r>
        <w:t>System 2:</w:t>
      </w:r>
      <w:r>
        <w:tab/>
        <w:t>Forward EMCal Systems (6.03.01.04)</w:t>
      </w:r>
    </w:p>
    <w:p w14:paraId="4E3DB00E" w14:textId="77777777" w:rsidR="00D178A1" w:rsidRDefault="00D178A1" w:rsidP="00D178A1">
      <w:pPr>
        <w:pStyle w:val="InterfaceDetail"/>
      </w:pPr>
      <w:r>
        <w:t>Type:</w:t>
      </w:r>
      <w:r>
        <w:tab/>
        <w:t>MECH</w:t>
      </w:r>
    </w:p>
    <w:p w14:paraId="72B83AF2" w14:textId="77777777" w:rsidR="00D178A1" w:rsidRDefault="00D178A1" w:rsidP="00D178A1">
      <w:pPr>
        <w:pStyle w:val="InterfaceDetail"/>
      </w:pPr>
      <w:r>
        <w:t>Description:</w:t>
      </w:r>
      <w:r>
        <w:tab/>
        <w:t>Each half of the forward ECAL must be continuously supported and stabilized while it is moved between the opened and closed positions.</w:t>
      </w:r>
    </w:p>
    <w:p w14:paraId="25C34307" w14:textId="77777777" w:rsidR="00D178A1" w:rsidRDefault="00D178A1" w:rsidP="00D178A1">
      <w:pPr>
        <w:pStyle w:val="InterfaceDetail"/>
      </w:pPr>
      <w:r>
        <w:t>Provider:</w:t>
      </w:r>
      <w:r>
        <w:tab/>
        <w:t>Hadron Endcap Structures (6.03.01.09.03)</w:t>
      </w:r>
    </w:p>
    <w:p w14:paraId="4E0A5D34"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5458F33F" w14:textId="77777777" w:rsidR="00D178A1" w:rsidRPr="00D178A1" w:rsidRDefault="00D178A1" w:rsidP="00D178A1">
      <w:pPr>
        <w:pStyle w:val="InterfaceDetail"/>
      </w:pPr>
      <w:r w:rsidRPr="00D178A1">
        <w:t>Requirements:</w:t>
      </w:r>
      <w:r w:rsidRPr="00D178A1">
        <w:tab/>
        <w:t>P-DET-ECAL.1, P-DET-ECAL.2</w:t>
      </w:r>
    </w:p>
    <w:p w14:paraId="76F67626" w14:textId="77777777" w:rsidR="00D178A1" w:rsidRPr="00D178A1" w:rsidRDefault="00D178A1" w:rsidP="00D178A1">
      <w:pPr>
        <w:pStyle w:val="InterfaceDetail"/>
      </w:pPr>
      <w:r w:rsidRPr="00D178A1">
        <w:t>References:</w:t>
      </w:r>
      <w:r w:rsidRPr="00D178A1">
        <w:tab/>
      </w:r>
    </w:p>
    <w:p w14:paraId="1C18832B" w14:textId="77777777" w:rsidR="00D178A1" w:rsidRDefault="00D178A1" w:rsidP="00D178A1">
      <w:pPr>
        <w:pStyle w:val="InterfaceHeading2"/>
      </w:pPr>
      <w:r>
        <w:t>I-DET-INF-INT.023</w:t>
      </w:r>
      <w:r>
        <w:tab/>
        <w:t>Space Constraint</w:t>
      </w:r>
    </w:p>
    <w:p w14:paraId="2F86E517" w14:textId="77777777" w:rsidR="00D178A1" w:rsidRDefault="00D178A1" w:rsidP="00D178A1">
      <w:pPr>
        <w:pStyle w:val="InterfaceDetail"/>
      </w:pPr>
      <w:r>
        <w:t>System 1:</w:t>
      </w:r>
      <w:r>
        <w:tab/>
        <w:t>Forward EMCal Systems (6.03.01.04)</w:t>
      </w:r>
    </w:p>
    <w:p w14:paraId="1A6BA511" w14:textId="77777777" w:rsidR="00D178A1" w:rsidRDefault="00D178A1" w:rsidP="00D178A1">
      <w:pPr>
        <w:pStyle w:val="InterfaceDetail"/>
      </w:pPr>
      <w:r>
        <w:t>System 2:</w:t>
      </w:r>
      <w:r>
        <w:tab/>
        <w:t>Barrel HCal Systems (6.03.01.05)</w:t>
      </w:r>
    </w:p>
    <w:p w14:paraId="098C983C" w14:textId="77777777" w:rsidR="00D178A1" w:rsidRDefault="00D178A1" w:rsidP="00D178A1">
      <w:pPr>
        <w:pStyle w:val="InterfaceDetail"/>
      </w:pPr>
      <w:r>
        <w:t>Type:</w:t>
      </w:r>
      <w:r>
        <w:tab/>
        <w:t>SPACE</w:t>
      </w:r>
    </w:p>
    <w:p w14:paraId="15502D4F" w14:textId="77777777" w:rsidR="00D178A1" w:rsidRDefault="00D178A1" w:rsidP="00D178A1">
      <w:pPr>
        <w:pStyle w:val="InterfaceDetail"/>
      </w:pPr>
      <w:r>
        <w:t>Description:</w:t>
      </w:r>
      <w:r>
        <w:tab/>
        <w:t>The exterior radius of the forward ECAL is limited by the interior bore of the barrel Hadron Calorimeter. Modifications to either must be coordinated.</w:t>
      </w:r>
    </w:p>
    <w:p w14:paraId="16B1B204" w14:textId="77777777" w:rsidR="00D178A1" w:rsidRDefault="00D178A1" w:rsidP="00D178A1">
      <w:pPr>
        <w:pStyle w:val="InterfaceDetail"/>
      </w:pPr>
      <w:r>
        <w:t>Provider:</w:t>
      </w:r>
      <w:r>
        <w:tab/>
        <w:t>Detector Infrastructure and Utilities Integration (6.03.01.09.04)</w:t>
      </w:r>
    </w:p>
    <w:p w14:paraId="63DD3BA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5864FC5" w14:textId="77777777" w:rsidR="00D178A1" w:rsidRPr="00D178A1" w:rsidRDefault="00D178A1" w:rsidP="00D178A1">
      <w:pPr>
        <w:pStyle w:val="InterfaceDetail"/>
      </w:pPr>
      <w:r w:rsidRPr="00D178A1">
        <w:t>Requirements:</w:t>
      </w:r>
      <w:r w:rsidRPr="00D178A1">
        <w:tab/>
        <w:t>P-DET-ECAL.1, P-DET-HCAL.1</w:t>
      </w:r>
    </w:p>
    <w:p w14:paraId="72A439FC" w14:textId="77777777" w:rsidR="00D178A1" w:rsidRPr="00D178A1" w:rsidRDefault="00D178A1" w:rsidP="00D178A1">
      <w:pPr>
        <w:pStyle w:val="InterfaceDetail"/>
      </w:pPr>
      <w:r w:rsidRPr="00D178A1">
        <w:t>References:</w:t>
      </w:r>
      <w:r w:rsidRPr="00D178A1">
        <w:tab/>
      </w:r>
    </w:p>
    <w:p w14:paraId="4E052A53" w14:textId="77777777" w:rsidR="00D178A1" w:rsidRDefault="00D178A1" w:rsidP="00D178A1">
      <w:pPr>
        <w:pStyle w:val="InterfaceHeading2"/>
      </w:pPr>
      <w:r>
        <w:t>I-DET-INF-INT.024</w:t>
      </w:r>
      <w:r>
        <w:tab/>
        <w:t>Kinematic Overlap</w:t>
      </w:r>
    </w:p>
    <w:p w14:paraId="1B8D895B" w14:textId="77777777" w:rsidR="00D178A1" w:rsidRDefault="00D178A1" w:rsidP="00D178A1">
      <w:pPr>
        <w:pStyle w:val="InterfaceDetail"/>
      </w:pPr>
      <w:r>
        <w:t>System 1:</w:t>
      </w:r>
      <w:r>
        <w:tab/>
        <w:t>Forward EMCal Systems (6.03.01.04)</w:t>
      </w:r>
    </w:p>
    <w:p w14:paraId="33910A62" w14:textId="77777777" w:rsidR="00D178A1" w:rsidRDefault="00D178A1" w:rsidP="00D178A1">
      <w:pPr>
        <w:pStyle w:val="InterfaceDetail"/>
      </w:pPr>
      <w:r>
        <w:t>System 2:</w:t>
      </w:r>
      <w:r>
        <w:tab/>
        <w:t>Barrel HCal Systems (6.03.01.05)</w:t>
      </w:r>
    </w:p>
    <w:p w14:paraId="0F6A1A3D" w14:textId="77777777" w:rsidR="00D178A1" w:rsidRDefault="00D178A1" w:rsidP="00D178A1">
      <w:pPr>
        <w:pStyle w:val="InterfaceDetail"/>
      </w:pPr>
      <w:r>
        <w:t>Type:</w:t>
      </w:r>
      <w:r>
        <w:tab/>
        <w:t>SPACE</w:t>
      </w:r>
    </w:p>
    <w:p w14:paraId="128DC663" w14:textId="77777777" w:rsidR="00D178A1" w:rsidRDefault="00D178A1" w:rsidP="00D178A1">
      <w:pPr>
        <w:pStyle w:val="InterfaceDetail"/>
      </w:pPr>
      <w:r>
        <w:t>Description:</w:t>
      </w:r>
      <w:r>
        <w:tab/>
        <w:t>The exterior radius of the forward ECAL is constrained to provide continuous coverage with the barrel electromagnetic calorimeter. Modifications to either must be coordinated.</w:t>
      </w:r>
    </w:p>
    <w:p w14:paraId="0088A083" w14:textId="77777777" w:rsidR="00D178A1" w:rsidRDefault="00D178A1" w:rsidP="00D178A1">
      <w:pPr>
        <w:pStyle w:val="InterfaceDetail"/>
      </w:pPr>
      <w:r>
        <w:t>Provider:</w:t>
      </w:r>
      <w:r>
        <w:tab/>
        <w:t>Detector Infrastructure and Utilities Integration (6.03.01.09.04)</w:t>
      </w:r>
    </w:p>
    <w:p w14:paraId="3441154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C772698" w14:textId="77777777" w:rsidR="00D178A1" w:rsidRPr="00D178A1" w:rsidRDefault="00D178A1" w:rsidP="00D178A1">
      <w:pPr>
        <w:pStyle w:val="InterfaceDetail"/>
      </w:pPr>
      <w:r w:rsidRPr="00D178A1">
        <w:t>Requirements:</w:t>
      </w:r>
      <w:r w:rsidRPr="00D178A1">
        <w:tab/>
        <w:t>P-DET-ECAL.1, P-DET-HCAL.1</w:t>
      </w:r>
    </w:p>
    <w:p w14:paraId="66BBBB15" w14:textId="77777777" w:rsidR="00D178A1" w:rsidRPr="00D178A1" w:rsidRDefault="00D178A1" w:rsidP="00D178A1">
      <w:pPr>
        <w:pStyle w:val="InterfaceDetail"/>
      </w:pPr>
      <w:r w:rsidRPr="00D178A1">
        <w:t>References:</w:t>
      </w:r>
      <w:r w:rsidRPr="00D178A1">
        <w:tab/>
      </w:r>
    </w:p>
    <w:p w14:paraId="1AEEF8B8" w14:textId="77777777" w:rsidR="00D178A1" w:rsidRDefault="00D178A1" w:rsidP="00D178A1">
      <w:pPr>
        <w:pStyle w:val="InterfaceHeading2"/>
      </w:pPr>
      <w:r>
        <w:t>I-DET-INF-INT.025</w:t>
      </w:r>
      <w:r>
        <w:tab/>
        <w:t>Space Constraint</w:t>
      </w:r>
    </w:p>
    <w:p w14:paraId="118EB6A8" w14:textId="77777777" w:rsidR="00D178A1" w:rsidRDefault="00D178A1" w:rsidP="00D178A1">
      <w:pPr>
        <w:pStyle w:val="InterfaceDetail"/>
      </w:pPr>
      <w:r>
        <w:t>System 1:</w:t>
      </w:r>
      <w:r>
        <w:tab/>
        <w:t>Forward EMCal Systems (6.03.01.04)</w:t>
      </w:r>
    </w:p>
    <w:p w14:paraId="0908D652" w14:textId="77777777" w:rsidR="00D178A1" w:rsidRDefault="00D178A1" w:rsidP="00D178A1">
      <w:pPr>
        <w:pStyle w:val="InterfaceDetail"/>
      </w:pPr>
      <w:r>
        <w:t>System 2:</w:t>
      </w:r>
      <w:r>
        <w:tab/>
        <w:t>Forward HCal Systems (6.03.01.05)</w:t>
      </w:r>
    </w:p>
    <w:p w14:paraId="721400F3" w14:textId="77777777" w:rsidR="00D178A1" w:rsidRDefault="00D178A1" w:rsidP="00D178A1">
      <w:pPr>
        <w:pStyle w:val="InterfaceDetail"/>
      </w:pPr>
      <w:r>
        <w:t>Type:</w:t>
      </w:r>
      <w:r>
        <w:tab/>
        <w:t>SPACE</w:t>
      </w:r>
    </w:p>
    <w:p w14:paraId="23BFCDAF" w14:textId="77777777" w:rsidR="00D178A1" w:rsidRDefault="00D178A1" w:rsidP="00D178A1">
      <w:pPr>
        <w:pStyle w:val="InterfaceDetail"/>
      </w:pPr>
      <w:r>
        <w:t>Description:</w:t>
      </w:r>
      <w:r>
        <w:tab/>
        <w:t>The forward position of the forward ECAL is limited by the forward Hadron Calorimeter. Modifications to either must be coordinated.</w:t>
      </w:r>
    </w:p>
    <w:p w14:paraId="6A6DE580" w14:textId="77777777" w:rsidR="00D178A1" w:rsidRDefault="00D178A1" w:rsidP="00D178A1">
      <w:pPr>
        <w:pStyle w:val="InterfaceDetail"/>
      </w:pPr>
      <w:r>
        <w:t>Provider:</w:t>
      </w:r>
      <w:r>
        <w:tab/>
        <w:t>Detector Infrastructure and Utilities Integration (6.03.01.09.04)</w:t>
      </w:r>
    </w:p>
    <w:p w14:paraId="55ECCD82"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EB53F3A" w14:textId="77777777" w:rsidR="00D178A1" w:rsidRPr="00D178A1" w:rsidRDefault="00D178A1" w:rsidP="00D178A1">
      <w:pPr>
        <w:pStyle w:val="InterfaceDetail"/>
      </w:pPr>
      <w:r w:rsidRPr="00D178A1">
        <w:t>Requirements:</w:t>
      </w:r>
      <w:r w:rsidRPr="00D178A1">
        <w:tab/>
        <w:t>P-DET-ECAL.1, P-DET-HCAL.1</w:t>
      </w:r>
    </w:p>
    <w:p w14:paraId="73DFB7E7" w14:textId="77777777" w:rsidR="00D178A1" w:rsidRPr="00D178A1" w:rsidRDefault="00D178A1" w:rsidP="00D178A1">
      <w:pPr>
        <w:pStyle w:val="InterfaceDetail"/>
      </w:pPr>
      <w:r w:rsidRPr="00D178A1">
        <w:t>References:</w:t>
      </w:r>
      <w:r w:rsidRPr="00D178A1">
        <w:tab/>
      </w:r>
    </w:p>
    <w:p w14:paraId="38B9416C" w14:textId="77777777" w:rsidR="00D178A1" w:rsidRDefault="00D178A1" w:rsidP="00D178A1">
      <w:pPr>
        <w:pStyle w:val="InterfaceHeading2"/>
      </w:pPr>
      <w:r>
        <w:t>I-DET-INF-INT.026</w:t>
      </w:r>
      <w:r>
        <w:tab/>
        <w:t>Space Constraint</w:t>
      </w:r>
    </w:p>
    <w:p w14:paraId="11D31389" w14:textId="77777777" w:rsidR="00D178A1" w:rsidRDefault="00D178A1" w:rsidP="00D178A1">
      <w:pPr>
        <w:pStyle w:val="InterfaceDetail"/>
      </w:pPr>
      <w:r>
        <w:t>System 1:</w:t>
      </w:r>
      <w:r>
        <w:tab/>
        <w:t>Forward EMCal Systems (6.03.01.04)</w:t>
      </w:r>
    </w:p>
    <w:p w14:paraId="648389E1" w14:textId="77777777" w:rsidR="00D178A1" w:rsidRDefault="00D178A1" w:rsidP="00D178A1">
      <w:pPr>
        <w:pStyle w:val="InterfaceDetail"/>
      </w:pPr>
      <w:r>
        <w:t>System 2:</w:t>
      </w:r>
      <w:r>
        <w:tab/>
        <w:t>Forward RICH Detector Systems (6.03.01.03)</w:t>
      </w:r>
    </w:p>
    <w:p w14:paraId="234CD9F3" w14:textId="77777777" w:rsidR="00D178A1" w:rsidRDefault="00D178A1" w:rsidP="00D178A1">
      <w:pPr>
        <w:pStyle w:val="InterfaceDetail"/>
      </w:pPr>
      <w:r>
        <w:t>Type:</w:t>
      </w:r>
      <w:r>
        <w:tab/>
        <w:t>SPACE</w:t>
      </w:r>
    </w:p>
    <w:p w14:paraId="61C4407D" w14:textId="77777777" w:rsidR="00D178A1" w:rsidRDefault="00D178A1" w:rsidP="00D178A1">
      <w:pPr>
        <w:pStyle w:val="InterfaceDetail"/>
      </w:pPr>
      <w:r>
        <w:t>Description:</w:t>
      </w:r>
      <w:r>
        <w:tab/>
        <w:t>The maximum forward location for the dRICH is limited by the forward ECAL and the adjacent cabling pathway that provides services to the interior detectors. Modifications to either must be coordinated.</w:t>
      </w:r>
    </w:p>
    <w:p w14:paraId="0CCD00DF" w14:textId="77777777" w:rsidR="00D178A1" w:rsidRDefault="00D178A1" w:rsidP="00D178A1">
      <w:pPr>
        <w:pStyle w:val="InterfaceDetail"/>
      </w:pPr>
      <w:r>
        <w:t>Provider:</w:t>
      </w:r>
      <w:r>
        <w:tab/>
        <w:t>Detector Infrastructure and Utilities Integration (6.03.01.09.04)</w:t>
      </w:r>
    </w:p>
    <w:p w14:paraId="68D4ACB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B4BB447" w14:textId="77777777" w:rsidR="00D178A1" w:rsidRPr="00D178A1" w:rsidRDefault="00D178A1" w:rsidP="00D178A1">
      <w:pPr>
        <w:pStyle w:val="InterfaceDetail"/>
      </w:pPr>
      <w:r w:rsidRPr="00D178A1">
        <w:t>Requirements:</w:t>
      </w:r>
      <w:r w:rsidRPr="00D178A1">
        <w:tab/>
        <w:t>P-DET-ECAL.1, P-DET-PID.5</w:t>
      </w:r>
    </w:p>
    <w:p w14:paraId="77405E34" w14:textId="77777777" w:rsidR="00D178A1" w:rsidRPr="00D178A1" w:rsidRDefault="00D178A1" w:rsidP="00D178A1">
      <w:pPr>
        <w:pStyle w:val="InterfaceDetail"/>
      </w:pPr>
      <w:r w:rsidRPr="00D178A1">
        <w:t>References:</w:t>
      </w:r>
      <w:r w:rsidRPr="00D178A1">
        <w:tab/>
      </w:r>
    </w:p>
    <w:p w14:paraId="4D0121E2" w14:textId="77777777" w:rsidR="00D178A1" w:rsidRDefault="00D178A1" w:rsidP="00D178A1">
      <w:pPr>
        <w:pStyle w:val="InterfaceHeading2"/>
      </w:pPr>
      <w:r>
        <w:t>I-DET-INF-INT.066</w:t>
      </w:r>
      <w:r>
        <w:tab/>
        <w:t>Heat Rejection</w:t>
      </w:r>
    </w:p>
    <w:p w14:paraId="56E93852" w14:textId="77777777" w:rsidR="00D178A1" w:rsidRDefault="00D178A1" w:rsidP="00D178A1">
      <w:pPr>
        <w:pStyle w:val="InterfaceDetail"/>
      </w:pPr>
      <w:r>
        <w:t>System 1:</w:t>
      </w:r>
      <w:r>
        <w:tab/>
        <w:t>Detector Infrastructure and Utilities Integration (6.03.01.09.04)</w:t>
      </w:r>
    </w:p>
    <w:p w14:paraId="65A2367B" w14:textId="77777777" w:rsidR="00D178A1" w:rsidRDefault="00D178A1" w:rsidP="00D178A1">
      <w:pPr>
        <w:pStyle w:val="InterfaceDetail"/>
      </w:pPr>
      <w:r>
        <w:t>System 2:</w:t>
      </w:r>
      <w:r>
        <w:tab/>
        <w:t>Forward EMCal Systems (6.03.01.04)</w:t>
      </w:r>
    </w:p>
    <w:p w14:paraId="7581D0A8" w14:textId="77777777" w:rsidR="00D178A1" w:rsidRDefault="00D178A1" w:rsidP="00D178A1">
      <w:pPr>
        <w:pStyle w:val="InterfaceDetail"/>
      </w:pPr>
      <w:r>
        <w:t>Type:</w:t>
      </w:r>
      <w:r>
        <w:tab/>
        <w:t>COOL</w:t>
      </w:r>
    </w:p>
    <w:p w14:paraId="4F0B7DCF" w14:textId="77777777" w:rsidR="00D178A1" w:rsidRDefault="00D178A1" w:rsidP="00D178A1">
      <w:pPr>
        <w:pStyle w:val="InterfaceDetail"/>
      </w:pPr>
      <w:r>
        <w:t>Description:</w:t>
      </w:r>
      <w:r>
        <w:tab/>
        <w:t>The forward ECAL readout electronics will require chilled water or LCW cooling to maintain a safe operating temperature.</w:t>
      </w:r>
    </w:p>
    <w:p w14:paraId="4D0FE62A" w14:textId="77777777" w:rsidR="00D178A1" w:rsidRDefault="00D178A1" w:rsidP="00D178A1">
      <w:pPr>
        <w:pStyle w:val="InterfaceDetail"/>
      </w:pPr>
      <w:r>
        <w:t>Provider:</w:t>
      </w:r>
      <w:r>
        <w:tab/>
        <w:t>Detector Infrastructure and Utilities Integration (6.03.01.09.04)</w:t>
      </w:r>
    </w:p>
    <w:p w14:paraId="395EAC6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F1F24D8" w14:textId="77777777" w:rsidR="00D178A1" w:rsidRPr="00D178A1" w:rsidRDefault="00D178A1" w:rsidP="00D178A1">
      <w:pPr>
        <w:pStyle w:val="InterfaceDetail"/>
      </w:pPr>
      <w:r w:rsidRPr="00D178A1">
        <w:t>Requirements:</w:t>
      </w:r>
      <w:r w:rsidRPr="00D178A1">
        <w:tab/>
        <w:t>P-DET-ECAL.3</w:t>
      </w:r>
    </w:p>
    <w:p w14:paraId="5C55B5A1" w14:textId="77777777" w:rsidR="00D178A1" w:rsidRPr="00D178A1" w:rsidRDefault="00D178A1" w:rsidP="00D178A1">
      <w:pPr>
        <w:pStyle w:val="InterfaceDetail"/>
      </w:pPr>
      <w:r w:rsidRPr="00D178A1">
        <w:t>References:</w:t>
      </w:r>
      <w:r w:rsidRPr="00D178A1">
        <w:tab/>
      </w:r>
    </w:p>
    <w:p w14:paraId="450BDC34" w14:textId="77777777" w:rsidR="00D178A1" w:rsidRDefault="00D178A1" w:rsidP="00D178A1">
      <w:pPr>
        <w:pStyle w:val="Heading1"/>
      </w:pPr>
      <w:bookmarkStart w:id="36" w:name="_Toc222584135"/>
      <w:r>
        <w:t>Detector Infrastructure Systems (DET-INF) to Electronic Systems (DET-ELEC)</w:t>
      </w:r>
      <w:bookmarkEnd w:id="36"/>
    </w:p>
    <w:p w14:paraId="02CBE2E2" w14:textId="77777777" w:rsidR="00D178A1" w:rsidRDefault="00D178A1" w:rsidP="00D178A1">
      <w:pPr>
        <w:pStyle w:val="InterfaceHeading2"/>
      </w:pPr>
      <w:r>
        <w:t>I-DET-INF-INT.067</w:t>
      </w:r>
      <w:r>
        <w:tab/>
        <w:t>Clean A/C Power</w:t>
      </w:r>
    </w:p>
    <w:p w14:paraId="39C1871B" w14:textId="77777777" w:rsidR="00D178A1" w:rsidRDefault="00D178A1" w:rsidP="00D178A1">
      <w:pPr>
        <w:pStyle w:val="InterfaceDetail"/>
      </w:pPr>
      <w:r>
        <w:t>System 1:</w:t>
      </w:r>
      <w:r>
        <w:tab/>
        <w:t>Detector Infrastructure and Utilities Integration (6.03.01.09.04)</w:t>
      </w:r>
    </w:p>
    <w:p w14:paraId="63A8B033" w14:textId="77777777" w:rsidR="00D178A1" w:rsidRDefault="00D178A1" w:rsidP="00D178A1">
      <w:pPr>
        <w:pStyle w:val="InterfaceDetail"/>
      </w:pPr>
      <w:r>
        <w:t>System 2:</w:t>
      </w:r>
      <w:r>
        <w:tab/>
        <w:t>Electronic Systems (6.03.01.07)</w:t>
      </w:r>
    </w:p>
    <w:p w14:paraId="1A43288A" w14:textId="77777777" w:rsidR="00D178A1" w:rsidRDefault="00D178A1" w:rsidP="00D178A1">
      <w:pPr>
        <w:pStyle w:val="InterfaceDetail"/>
      </w:pPr>
      <w:r>
        <w:t>Type:</w:t>
      </w:r>
      <w:r>
        <w:tab/>
        <w:t>ELEC</w:t>
      </w:r>
    </w:p>
    <w:p w14:paraId="7A1FE6F9" w14:textId="77777777" w:rsidR="00D178A1" w:rsidRDefault="00D178A1" w:rsidP="00D178A1">
      <w:pPr>
        <w:pStyle w:val="InterfaceDetail"/>
      </w:pPr>
      <w:r>
        <w:t>Description:</w:t>
      </w:r>
      <w:r>
        <w:tab/>
        <w:t>Electronics components on the carriage will require clean or transformer isolated power.</w:t>
      </w:r>
    </w:p>
    <w:p w14:paraId="56E44EEE" w14:textId="77777777" w:rsidR="00D178A1" w:rsidRDefault="00D178A1" w:rsidP="00D178A1">
      <w:pPr>
        <w:pStyle w:val="InterfaceDetail"/>
      </w:pPr>
      <w:r>
        <w:t>Provider:</w:t>
      </w:r>
      <w:r>
        <w:tab/>
        <w:t>Detector Infrastructure and Utilities Integration (6.03.01.09.04)</w:t>
      </w:r>
    </w:p>
    <w:p w14:paraId="76906CEA"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9BEBBF3" w14:textId="77777777" w:rsidR="00D178A1" w:rsidRPr="00D178A1" w:rsidRDefault="00D178A1" w:rsidP="00D178A1">
      <w:pPr>
        <w:pStyle w:val="InterfaceDetail"/>
      </w:pPr>
      <w:r w:rsidRPr="00D178A1">
        <w:t>Requirements:</w:t>
      </w:r>
      <w:r w:rsidRPr="00D178A1">
        <w:tab/>
        <w:t>P-DET-ELEC.4</w:t>
      </w:r>
    </w:p>
    <w:p w14:paraId="2C094798" w14:textId="77777777" w:rsidR="00D178A1" w:rsidRPr="00D178A1" w:rsidRDefault="00D178A1" w:rsidP="00D178A1">
      <w:pPr>
        <w:pStyle w:val="InterfaceDetail"/>
      </w:pPr>
      <w:r w:rsidRPr="00D178A1">
        <w:t>References:</w:t>
      </w:r>
      <w:r w:rsidRPr="00D178A1">
        <w:tab/>
      </w:r>
    </w:p>
    <w:p w14:paraId="21A0E66A" w14:textId="77777777" w:rsidR="00D178A1" w:rsidRDefault="00D178A1" w:rsidP="00D178A1">
      <w:pPr>
        <w:pStyle w:val="InterfaceHeading2"/>
      </w:pPr>
      <w:r>
        <w:t>I-DET-INF-INT.068</w:t>
      </w:r>
      <w:r>
        <w:tab/>
        <w:t>UPS Power</w:t>
      </w:r>
    </w:p>
    <w:p w14:paraId="012825F1" w14:textId="77777777" w:rsidR="00D178A1" w:rsidRDefault="00D178A1" w:rsidP="00D178A1">
      <w:pPr>
        <w:pStyle w:val="InterfaceDetail"/>
      </w:pPr>
      <w:r>
        <w:t>System 1:</w:t>
      </w:r>
      <w:r>
        <w:tab/>
        <w:t>Detector Infrastructure and Utilities Integration (6.03.01.09.04)</w:t>
      </w:r>
    </w:p>
    <w:p w14:paraId="62BF8B8A" w14:textId="77777777" w:rsidR="00D178A1" w:rsidRDefault="00D178A1" w:rsidP="00D178A1">
      <w:pPr>
        <w:pStyle w:val="InterfaceDetail"/>
      </w:pPr>
      <w:r>
        <w:t>System 2:</w:t>
      </w:r>
      <w:r>
        <w:tab/>
        <w:t>Electronic Systems (6.03.01.07)</w:t>
      </w:r>
    </w:p>
    <w:p w14:paraId="1BCE5DB2" w14:textId="77777777" w:rsidR="00D178A1" w:rsidRDefault="00D178A1" w:rsidP="00D178A1">
      <w:pPr>
        <w:pStyle w:val="InterfaceDetail"/>
      </w:pPr>
      <w:r>
        <w:t>Type:</w:t>
      </w:r>
      <w:r>
        <w:tab/>
        <w:t>ELEC</w:t>
      </w:r>
    </w:p>
    <w:p w14:paraId="407948E4" w14:textId="77777777" w:rsidR="00D178A1" w:rsidRDefault="00D178A1" w:rsidP="00D178A1">
      <w:pPr>
        <w:pStyle w:val="InterfaceDetail"/>
      </w:pPr>
      <w:r>
        <w:t>Description:</w:t>
      </w:r>
      <w:r>
        <w:tab/>
        <w:t>Critical systems, such as controls, will require sufficient UPS power to allow them to be shutdown graceful, or to tolerate transients.</w:t>
      </w:r>
    </w:p>
    <w:p w14:paraId="5828C2CD" w14:textId="77777777" w:rsidR="00D178A1" w:rsidRDefault="00D178A1" w:rsidP="00D178A1">
      <w:pPr>
        <w:pStyle w:val="InterfaceDetail"/>
      </w:pPr>
      <w:r>
        <w:t>Provider:</w:t>
      </w:r>
      <w:r>
        <w:tab/>
        <w:t>Detector Infrastructure and Utilities Integration (6.03.01.09.04)</w:t>
      </w:r>
    </w:p>
    <w:p w14:paraId="6ED71A5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4F7070C" w14:textId="77777777" w:rsidR="00D178A1" w:rsidRPr="00D178A1" w:rsidRDefault="00D178A1" w:rsidP="00D178A1">
      <w:pPr>
        <w:pStyle w:val="InterfaceDetail"/>
      </w:pPr>
      <w:r w:rsidRPr="00D178A1">
        <w:t>Requirements:</w:t>
      </w:r>
      <w:r w:rsidRPr="00D178A1">
        <w:tab/>
        <w:t>P-DET-ELEC.4</w:t>
      </w:r>
    </w:p>
    <w:p w14:paraId="3B10645D" w14:textId="77777777" w:rsidR="00D178A1" w:rsidRPr="00D178A1" w:rsidRDefault="00D178A1" w:rsidP="00D178A1">
      <w:pPr>
        <w:pStyle w:val="InterfaceDetail"/>
      </w:pPr>
      <w:r w:rsidRPr="00D178A1">
        <w:t>References:</w:t>
      </w:r>
      <w:r w:rsidRPr="00D178A1">
        <w:tab/>
      </w:r>
    </w:p>
    <w:p w14:paraId="032637C6" w14:textId="77777777" w:rsidR="00D178A1" w:rsidRDefault="00D178A1" w:rsidP="00D178A1">
      <w:pPr>
        <w:pStyle w:val="InterfaceHeading2"/>
      </w:pPr>
      <w:r>
        <w:t>I-DET-INF-INT.069</w:t>
      </w:r>
      <w:r>
        <w:tab/>
        <w:t>Computing Environment</w:t>
      </w:r>
    </w:p>
    <w:p w14:paraId="7EDD7AEE" w14:textId="77777777" w:rsidR="00D178A1" w:rsidRDefault="00D178A1" w:rsidP="00D178A1">
      <w:pPr>
        <w:pStyle w:val="InterfaceDetail"/>
      </w:pPr>
      <w:r>
        <w:t>System 1:</w:t>
      </w:r>
      <w:r>
        <w:tab/>
        <w:t>Detector Infrastructure and Utilities Integration (6.03.01.09.04)</w:t>
      </w:r>
    </w:p>
    <w:p w14:paraId="5B6587BA" w14:textId="77777777" w:rsidR="00D178A1" w:rsidRDefault="00D178A1" w:rsidP="00D178A1">
      <w:pPr>
        <w:pStyle w:val="InterfaceDetail"/>
      </w:pPr>
      <w:r>
        <w:t>System 2:</w:t>
      </w:r>
      <w:r>
        <w:tab/>
        <w:t>Electronic Systems (6.03.01.07)</w:t>
      </w:r>
    </w:p>
    <w:p w14:paraId="751E9D8C" w14:textId="77777777" w:rsidR="00D178A1" w:rsidRDefault="00D178A1" w:rsidP="00D178A1">
      <w:pPr>
        <w:pStyle w:val="InterfaceDetail"/>
      </w:pPr>
      <w:r>
        <w:t>Type:</w:t>
      </w:r>
      <w:r>
        <w:tab/>
        <w:t>ENV</w:t>
      </w:r>
    </w:p>
    <w:p w14:paraId="3068707E" w14:textId="77777777" w:rsidR="00D178A1" w:rsidRDefault="00D178A1" w:rsidP="00D178A1">
      <w:pPr>
        <w:pStyle w:val="InterfaceDetail"/>
      </w:pPr>
      <w:r>
        <w:t>Description:</w:t>
      </w:r>
      <w:r>
        <w:tab/>
        <w:t>The electronics and computing systems will require a stable environment in terms of temperature and humidity.</w:t>
      </w:r>
    </w:p>
    <w:p w14:paraId="2141EC01" w14:textId="77777777" w:rsidR="00D178A1" w:rsidRDefault="00D178A1" w:rsidP="00D178A1">
      <w:pPr>
        <w:pStyle w:val="InterfaceDetail"/>
      </w:pPr>
      <w:r>
        <w:t>Provider:</w:t>
      </w:r>
      <w:r>
        <w:tab/>
        <w:t>Detector Infrastructure and Utilities Integration (6.03.01.09.04)</w:t>
      </w:r>
    </w:p>
    <w:p w14:paraId="35B317B2"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DCD4801" w14:textId="77777777" w:rsidR="00D178A1" w:rsidRPr="00D178A1" w:rsidRDefault="00D178A1" w:rsidP="00D178A1">
      <w:pPr>
        <w:pStyle w:val="InterfaceDetail"/>
      </w:pPr>
      <w:r w:rsidRPr="00D178A1">
        <w:t>Requirements:</w:t>
      </w:r>
      <w:r w:rsidRPr="00D178A1">
        <w:tab/>
        <w:t>P-DET-ELEC.3</w:t>
      </w:r>
    </w:p>
    <w:p w14:paraId="4AC111F0" w14:textId="77777777" w:rsidR="00D178A1" w:rsidRPr="00D178A1" w:rsidRDefault="00D178A1" w:rsidP="00D178A1">
      <w:pPr>
        <w:pStyle w:val="InterfaceDetail"/>
      </w:pPr>
      <w:r w:rsidRPr="00D178A1">
        <w:t>References:</w:t>
      </w:r>
      <w:r w:rsidRPr="00D178A1">
        <w:tab/>
      </w:r>
    </w:p>
    <w:p w14:paraId="27EFC1D1" w14:textId="77777777" w:rsidR="00D178A1" w:rsidRDefault="00D178A1" w:rsidP="00D178A1">
      <w:pPr>
        <w:pStyle w:val="InterfaceHeading2"/>
      </w:pPr>
      <w:r>
        <w:t>I-DET-INF-INT.070</w:t>
      </w:r>
      <w:r>
        <w:tab/>
        <w:t>EMI Shielding</w:t>
      </w:r>
    </w:p>
    <w:p w14:paraId="60F4FFAC" w14:textId="77777777" w:rsidR="00D178A1" w:rsidRDefault="00D178A1" w:rsidP="00D178A1">
      <w:pPr>
        <w:pStyle w:val="InterfaceDetail"/>
      </w:pPr>
      <w:r>
        <w:t>System 1:</w:t>
      </w:r>
      <w:r>
        <w:tab/>
        <w:t>Detector Infrastructure and Utilities Integration (6.03.01.09.04)</w:t>
      </w:r>
    </w:p>
    <w:p w14:paraId="76BCCA98" w14:textId="77777777" w:rsidR="00D178A1" w:rsidRDefault="00D178A1" w:rsidP="00D178A1">
      <w:pPr>
        <w:pStyle w:val="InterfaceDetail"/>
      </w:pPr>
      <w:r>
        <w:t>System 2:</w:t>
      </w:r>
      <w:r>
        <w:tab/>
        <w:t>Electronic Systems (6.03.01.07)</w:t>
      </w:r>
    </w:p>
    <w:p w14:paraId="18FFDA9A" w14:textId="77777777" w:rsidR="00D178A1" w:rsidRDefault="00D178A1" w:rsidP="00D178A1">
      <w:pPr>
        <w:pStyle w:val="InterfaceDetail"/>
      </w:pPr>
      <w:r>
        <w:t>Type:</w:t>
      </w:r>
      <w:r>
        <w:tab/>
        <w:t>ENV</w:t>
      </w:r>
    </w:p>
    <w:p w14:paraId="18FBEC8C" w14:textId="77777777" w:rsidR="00D178A1" w:rsidRDefault="00D178A1" w:rsidP="00D178A1">
      <w:pPr>
        <w:pStyle w:val="InterfaceDetail"/>
      </w:pPr>
      <w:r>
        <w:t>Description:</w:t>
      </w:r>
      <w:r>
        <w:tab/>
        <w:t>The electronics and computing systems on the carriage may require some EMI shielding from detectors and other components.</w:t>
      </w:r>
    </w:p>
    <w:p w14:paraId="26D0244B" w14:textId="77777777" w:rsidR="00D178A1" w:rsidRDefault="00D178A1" w:rsidP="00D178A1">
      <w:pPr>
        <w:pStyle w:val="InterfaceDetail"/>
      </w:pPr>
      <w:r>
        <w:t>Provider:</w:t>
      </w:r>
      <w:r>
        <w:tab/>
        <w:t>Detector Infrastructure and Utilities Integration (6.03.01.09.04)</w:t>
      </w:r>
    </w:p>
    <w:p w14:paraId="01E5312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3E0B563" w14:textId="77777777" w:rsidR="00D178A1" w:rsidRPr="00D178A1" w:rsidRDefault="00D178A1" w:rsidP="00D178A1">
      <w:pPr>
        <w:pStyle w:val="InterfaceDetail"/>
      </w:pPr>
      <w:r w:rsidRPr="00D178A1">
        <w:t>Requirements:</w:t>
      </w:r>
      <w:r w:rsidRPr="00D178A1">
        <w:tab/>
        <w:t>P-DET-ELEC.6</w:t>
      </w:r>
    </w:p>
    <w:p w14:paraId="00B2CD94" w14:textId="77777777" w:rsidR="00D178A1" w:rsidRPr="00D178A1" w:rsidRDefault="00D178A1" w:rsidP="00D178A1">
      <w:pPr>
        <w:pStyle w:val="InterfaceDetail"/>
      </w:pPr>
      <w:r w:rsidRPr="00D178A1">
        <w:t>References:</w:t>
      </w:r>
      <w:r w:rsidRPr="00D178A1">
        <w:tab/>
      </w:r>
    </w:p>
    <w:p w14:paraId="246DF380" w14:textId="77777777" w:rsidR="00D178A1" w:rsidRDefault="00D178A1" w:rsidP="00D178A1">
      <w:pPr>
        <w:pStyle w:val="InterfaceHeading2"/>
      </w:pPr>
      <w:r>
        <w:t>I-DET-INF-INT.071</w:t>
      </w:r>
      <w:r>
        <w:tab/>
        <w:t>Cabling Pathways</w:t>
      </w:r>
    </w:p>
    <w:p w14:paraId="48E162B6" w14:textId="77777777" w:rsidR="00D178A1" w:rsidRDefault="00D178A1" w:rsidP="00D178A1">
      <w:pPr>
        <w:pStyle w:val="InterfaceDetail"/>
      </w:pPr>
      <w:r>
        <w:t>System 1:</w:t>
      </w:r>
      <w:r>
        <w:tab/>
        <w:t>Detector Infrastructure and Utilities Integration (6.03.01.09.04)</w:t>
      </w:r>
    </w:p>
    <w:p w14:paraId="29754044" w14:textId="77777777" w:rsidR="00D178A1" w:rsidRDefault="00D178A1" w:rsidP="00D178A1">
      <w:pPr>
        <w:pStyle w:val="InterfaceDetail"/>
      </w:pPr>
      <w:r>
        <w:t>System 2:</w:t>
      </w:r>
      <w:r>
        <w:tab/>
        <w:t>Electronic Systems (6.03.01.07)</w:t>
      </w:r>
    </w:p>
    <w:p w14:paraId="36550155" w14:textId="77777777" w:rsidR="00D178A1" w:rsidRDefault="00D178A1" w:rsidP="00D178A1">
      <w:pPr>
        <w:pStyle w:val="InterfaceDetail"/>
      </w:pPr>
      <w:r>
        <w:t>Type:</w:t>
      </w:r>
      <w:r>
        <w:tab/>
        <w:t>SPACE</w:t>
      </w:r>
    </w:p>
    <w:p w14:paraId="2D1A3E3C" w14:textId="77777777" w:rsidR="00D178A1" w:rsidRDefault="00D178A1" w:rsidP="00D178A1">
      <w:pPr>
        <w:pStyle w:val="InterfaceDetail"/>
      </w:pPr>
      <w:r>
        <w:t>Description:</w:t>
      </w:r>
      <w:r>
        <w:tab/>
        <w:t>Adequate space for cables and cable trays will be required to deliver low voltage and high voltage, fiber and signal cables from the carriage/platform to the sub-detectors.</w:t>
      </w:r>
    </w:p>
    <w:p w14:paraId="37F24F55" w14:textId="77777777" w:rsidR="00D178A1" w:rsidRDefault="00D178A1" w:rsidP="00D178A1">
      <w:pPr>
        <w:pStyle w:val="InterfaceDetail"/>
      </w:pPr>
      <w:r>
        <w:t>Provider:</w:t>
      </w:r>
      <w:r>
        <w:tab/>
        <w:t>Detector Infrastructure and Utilities Integration (6.03.01.09.04)</w:t>
      </w:r>
    </w:p>
    <w:p w14:paraId="1156CC7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3A7AF8C" w14:textId="77777777" w:rsidR="00D178A1" w:rsidRPr="00D178A1" w:rsidRDefault="00D178A1" w:rsidP="00D178A1">
      <w:pPr>
        <w:pStyle w:val="InterfaceDetail"/>
      </w:pPr>
      <w:r w:rsidRPr="00D178A1">
        <w:t>Requirements:</w:t>
      </w:r>
      <w:r w:rsidRPr="00D178A1">
        <w:tab/>
        <w:t>P-DET-ELEC.1</w:t>
      </w:r>
    </w:p>
    <w:p w14:paraId="34809556" w14:textId="77777777" w:rsidR="00D178A1" w:rsidRPr="00D178A1" w:rsidRDefault="00D178A1" w:rsidP="00D178A1">
      <w:pPr>
        <w:pStyle w:val="InterfaceDetail"/>
      </w:pPr>
      <w:r w:rsidRPr="00D178A1">
        <w:t>References:</w:t>
      </w:r>
      <w:r w:rsidRPr="00D178A1">
        <w:tab/>
      </w:r>
    </w:p>
    <w:p w14:paraId="131AEF18" w14:textId="77777777" w:rsidR="00D178A1" w:rsidRDefault="00D178A1" w:rsidP="00D178A1">
      <w:pPr>
        <w:pStyle w:val="InterfaceHeading2"/>
      </w:pPr>
      <w:r>
        <w:t>I-DET-INF-INT.072</w:t>
      </w:r>
      <w:r>
        <w:tab/>
        <w:t>Platform Rack Space</w:t>
      </w:r>
    </w:p>
    <w:p w14:paraId="10DD5BF3" w14:textId="77777777" w:rsidR="00D178A1" w:rsidRDefault="00D178A1" w:rsidP="00D178A1">
      <w:pPr>
        <w:pStyle w:val="InterfaceDetail"/>
      </w:pPr>
      <w:r>
        <w:t>System 1:</w:t>
      </w:r>
      <w:r>
        <w:tab/>
        <w:t>Detector Infrastructure and Utilities Integration (6.03.01.09.04)</w:t>
      </w:r>
    </w:p>
    <w:p w14:paraId="55255B77" w14:textId="77777777" w:rsidR="00D178A1" w:rsidRDefault="00D178A1" w:rsidP="00D178A1">
      <w:pPr>
        <w:pStyle w:val="InterfaceDetail"/>
      </w:pPr>
      <w:r>
        <w:t>System 2:</w:t>
      </w:r>
      <w:r>
        <w:tab/>
        <w:t>Electronic Systems (6.03.01.07)</w:t>
      </w:r>
    </w:p>
    <w:p w14:paraId="58E8D0BC" w14:textId="77777777" w:rsidR="00D178A1" w:rsidRDefault="00D178A1" w:rsidP="00D178A1">
      <w:pPr>
        <w:pStyle w:val="InterfaceDetail"/>
      </w:pPr>
      <w:r>
        <w:t>Type:</w:t>
      </w:r>
      <w:r>
        <w:tab/>
        <w:t>SPACE</w:t>
      </w:r>
    </w:p>
    <w:p w14:paraId="6E407528" w14:textId="77777777" w:rsidR="00D178A1" w:rsidRDefault="00D178A1" w:rsidP="00D178A1">
      <w:pPr>
        <w:pStyle w:val="InterfaceDetail"/>
      </w:pPr>
      <w:r>
        <w:t>Description:</w:t>
      </w:r>
      <w:r>
        <w:tab/>
        <w:t>Adequate space must be provided for computing enclosures (racks) on the south platform to support the electronics systems.</w:t>
      </w:r>
    </w:p>
    <w:p w14:paraId="34D16045" w14:textId="77777777" w:rsidR="00D178A1" w:rsidRDefault="00D178A1" w:rsidP="00D178A1">
      <w:pPr>
        <w:pStyle w:val="InterfaceDetail"/>
      </w:pPr>
      <w:r>
        <w:t>Provider:</w:t>
      </w:r>
      <w:r>
        <w:tab/>
        <w:t>Detector Infrastructure and Utilities Integration (6.03.01.09.04)</w:t>
      </w:r>
    </w:p>
    <w:p w14:paraId="662DAED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CCF7986" w14:textId="77777777" w:rsidR="00D178A1" w:rsidRPr="00D178A1" w:rsidRDefault="00D178A1" w:rsidP="00D178A1">
      <w:pPr>
        <w:pStyle w:val="InterfaceDetail"/>
      </w:pPr>
      <w:r w:rsidRPr="00D178A1">
        <w:t>Requirements:</w:t>
      </w:r>
      <w:r w:rsidRPr="00D178A1">
        <w:tab/>
        <w:t>P-DET-ELEC.1</w:t>
      </w:r>
    </w:p>
    <w:p w14:paraId="57BB0FA0" w14:textId="77777777" w:rsidR="00D178A1" w:rsidRPr="00D178A1" w:rsidRDefault="00D178A1" w:rsidP="00D178A1">
      <w:pPr>
        <w:pStyle w:val="InterfaceDetail"/>
      </w:pPr>
      <w:r w:rsidRPr="00D178A1">
        <w:t>References:</w:t>
      </w:r>
      <w:r w:rsidRPr="00D178A1">
        <w:tab/>
      </w:r>
    </w:p>
    <w:p w14:paraId="46BD699F" w14:textId="77777777" w:rsidR="00D178A1" w:rsidRDefault="00D178A1" w:rsidP="00D178A1">
      <w:pPr>
        <w:pStyle w:val="Heading1"/>
      </w:pPr>
      <w:bookmarkStart w:id="37" w:name="_Toc222584136"/>
      <w:r>
        <w:t>Detector Infrastructure Systems (DET-INF) to Barrel HCal Systems (DET-HCAL-BAR)</w:t>
      </w:r>
      <w:bookmarkEnd w:id="37"/>
    </w:p>
    <w:p w14:paraId="5CA4522E" w14:textId="77777777" w:rsidR="00D178A1" w:rsidRDefault="00D178A1" w:rsidP="00D178A1">
      <w:pPr>
        <w:pStyle w:val="InterfaceHeading2"/>
      </w:pPr>
      <w:r>
        <w:t>I-DET-INF-BAR.001</w:t>
      </w:r>
      <w:r>
        <w:tab/>
        <w:t>Barrel ECAL Support</w:t>
      </w:r>
    </w:p>
    <w:p w14:paraId="1D71BF7B" w14:textId="77777777" w:rsidR="00D178A1" w:rsidRDefault="00D178A1" w:rsidP="00D178A1">
      <w:pPr>
        <w:pStyle w:val="InterfaceDetail"/>
      </w:pPr>
      <w:r>
        <w:t>System 1:</w:t>
      </w:r>
      <w:r>
        <w:tab/>
        <w:t>Barrel EMCal Systems (6.03.01.04)</w:t>
      </w:r>
    </w:p>
    <w:p w14:paraId="2EFC7958" w14:textId="77777777" w:rsidR="00D178A1" w:rsidRDefault="00D178A1" w:rsidP="00D178A1">
      <w:pPr>
        <w:pStyle w:val="InterfaceDetail"/>
      </w:pPr>
      <w:r>
        <w:t>System 2:</w:t>
      </w:r>
      <w:r>
        <w:tab/>
        <w:t>Barrel HCal Systems (6.03.01.05)</w:t>
      </w:r>
    </w:p>
    <w:p w14:paraId="5CC453B4" w14:textId="77777777" w:rsidR="00D178A1" w:rsidRDefault="00D178A1" w:rsidP="00D178A1">
      <w:pPr>
        <w:pStyle w:val="InterfaceDetail"/>
      </w:pPr>
      <w:r>
        <w:t>Type:</w:t>
      </w:r>
      <w:r>
        <w:tab/>
        <w:t>STRUCT</w:t>
      </w:r>
    </w:p>
    <w:p w14:paraId="701BEA3D" w14:textId="77777777" w:rsidR="00D178A1" w:rsidRDefault="00D178A1" w:rsidP="00D178A1">
      <w:pPr>
        <w:pStyle w:val="InterfaceDetail"/>
      </w:pPr>
      <w:r>
        <w:t>Description:</w:t>
      </w:r>
      <w:r>
        <w:tab/>
        <w:t>The barrel ECAL will be supported by a structural support system that runs across the end of the barrel along the surface at 3 and 9 o'clock to the barrel Hadron Calorimeter.</w:t>
      </w:r>
    </w:p>
    <w:p w14:paraId="6F8FD91E" w14:textId="77777777" w:rsidR="00D178A1" w:rsidRDefault="00D178A1" w:rsidP="00D178A1">
      <w:pPr>
        <w:pStyle w:val="InterfaceDetail"/>
      </w:pPr>
      <w:r>
        <w:t>Provider:</w:t>
      </w:r>
      <w:r>
        <w:tab/>
        <w:t>Barrel Detector Structures (6.03.01.09.01)</w:t>
      </w:r>
    </w:p>
    <w:p w14:paraId="480BBA1C"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768AF666" w14:textId="77777777" w:rsidR="00D178A1" w:rsidRPr="00D178A1" w:rsidRDefault="00D178A1" w:rsidP="00D178A1">
      <w:pPr>
        <w:pStyle w:val="InterfaceDetail"/>
      </w:pPr>
      <w:r w:rsidRPr="00D178A1">
        <w:t>Requirements:</w:t>
      </w:r>
      <w:r w:rsidRPr="00D178A1">
        <w:tab/>
        <w:t>P-DET-ECAL.2, P-DET-HCAL.2</w:t>
      </w:r>
    </w:p>
    <w:p w14:paraId="59F2777C" w14:textId="77777777" w:rsidR="00D178A1" w:rsidRPr="00D178A1" w:rsidRDefault="00D178A1" w:rsidP="00D178A1">
      <w:pPr>
        <w:pStyle w:val="InterfaceDetail"/>
      </w:pPr>
      <w:r w:rsidRPr="00D178A1">
        <w:t>References:</w:t>
      </w:r>
      <w:r w:rsidRPr="00D178A1">
        <w:tab/>
      </w:r>
    </w:p>
    <w:p w14:paraId="0A985619" w14:textId="77777777" w:rsidR="00D178A1" w:rsidRDefault="00D178A1" w:rsidP="00D178A1">
      <w:pPr>
        <w:pStyle w:val="InterfaceHeading2"/>
      </w:pPr>
      <w:r>
        <w:t>I-DET-INF-BAR.009</w:t>
      </w:r>
      <w:r>
        <w:tab/>
        <w:t>Barrel HCAL Support</w:t>
      </w:r>
    </w:p>
    <w:p w14:paraId="52F91CF1" w14:textId="77777777" w:rsidR="00D178A1" w:rsidRDefault="00D178A1" w:rsidP="00D178A1">
      <w:pPr>
        <w:pStyle w:val="InterfaceDetail"/>
      </w:pPr>
      <w:r>
        <w:t>System 1:</w:t>
      </w:r>
      <w:r>
        <w:tab/>
        <w:t>Barrel HCal Systems (6.03.01.05)</w:t>
      </w:r>
    </w:p>
    <w:p w14:paraId="34202182" w14:textId="77777777" w:rsidR="00D178A1" w:rsidRDefault="00D178A1" w:rsidP="00D178A1">
      <w:pPr>
        <w:pStyle w:val="InterfaceDetail"/>
      </w:pPr>
      <w:r>
        <w:t>System 2:</w:t>
      </w:r>
      <w:r>
        <w:tab/>
        <w:t>Barrel HCal Systems (6.03.01.05)</w:t>
      </w:r>
    </w:p>
    <w:p w14:paraId="07848208" w14:textId="77777777" w:rsidR="00D178A1" w:rsidRDefault="00D178A1" w:rsidP="00D178A1">
      <w:pPr>
        <w:pStyle w:val="InterfaceDetail"/>
      </w:pPr>
      <w:r>
        <w:t>Type:</w:t>
      </w:r>
      <w:r>
        <w:tab/>
        <w:t>STRUCT</w:t>
      </w:r>
    </w:p>
    <w:p w14:paraId="7CD4012E" w14:textId="77777777" w:rsidR="00D178A1" w:rsidRDefault="00D178A1" w:rsidP="00D178A1">
      <w:pPr>
        <w:pStyle w:val="InterfaceDetail"/>
      </w:pPr>
      <w:r>
        <w:t>Description:</w:t>
      </w:r>
      <w:r>
        <w:tab/>
        <w:t>The barrel HCAL will be supported by a rolling carriage that allows the central detector to be moved between the assembly area and the experimental hall.</w:t>
      </w:r>
    </w:p>
    <w:p w14:paraId="2A1D6F12" w14:textId="77777777" w:rsidR="00D178A1" w:rsidRDefault="00D178A1" w:rsidP="00D178A1">
      <w:pPr>
        <w:pStyle w:val="InterfaceDetail"/>
      </w:pPr>
      <w:r>
        <w:t>Provider:</w:t>
      </w:r>
      <w:r>
        <w:tab/>
        <w:t>Barrel Detector Structures (6.03.01.09.01)</w:t>
      </w:r>
    </w:p>
    <w:p w14:paraId="5E3608F9"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447FACA9" w14:textId="77777777" w:rsidR="00D178A1" w:rsidRPr="00D178A1" w:rsidRDefault="00D178A1" w:rsidP="00D178A1">
      <w:pPr>
        <w:pStyle w:val="InterfaceDetail"/>
      </w:pPr>
      <w:r w:rsidRPr="00D178A1">
        <w:t>Requirements:</w:t>
      </w:r>
      <w:r w:rsidRPr="00D178A1">
        <w:tab/>
        <w:t>P-DET-HCAL.1, P-DET-HCAL.2</w:t>
      </w:r>
    </w:p>
    <w:p w14:paraId="7E191448" w14:textId="77777777" w:rsidR="00D178A1" w:rsidRPr="00D178A1" w:rsidRDefault="00D178A1" w:rsidP="00D178A1">
      <w:pPr>
        <w:pStyle w:val="InterfaceDetail"/>
      </w:pPr>
      <w:r w:rsidRPr="00D178A1">
        <w:t>References:</w:t>
      </w:r>
      <w:r w:rsidRPr="00D178A1">
        <w:tab/>
      </w:r>
    </w:p>
    <w:p w14:paraId="68D157F7" w14:textId="77777777" w:rsidR="00D178A1" w:rsidRDefault="00D178A1" w:rsidP="00D178A1">
      <w:pPr>
        <w:pStyle w:val="InterfaceHeading2"/>
      </w:pPr>
      <w:r>
        <w:t>I-DET-INF-BAR.010</w:t>
      </w:r>
      <w:r>
        <w:tab/>
        <w:t>Sub-Detector Support</w:t>
      </w:r>
    </w:p>
    <w:p w14:paraId="27EDD076" w14:textId="77777777" w:rsidR="00D178A1" w:rsidRDefault="00D178A1" w:rsidP="00D178A1">
      <w:pPr>
        <w:pStyle w:val="InterfaceDetail"/>
      </w:pPr>
      <w:r>
        <w:t>System 1:</w:t>
      </w:r>
      <w:r>
        <w:tab/>
        <w:t>Barrel HCal Systems (6.03.01.05)</w:t>
      </w:r>
    </w:p>
    <w:p w14:paraId="15033F9E" w14:textId="77777777" w:rsidR="00D178A1" w:rsidRDefault="00D178A1" w:rsidP="00D178A1">
      <w:pPr>
        <w:pStyle w:val="InterfaceDetail"/>
      </w:pPr>
      <w:r>
        <w:t>System 2:</w:t>
      </w:r>
      <w:r>
        <w:tab/>
        <w:t>Forward HCal Systems (6.03.01.05)</w:t>
      </w:r>
    </w:p>
    <w:p w14:paraId="43B1DA2D" w14:textId="77777777" w:rsidR="00D178A1" w:rsidRDefault="00D178A1" w:rsidP="00D178A1">
      <w:pPr>
        <w:pStyle w:val="InterfaceDetail"/>
      </w:pPr>
      <w:r>
        <w:t>Type:</w:t>
      </w:r>
      <w:r>
        <w:tab/>
        <w:t>STRUCT</w:t>
      </w:r>
    </w:p>
    <w:p w14:paraId="74E53EC5" w14:textId="77777777" w:rsidR="00D178A1" w:rsidRDefault="00D178A1" w:rsidP="00D178A1">
      <w:pPr>
        <w:pStyle w:val="InterfaceDetail"/>
      </w:pPr>
      <w:r>
        <w:t>Description:</w:t>
      </w:r>
      <w:r>
        <w:tab/>
        <w:t>The barrel HCAL will support the weight of all of the sub-detectors and components within the central detector.</w:t>
      </w:r>
    </w:p>
    <w:p w14:paraId="741CA8B4" w14:textId="77777777" w:rsidR="00D178A1" w:rsidRDefault="00D178A1" w:rsidP="00D178A1">
      <w:pPr>
        <w:pStyle w:val="InterfaceDetail"/>
      </w:pPr>
      <w:r>
        <w:t>Provider:</w:t>
      </w:r>
      <w:r>
        <w:tab/>
        <w:t>Barrel Detector Structures (6.03.01.09.01)</w:t>
      </w:r>
    </w:p>
    <w:p w14:paraId="64985868"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4D79030A" w14:textId="77777777" w:rsidR="00D178A1" w:rsidRPr="00D178A1" w:rsidRDefault="00D178A1" w:rsidP="00D178A1">
      <w:pPr>
        <w:pStyle w:val="InterfaceDetail"/>
      </w:pPr>
      <w:r w:rsidRPr="00D178A1">
        <w:t>Requirements:</w:t>
      </w:r>
      <w:r w:rsidRPr="00D178A1">
        <w:tab/>
        <w:t>P-DET-HCAL.2</w:t>
      </w:r>
    </w:p>
    <w:p w14:paraId="7A6670E0" w14:textId="77777777" w:rsidR="00D178A1" w:rsidRPr="00D178A1" w:rsidRDefault="00D178A1" w:rsidP="00D178A1">
      <w:pPr>
        <w:pStyle w:val="InterfaceDetail"/>
      </w:pPr>
      <w:r w:rsidRPr="00D178A1">
        <w:t>References:</w:t>
      </w:r>
      <w:r w:rsidRPr="00D178A1">
        <w:tab/>
      </w:r>
    </w:p>
    <w:p w14:paraId="2C506384" w14:textId="77777777" w:rsidR="00D178A1" w:rsidRDefault="00D178A1" w:rsidP="00D178A1">
      <w:pPr>
        <w:pStyle w:val="InterfaceHeading2"/>
      </w:pPr>
      <w:r>
        <w:t>I-DET-INF-BAR.011</w:t>
      </w:r>
      <w:r>
        <w:tab/>
        <w:t>Weight Transfer</w:t>
      </w:r>
    </w:p>
    <w:p w14:paraId="4D51AA3D" w14:textId="77777777" w:rsidR="00D178A1" w:rsidRDefault="00D178A1" w:rsidP="00D178A1">
      <w:pPr>
        <w:pStyle w:val="InterfaceDetail"/>
      </w:pPr>
      <w:r>
        <w:t>System 1:</w:t>
      </w:r>
      <w:r>
        <w:tab/>
        <w:t>Barrel HCal Systems (6.03.01.05)</w:t>
      </w:r>
    </w:p>
    <w:p w14:paraId="0CFF5EEC" w14:textId="77777777" w:rsidR="00D178A1" w:rsidRDefault="00D178A1" w:rsidP="00D178A1">
      <w:pPr>
        <w:pStyle w:val="InterfaceDetail"/>
      </w:pPr>
      <w:r>
        <w:t>System 2:</w:t>
      </w:r>
      <w:r>
        <w:tab/>
        <w:t>Forward HCal Systems (6.03.01.05)</w:t>
      </w:r>
    </w:p>
    <w:p w14:paraId="7F5668FF" w14:textId="77777777" w:rsidR="00D178A1" w:rsidRDefault="00D178A1" w:rsidP="00D178A1">
      <w:pPr>
        <w:pStyle w:val="InterfaceDetail"/>
      </w:pPr>
      <w:r>
        <w:t>Type:</w:t>
      </w:r>
      <w:r>
        <w:tab/>
        <w:t>STRUCT</w:t>
      </w:r>
    </w:p>
    <w:p w14:paraId="76459A70" w14:textId="77777777" w:rsidR="00D178A1" w:rsidRDefault="00D178A1" w:rsidP="00D178A1">
      <w:pPr>
        <w:pStyle w:val="InterfaceDetail"/>
      </w:pPr>
      <w:r>
        <w:t>Description:</w:t>
      </w:r>
      <w:r>
        <w:tab/>
        <w:t>The cumulative weight of the HCAL and all of the sub-detectors it supports will be transferred to the detector carriage.</w:t>
      </w:r>
    </w:p>
    <w:p w14:paraId="2BA36CDA" w14:textId="77777777" w:rsidR="00D178A1" w:rsidRDefault="00D178A1" w:rsidP="00D178A1">
      <w:pPr>
        <w:pStyle w:val="InterfaceDetail"/>
      </w:pPr>
      <w:r>
        <w:t>Provider:</w:t>
      </w:r>
      <w:r>
        <w:tab/>
        <w:t>Barrel Detector Structures (6.03.01.09.01)</w:t>
      </w:r>
    </w:p>
    <w:p w14:paraId="4F531087"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6A29E429" w14:textId="77777777" w:rsidR="00D178A1" w:rsidRPr="00D178A1" w:rsidRDefault="00D178A1" w:rsidP="00D178A1">
      <w:pPr>
        <w:pStyle w:val="InterfaceDetail"/>
      </w:pPr>
      <w:r w:rsidRPr="00D178A1">
        <w:t>Requirements:</w:t>
      </w:r>
      <w:r w:rsidRPr="00D178A1">
        <w:tab/>
        <w:t>P-DET-HCAL.2</w:t>
      </w:r>
    </w:p>
    <w:p w14:paraId="28C45368" w14:textId="77777777" w:rsidR="00D178A1" w:rsidRPr="00D178A1" w:rsidRDefault="00D178A1" w:rsidP="00D178A1">
      <w:pPr>
        <w:pStyle w:val="InterfaceDetail"/>
      </w:pPr>
      <w:r w:rsidRPr="00D178A1">
        <w:t>References:</w:t>
      </w:r>
      <w:r w:rsidRPr="00D178A1">
        <w:tab/>
      </w:r>
    </w:p>
    <w:p w14:paraId="0CD80984" w14:textId="77777777" w:rsidR="00D178A1" w:rsidRDefault="00D178A1" w:rsidP="00D178A1">
      <w:pPr>
        <w:pStyle w:val="InterfaceHeading2"/>
      </w:pPr>
      <w:r>
        <w:t>I-DET-INF-BAR.012</w:t>
      </w:r>
      <w:r>
        <w:tab/>
        <w:t>Dual RICH Support System</w:t>
      </w:r>
    </w:p>
    <w:p w14:paraId="13A6AB2E" w14:textId="77777777" w:rsidR="00D178A1" w:rsidRDefault="00D178A1" w:rsidP="00D178A1">
      <w:pPr>
        <w:pStyle w:val="InterfaceDetail"/>
      </w:pPr>
      <w:r>
        <w:t>System 1:</w:t>
      </w:r>
      <w:r>
        <w:tab/>
        <w:t>Barrel HCal Systems (6.03.01.05)</w:t>
      </w:r>
    </w:p>
    <w:p w14:paraId="688FE199" w14:textId="77777777" w:rsidR="00D178A1" w:rsidRDefault="00D178A1" w:rsidP="00D178A1">
      <w:pPr>
        <w:pStyle w:val="InterfaceDetail"/>
      </w:pPr>
      <w:r>
        <w:t>System 2:</w:t>
      </w:r>
      <w:r>
        <w:tab/>
        <w:t>Forward Particle ID Systems (6.03.01.03)</w:t>
      </w:r>
    </w:p>
    <w:p w14:paraId="7CD9B9EE" w14:textId="77777777" w:rsidR="00D178A1" w:rsidRDefault="00D178A1" w:rsidP="00D178A1">
      <w:pPr>
        <w:pStyle w:val="InterfaceDetail"/>
      </w:pPr>
      <w:r>
        <w:t>Type:</w:t>
      </w:r>
      <w:r>
        <w:tab/>
        <w:t>STRUCT</w:t>
      </w:r>
    </w:p>
    <w:p w14:paraId="00A2CDFE" w14:textId="77777777" w:rsidR="00D178A1" w:rsidRDefault="00D178A1" w:rsidP="00D178A1">
      <w:pPr>
        <w:pStyle w:val="InterfaceDetail"/>
      </w:pPr>
      <w:r>
        <w:t>Description:</w:t>
      </w:r>
      <w:r>
        <w:tab/>
        <w:t>The Dual RICH will be supported by a structural system within the barrel hadron calorimeter.</w:t>
      </w:r>
    </w:p>
    <w:p w14:paraId="573607AA" w14:textId="77777777" w:rsidR="00D178A1" w:rsidRDefault="00D178A1" w:rsidP="00D178A1">
      <w:pPr>
        <w:pStyle w:val="InterfaceDetail"/>
      </w:pPr>
      <w:r>
        <w:t>Provider:</w:t>
      </w:r>
      <w:r>
        <w:tab/>
        <w:t>Barrel Detector Structures (6.03.01.09.01)</w:t>
      </w:r>
    </w:p>
    <w:p w14:paraId="386947BA"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0206FB18" w14:textId="77777777" w:rsidR="00D178A1" w:rsidRPr="00D178A1" w:rsidRDefault="00D178A1" w:rsidP="00D178A1">
      <w:pPr>
        <w:pStyle w:val="InterfaceDetail"/>
      </w:pPr>
      <w:r w:rsidRPr="00D178A1">
        <w:t>Requirements:</w:t>
      </w:r>
      <w:r w:rsidRPr="00D178A1">
        <w:tab/>
        <w:t>P-DET-HCAL.2, P-DET-PID.4</w:t>
      </w:r>
    </w:p>
    <w:p w14:paraId="61622432" w14:textId="77777777" w:rsidR="00D178A1" w:rsidRPr="00D178A1" w:rsidRDefault="00D178A1" w:rsidP="00D178A1">
      <w:pPr>
        <w:pStyle w:val="InterfaceDetail"/>
      </w:pPr>
      <w:r w:rsidRPr="00D178A1">
        <w:t>References:</w:t>
      </w:r>
      <w:r w:rsidRPr="00D178A1">
        <w:tab/>
      </w:r>
    </w:p>
    <w:p w14:paraId="3FC6B5A5" w14:textId="77777777" w:rsidR="00D178A1" w:rsidRDefault="00D178A1" w:rsidP="00D178A1">
      <w:pPr>
        <w:pStyle w:val="InterfaceHeading2"/>
      </w:pPr>
      <w:r>
        <w:t>I-DET-INF-INT.023</w:t>
      </w:r>
      <w:r>
        <w:tab/>
        <w:t>Space Constraint</w:t>
      </w:r>
    </w:p>
    <w:p w14:paraId="5BCFBF45" w14:textId="77777777" w:rsidR="00D178A1" w:rsidRDefault="00D178A1" w:rsidP="00D178A1">
      <w:pPr>
        <w:pStyle w:val="InterfaceDetail"/>
      </w:pPr>
      <w:r>
        <w:t>System 1:</w:t>
      </w:r>
      <w:r>
        <w:tab/>
        <w:t>Forward EMCal Systems (6.03.01.04)</w:t>
      </w:r>
    </w:p>
    <w:p w14:paraId="5B3518F1" w14:textId="77777777" w:rsidR="00D178A1" w:rsidRDefault="00D178A1" w:rsidP="00D178A1">
      <w:pPr>
        <w:pStyle w:val="InterfaceDetail"/>
      </w:pPr>
      <w:r>
        <w:t>System 2:</w:t>
      </w:r>
      <w:r>
        <w:tab/>
        <w:t>Barrel HCal Systems (6.03.01.05)</w:t>
      </w:r>
    </w:p>
    <w:p w14:paraId="7BC0156A" w14:textId="77777777" w:rsidR="00D178A1" w:rsidRDefault="00D178A1" w:rsidP="00D178A1">
      <w:pPr>
        <w:pStyle w:val="InterfaceDetail"/>
      </w:pPr>
      <w:r>
        <w:t>Type:</w:t>
      </w:r>
      <w:r>
        <w:tab/>
        <w:t>SPACE</w:t>
      </w:r>
    </w:p>
    <w:p w14:paraId="7CDFFE6E" w14:textId="77777777" w:rsidR="00D178A1" w:rsidRDefault="00D178A1" w:rsidP="00D178A1">
      <w:pPr>
        <w:pStyle w:val="InterfaceDetail"/>
      </w:pPr>
      <w:r>
        <w:t>Description:</w:t>
      </w:r>
      <w:r>
        <w:tab/>
        <w:t>The exterior radius of the forward ECAL is limited by the interior bore of the barrel Hadron Calorimeter. Modifications to either must be coordinated.</w:t>
      </w:r>
    </w:p>
    <w:p w14:paraId="3E3CFD8B" w14:textId="77777777" w:rsidR="00D178A1" w:rsidRDefault="00D178A1" w:rsidP="00D178A1">
      <w:pPr>
        <w:pStyle w:val="InterfaceDetail"/>
      </w:pPr>
      <w:r>
        <w:t>Provider:</w:t>
      </w:r>
      <w:r>
        <w:tab/>
        <w:t>Detector Infrastructure and Utilities Integration (6.03.01.09.04)</w:t>
      </w:r>
    </w:p>
    <w:p w14:paraId="1339832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BB085EB" w14:textId="77777777" w:rsidR="00D178A1" w:rsidRPr="00D178A1" w:rsidRDefault="00D178A1" w:rsidP="00D178A1">
      <w:pPr>
        <w:pStyle w:val="InterfaceDetail"/>
      </w:pPr>
      <w:r w:rsidRPr="00D178A1">
        <w:t>Requirements:</w:t>
      </w:r>
      <w:r w:rsidRPr="00D178A1">
        <w:tab/>
        <w:t>P-DET-ECAL.1, P-DET-HCAL.1</w:t>
      </w:r>
    </w:p>
    <w:p w14:paraId="3D04F376" w14:textId="77777777" w:rsidR="00D178A1" w:rsidRPr="00D178A1" w:rsidRDefault="00D178A1" w:rsidP="00D178A1">
      <w:pPr>
        <w:pStyle w:val="InterfaceDetail"/>
      </w:pPr>
      <w:r w:rsidRPr="00D178A1">
        <w:t>References:</w:t>
      </w:r>
      <w:r w:rsidRPr="00D178A1">
        <w:tab/>
      </w:r>
    </w:p>
    <w:p w14:paraId="57D94588" w14:textId="77777777" w:rsidR="00D178A1" w:rsidRDefault="00D178A1" w:rsidP="00D178A1">
      <w:pPr>
        <w:pStyle w:val="InterfaceHeading2"/>
      </w:pPr>
      <w:r>
        <w:t>I-DET-INF-INT.024</w:t>
      </w:r>
      <w:r>
        <w:tab/>
        <w:t>Kinematic Overlap</w:t>
      </w:r>
    </w:p>
    <w:p w14:paraId="4441953B" w14:textId="77777777" w:rsidR="00D178A1" w:rsidRDefault="00D178A1" w:rsidP="00D178A1">
      <w:pPr>
        <w:pStyle w:val="InterfaceDetail"/>
      </w:pPr>
      <w:r>
        <w:t>System 1:</w:t>
      </w:r>
      <w:r>
        <w:tab/>
        <w:t>Forward EMCal Systems (6.03.01.04)</w:t>
      </w:r>
    </w:p>
    <w:p w14:paraId="57253FF4" w14:textId="77777777" w:rsidR="00D178A1" w:rsidRDefault="00D178A1" w:rsidP="00D178A1">
      <w:pPr>
        <w:pStyle w:val="InterfaceDetail"/>
      </w:pPr>
      <w:r>
        <w:t>System 2:</w:t>
      </w:r>
      <w:r>
        <w:tab/>
        <w:t>Barrel HCal Systems (6.03.01.05)</w:t>
      </w:r>
    </w:p>
    <w:p w14:paraId="427B6C39" w14:textId="77777777" w:rsidR="00D178A1" w:rsidRDefault="00D178A1" w:rsidP="00D178A1">
      <w:pPr>
        <w:pStyle w:val="InterfaceDetail"/>
      </w:pPr>
      <w:r>
        <w:t>Type:</w:t>
      </w:r>
      <w:r>
        <w:tab/>
        <w:t>SPACE</w:t>
      </w:r>
    </w:p>
    <w:p w14:paraId="2D68A8E6" w14:textId="77777777" w:rsidR="00D178A1" w:rsidRDefault="00D178A1" w:rsidP="00D178A1">
      <w:pPr>
        <w:pStyle w:val="InterfaceDetail"/>
      </w:pPr>
      <w:r>
        <w:t>Description:</w:t>
      </w:r>
      <w:r>
        <w:tab/>
        <w:t>The exterior radius of the forward ECAL is constrained to provide continuous coverage with the barrel electromagnetic calorimeter. Modifications to either must be coordinated.</w:t>
      </w:r>
    </w:p>
    <w:p w14:paraId="3FDA8AAA" w14:textId="77777777" w:rsidR="00D178A1" w:rsidRDefault="00D178A1" w:rsidP="00D178A1">
      <w:pPr>
        <w:pStyle w:val="InterfaceDetail"/>
      </w:pPr>
      <w:r>
        <w:t>Provider:</w:t>
      </w:r>
      <w:r>
        <w:tab/>
        <w:t>Detector Infrastructure and Utilities Integration (6.03.01.09.04)</w:t>
      </w:r>
    </w:p>
    <w:p w14:paraId="09B6828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9CA5113" w14:textId="77777777" w:rsidR="00D178A1" w:rsidRPr="00D178A1" w:rsidRDefault="00D178A1" w:rsidP="00D178A1">
      <w:pPr>
        <w:pStyle w:val="InterfaceDetail"/>
      </w:pPr>
      <w:r w:rsidRPr="00D178A1">
        <w:t>Requirements:</w:t>
      </w:r>
      <w:r w:rsidRPr="00D178A1">
        <w:tab/>
        <w:t>P-DET-ECAL.1, P-DET-HCAL.1</w:t>
      </w:r>
    </w:p>
    <w:p w14:paraId="601AD744" w14:textId="77777777" w:rsidR="00D178A1" w:rsidRPr="00D178A1" w:rsidRDefault="00D178A1" w:rsidP="00D178A1">
      <w:pPr>
        <w:pStyle w:val="InterfaceDetail"/>
      </w:pPr>
      <w:r w:rsidRPr="00D178A1">
        <w:t>References:</w:t>
      </w:r>
      <w:r w:rsidRPr="00D178A1">
        <w:tab/>
      </w:r>
    </w:p>
    <w:p w14:paraId="0C6E1B4F" w14:textId="77777777" w:rsidR="00D178A1" w:rsidRDefault="00D178A1" w:rsidP="00D178A1">
      <w:pPr>
        <w:pStyle w:val="InterfaceHeading2"/>
      </w:pPr>
      <w:r>
        <w:t>I-DET-INF-INT.028</w:t>
      </w:r>
      <w:r>
        <w:tab/>
        <w:t>Space Constraint</w:t>
      </w:r>
    </w:p>
    <w:p w14:paraId="4B4E9454" w14:textId="77777777" w:rsidR="00D178A1" w:rsidRDefault="00D178A1" w:rsidP="00D178A1">
      <w:pPr>
        <w:pStyle w:val="InterfaceDetail"/>
      </w:pPr>
      <w:r>
        <w:t>System 1:</w:t>
      </w:r>
      <w:r>
        <w:tab/>
        <w:t>Barrel HCal Systems (6.03.01.05)</w:t>
      </w:r>
    </w:p>
    <w:p w14:paraId="49A95BD6" w14:textId="77777777" w:rsidR="00D178A1" w:rsidRDefault="00D178A1" w:rsidP="00D178A1">
      <w:pPr>
        <w:pStyle w:val="InterfaceDetail"/>
      </w:pPr>
      <w:r>
        <w:t>System 2:</w:t>
      </w:r>
      <w:r>
        <w:tab/>
        <w:t>Backward HCal Systems (6.03.01.05)</w:t>
      </w:r>
    </w:p>
    <w:p w14:paraId="65FFD482" w14:textId="77777777" w:rsidR="00D178A1" w:rsidRDefault="00D178A1" w:rsidP="00D178A1">
      <w:pPr>
        <w:pStyle w:val="InterfaceDetail"/>
      </w:pPr>
      <w:r>
        <w:t>Type:</w:t>
      </w:r>
      <w:r>
        <w:tab/>
        <w:t>SPACE</w:t>
      </w:r>
    </w:p>
    <w:p w14:paraId="44C3DDA3" w14:textId="77777777" w:rsidR="00D178A1" w:rsidRDefault="00D178A1" w:rsidP="00D178A1">
      <w:pPr>
        <w:pStyle w:val="InterfaceDetail"/>
      </w:pPr>
      <w:r>
        <w:t>Description:</w:t>
      </w:r>
      <w:r>
        <w:tab/>
        <w:t>The forward position of the backward HCAL is limited by the barrel HCAL and the adjacent cabling pathway that provides services to the interior detectors. Modifications to either must be coordinated.</w:t>
      </w:r>
    </w:p>
    <w:p w14:paraId="7D9EDD87" w14:textId="77777777" w:rsidR="00D178A1" w:rsidRDefault="00D178A1" w:rsidP="00D178A1">
      <w:pPr>
        <w:pStyle w:val="InterfaceDetail"/>
      </w:pPr>
      <w:r>
        <w:t>Provider:</w:t>
      </w:r>
      <w:r>
        <w:tab/>
        <w:t>Detector Infrastructure and Utilities Integration (6.03.01.09.04)</w:t>
      </w:r>
    </w:p>
    <w:p w14:paraId="3CCF14B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B09D08B" w14:textId="77777777" w:rsidR="00D178A1" w:rsidRPr="00D178A1" w:rsidRDefault="00D178A1" w:rsidP="00D178A1">
      <w:pPr>
        <w:pStyle w:val="InterfaceDetail"/>
      </w:pPr>
      <w:r w:rsidRPr="00D178A1">
        <w:t>Requirements:</w:t>
      </w:r>
      <w:r w:rsidRPr="00D178A1">
        <w:tab/>
        <w:t>P-DET-HCAL.1</w:t>
      </w:r>
    </w:p>
    <w:p w14:paraId="01DB1F0F" w14:textId="77777777" w:rsidR="00D178A1" w:rsidRPr="00D178A1" w:rsidRDefault="00D178A1" w:rsidP="00D178A1">
      <w:pPr>
        <w:pStyle w:val="InterfaceDetail"/>
      </w:pPr>
      <w:r w:rsidRPr="00D178A1">
        <w:t>References:</w:t>
      </w:r>
      <w:r w:rsidRPr="00D178A1">
        <w:tab/>
      </w:r>
    </w:p>
    <w:p w14:paraId="0347B8F9" w14:textId="77777777" w:rsidR="00D178A1" w:rsidRDefault="00D178A1" w:rsidP="00D178A1">
      <w:pPr>
        <w:pStyle w:val="InterfaceHeading2"/>
      </w:pPr>
      <w:r>
        <w:t>I-DET-INF-INT.029</w:t>
      </w:r>
      <w:r>
        <w:tab/>
        <w:t>Space Constraint</w:t>
      </w:r>
    </w:p>
    <w:p w14:paraId="39569615" w14:textId="77777777" w:rsidR="00D178A1" w:rsidRDefault="00D178A1" w:rsidP="00D178A1">
      <w:pPr>
        <w:pStyle w:val="InterfaceDetail"/>
      </w:pPr>
      <w:r>
        <w:t>System 1:</w:t>
      </w:r>
      <w:r>
        <w:tab/>
        <w:t>Barrel HCal Systems (6.03.01.05)</w:t>
      </w:r>
    </w:p>
    <w:p w14:paraId="2A74026D" w14:textId="77777777" w:rsidR="00D178A1" w:rsidRDefault="00D178A1" w:rsidP="00D178A1">
      <w:pPr>
        <w:pStyle w:val="InterfaceDetail"/>
      </w:pPr>
      <w:r>
        <w:t>System 2:</w:t>
      </w:r>
      <w:r>
        <w:tab/>
        <w:t>Backward HCal Systems (6.03.01.05)</w:t>
      </w:r>
    </w:p>
    <w:p w14:paraId="3CFFFBE2" w14:textId="77777777" w:rsidR="00D178A1" w:rsidRDefault="00D178A1" w:rsidP="00D178A1">
      <w:pPr>
        <w:pStyle w:val="InterfaceDetail"/>
      </w:pPr>
      <w:r>
        <w:t>Type:</w:t>
      </w:r>
      <w:r>
        <w:tab/>
        <w:t>SPACE</w:t>
      </w:r>
    </w:p>
    <w:p w14:paraId="121FABE5" w14:textId="77777777" w:rsidR="00D178A1" w:rsidRDefault="00D178A1" w:rsidP="00D178A1">
      <w:pPr>
        <w:pStyle w:val="InterfaceDetail"/>
      </w:pPr>
      <w:r>
        <w:t>Description:</w:t>
      </w:r>
      <w:r>
        <w:tab/>
        <w:t>The exterior radius of the backward HCAL should be consistent with the radius of the barrel HCAL.</w:t>
      </w:r>
    </w:p>
    <w:p w14:paraId="339A8BE6" w14:textId="77777777" w:rsidR="00D178A1" w:rsidRDefault="00D178A1" w:rsidP="00D178A1">
      <w:pPr>
        <w:pStyle w:val="InterfaceDetail"/>
      </w:pPr>
      <w:r>
        <w:t>Provider:</w:t>
      </w:r>
      <w:r>
        <w:tab/>
        <w:t>Detector Infrastructure and Utilities Integration (6.03.01.09.04)</w:t>
      </w:r>
    </w:p>
    <w:p w14:paraId="230EA2E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5523D61" w14:textId="77777777" w:rsidR="00D178A1" w:rsidRPr="00D178A1" w:rsidRDefault="00D178A1" w:rsidP="00D178A1">
      <w:pPr>
        <w:pStyle w:val="InterfaceDetail"/>
      </w:pPr>
      <w:r w:rsidRPr="00D178A1">
        <w:t>Requirements:</w:t>
      </w:r>
      <w:r w:rsidRPr="00D178A1">
        <w:tab/>
        <w:t>P-DET-HCAL.1</w:t>
      </w:r>
    </w:p>
    <w:p w14:paraId="1ABD3F0C" w14:textId="77777777" w:rsidR="00D178A1" w:rsidRPr="00D178A1" w:rsidRDefault="00D178A1" w:rsidP="00D178A1">
      <w:pPr>
        <w:pStyle w:val="InterfaceDetail"/>
      </w:pPr>
      <w:r w:rsidRPr="00D178A1">
        <w:t>References:</w:t>
      </w:r>
      <w:r w:rsidRPr="00D178A1">
        <w:tab/>
      </w:r>
    </w:p>
    <w:p w14:paraId="4D8CBB9A" w14:textId="77777777" w:rsidR="00D178A1" w:rsidRDefault="00D178A1" w:rsidP="00D178A1">
      <w:pPr>
        <w:pStyle w:val="InterfaceHeading2"/>
      </w:pPr>
      <w:r>
        <w:t>I-DET-INF-INT.030</w:t>
      </w:r>
      <w:r>
        <w:tab/>
        <w:t>Space Constraint</w:t>
      </w:r>
    </w:p>
    <w:p w14:paraId="1DBCBC9F" w14:textId="77777777" w:rsidR="00D178A1" w:rsidRDefault="00D178A1" w:rsidP="00D178A1">
      <w:pPr>
        <w:pStyle w:val="InterfaceDetail"/>
      </w:pPr>
      <w:r>
        <w:t>System 1:</w:t>
      </w:r>
      <w:r>
        <w:tab/>
        <w:t>Barrel HCal Systems (6.03.01.05)</w:t>
      </w:r>
    </w:p>
    <w:p w14:paraId="596045D0" w14:textId="77777777" w:rsidR="00D178A1" w:rsidRDefault="00D178A1" w:rsidP="00D178A1">
      <w:pPr>
        <w:pStyle w:val="InterfaceDetail"/>
      </w:pPr>
      <w:r>
        <w:t>System 2:</w:t>
      </w:r>
      <w:r>
        <w:tab/>
        <w:t>Forward HCal Systems (6.03.01.05)</w:t>
      </w:r>
    </w:p>
    <w:p w14:paraId="3C9BC7E2" w14:textId="77777777" w:rsidR="00D178A1" w:rsidRDefault="00D178A1" w:rsidP="00D178A1">
      <w:pPr>
        <w:pStyle w:val="InterfaceDetail"/>
      </w:pPr>
      <w:r>
        <w:t>Type:</w:t>
      </w:r>
      <w:r>
        <w:tab/>
        <w:t>SPACE</w:t>
      </w:r>
    </w:p>
    <w:p w14:paraId="7D3CD5D2" w14:textId="77777777" w:rsidR="00D178A1" w:rsidRDefault="00D178A1" w:rsidP="00D178A1">
      <w:pPr>
        <w:pStyle w:val="InterfaceDetail"/>
      </w:pPr>
      <w:r>
        <w:t>Description:</w:t>
      </w:r>
      <w:r>
        <w:tab/>
        <w:t>The exterior radius of the forward HCAL should be consistent with the radius of the barrel HCAL.</w:t>
      </w:r>
    </w:p>
    <w:p w14:paraId="52B6BDAC" w14:textId="77777777" w:rsidR="00D178A1" w:rsidRDefault="00D178A1" w:rsidP="00D178A1">
      <w:pPr>
        <w:pStyle w:val="InterfaceDetail"/>
      </w:pPr>
      <w:r>
        <w:t>Provider:</w:t>
      </w:r>
      <w:r>
        <w:tab/>
        <w:t>Detector Infrastructure and Utilities Integration (6.03.01.09.04)</w:t>
      </w:r>
    </w:p>
    <w:p w14:paraId="0575DE9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07D1688" w14:textId="77777777" w:rsidR="00D178A1" w:rsidRPr="00D178A1" w:rsidRDefault="00D178A1" w:rsidP="00D178A1">
      <w:pPr>
        <w:pStyle w:val="InterfaceDetail"/>
      </w:pPr>
      <w:r w:rsidRPr="00D178A1">
        <w:t>Requirements:</w:t>
      </w:r>
      <w:r w:rsidRPr="00D178A1">
        <w:tab/>
        <w:t>P-DET-HCAL.1</w:t>
      </w:r>
    </w:p>
    <w:p w14:paraId="165FA59A" w14:textId="77777777" w:rsidR="00D178A1" w:rsidRPr="00D178A1" w:rsidRDefault="00D178A1" w:rsidP="00D178A1">
      <w:pPr>
        <w:pStyle w:val="InterfaceDetail"/>
      </w:pPr>
      <w:r w:rsidRPr="00D178A1">
        <w:t>References:</w:t>
      </w:r>
      <w:r w:rsidRPr="00D178A1">
        <w:tab/>
      </w:r>
    </w:p>
    <w:p w14:paraId="10E309A6" w14:textId="77777777" w:rsidR="00D178A1" w:rsidRDefault="00D178A1" w:rsidP="00D178A1">
      <w:pPr>
        <w:pStyle w:val="InterfaceHeading2"/>
      </w:pPr>
      <w:r>
        <w:t>I-DET-INF-INT.031</w:t>
      </w:r>
      <w:r>
        <w:tab/>
        <w:t>Space Constraint</w:t>
      </w:r>
    </w:p>
    <w:p w14:paraId="24562DA3" w14:textId="77777777" w:rsidR="00D178A1" w:rsidRDefault="00D178A1" w:rsidP="00D178A1">
      <w:pPr>
        <w:pStyle w:val="InterfaceDetail"/>
      </w:pPr>
      <w:r>
        <w:t>System 1:</w:t>
      </w:r>
      <w:r>
        <w:tab/>
        <w:t>Barrel HCal Systems (6.03.01.05)</w:t>
      </w:r>
    </w:p>
    <w:p w14:paraId="38E697B1" w14:textId="77777777" w:rsidR="00D178A1" w:rsidRDefault="00D178A1" w:rsidP="00D178A1">
      <w:pPr>
        <w:pStyle w:val="InterfaceDetail"/>
      </w:pPr>
      <w:r>
        <w:t>System 2:</w:t>
      </w:r>
      <w:r>
        <w:tab/>
        <w:t>Forward HCal Systems (6.03.01.05)</w:t>
      </w:r>
    </w:p>
    <w:p w14:paraId="629AF798" w14:textId="77777777" w:rsidR="00D178A1" w:rsidRDefault="00D178A1" w:rsidP="00D178A1">
      <w:pPr>
        <w:pStyle w:val="InterfaceDetail"/>
      </w:pPr>
      <w:r>
        <w:t>Type:</w:t>
      </w:r>
      <w:r>
        <w:tab/>
        <w:t>SPACE</w:t>
      </w:r>
    </w:p>
    <w:p w14:paraId="2F09C675" w14:textId="77777777" w:rsidR="00D178A1" w:rsidRDefault="00D178A1" w:rsidP="00D178A1">
      <w:pPr>
        <w:pStyle w:val="InterfaceDetail"/>
      </w:pPr>
      <w:r>
        <w:t>Description:</w:t>
      </w:r>
      <w:r>
        <w:tab/>
        <w:t>The backward position of the forward HCAL is limited by the barrel HCAL and the adjacent cabling pathway that provides services to the interior detectors. Modifications to either must be coordinated.</w:t>
      </w:r>
    </w:p>
    <w:p w14:paraId="54B2D25C" w14:textId="77777777" w:rsidR="00D178A1" w:rsidRDefault="00D178A1" w:rsidP="00D178A1">
      <w:pPr>
        <w:pStyle w:val="InterfaceDetail"/>
      </w:pPr>
      <w:r>
        <w:t>Provider:</w:t>
      </w:r>
      <w:r>
        <w:tab/>
        <w:t>Detector Infrastructure and Utilities Integration (6.03.01.09.04)</w:t>
      </w:r>
    </w:p>
    <w:p w14:paraId="524CB70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6D11706" w14:textId="77777777" w:rsidR="00D178A1" w:rsidRPr="00D178A1" w:rsidRDefault="00D178A1" w:rsidP="00D178A1">
      <w:pPr>
        <w:pStyle w:val="InterfaceDetail"/>
      </w:pPr>
      <w:r w:rsidRPr="00D178A1">
        <w:t>Requirements:</w:t>
      </w:r>
      <w:r w:rsidRPr="00D178A1">
        <w:tab/>
        <w:t>P-DET-HCAL.1</w:t>
      </w:r>
    </w:p>
    <w:p w14:paraId="0ADA9EAE" w14:textId="77777777" w:rsidR="00D178A1" w:rsidRPr="00D178A1" w:rsidRDefault="00D178A1" w:rsidP="00D178A1">
      <w:pPr>
        <w:pStyle w:val="InterfaceDetail"/>
      </w:pPr>
      <w:r w:rsidRPr="00D178A1">
        <w:t>References:</w:t>
      </w:r>
      <w:r w:rsidRPr="00D178A1">
        <w:tab/>
      </w:r>
    </w:p>
    <w:p w14:paraId="0AB60D8A" w14:textId="77777777" w:rsidR="00D178A1" w:rsidRDefault="00D178A1" w:rsidP="00D178A1">
      <w:pPr>
        <w:pStyle w:val="InterfaceHeading2"/>
      </w:pPr>
      <w:r>
        <w:t>I-DET-INF-INT.032</w:t>
      </w:r>
      <w:r>
        <w:tab/>
        <w:t>External Space Constraint</w:t>
      </w:r>
    </w:p>
    <w:p w14:paraId="70335AFA" w14:textId="77777777" w:rsidR="00D178A1" w:rsidRDefault="00D178A1" w:rsidP="00D178A1">
      <w:pPr>
        <w:pStyle w:val="InterfaceDetail"/>
      </w:pPr>
      <w:r>
        <w:t>System 1:</w:t>
      </w:r>
      <w:r>
        <w:tab/>
        <w:t>Barrel HCal Systems (6.03.01.05)</w:t>
      </w:r>
    </w:p>
    <w:p w14:paraId="2036475F" w14:textId="77777777" w:rsidR="00D178A1" w:rsidRDefault="00D178A1" w:rsidP="00D178A1">
      <w:pPr>
        <w:pStyle w:val="InterfaceDetail"/>
      </w:pPr>
      <w:r>
        <w:t>System 2:</w:t>
      </w:r>
      <w:r>
        <w:tab/>
        <w:t>Solenoid Magnet (6.03.01.06)</w:t>
      </w:r>
    </w:p>
    <w:p w14:paraId="4C24AF10" w14:textId="77777777" w:rsidR="00D178A1" w:rsidRDefault="00D178A1" w:rsidP="00D178A1">
      <w:pPr>
        <w:pStyle w:val="InterfaceDetail"/>
      </w:pPr>
      <w:r>
        <w:t>Type:</w:t>
      </w:r>
      <w:r>
        <w:tab/>
        <w:t>SPACE</w:t>
      </w:r>
    </w:p>
    <w:p w14:paraId="5AAB4D55" w14:textId="77777777" w:rsidR="00D178A1" w:rsidRDefault="00D178A1" w:rsidP="00D178A1">
      <w:pPr>
        <w:pStyle w:val="InterfaceDetail"/>
      </w:pPr>
      <w:r>
        <w:t>Description:</w:t>
      </w:r>
      <w:r>
        <w:tab/>
        <w:t>The exterior radius of the solenoid magnet is limited by the interior bore of the barrel HCAL and necessary support structures. Modifications to either must be coordinated.</w:t>
      </w:r>
    </w:p>
    <w:p w14:paraId="5A60FF67" w14:textId="77777777" w:rsidR="00D178A1" w:rsidRDefault="00D178A1" w:rsidP="00D178A1">
      <w:pPr>
        <w:pStyle w:val="InterfaceDetail"/>
      </w:pPr>
      <w:r>
        <w:t>Provider:</w:t>
      </w:r>
      <w:r>
        <w:tab/>
        <w:t>Detector Infrastructure and Utilities Integration (6.03.01.09.04)</w:t>
      </w:r>
    </w:p>
    <w:p w14:paraId="3504815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43317DB" w14:textId="77777777" w:rsidR="00D178A1" w:rsidRPr="00D178A1" w:rsidRDefault="00D178A1" w:rsidP="00D178A1">
      <w:pPr>
        <w:pStyle w:val="InterfaceDetail"/>
      </w:pPr>
      <w:r w:rsidRPr="00D178A1">
        <w:t>Requirements:</w:t>
      </w:r>
      <w:r w:rsidRPr="00D178A1">
        <w:tab/>
        <w:t>P-DET-HCAL.1, P-DET-MAG.1</w:t>
      </w:r>
    </w:p>
    <w:p w14:paraId="62F8DD16" w14:textId="77777777" w:rsidR="00D178A1" w:rsidRPr="00D178A1" w:rsidRDefault="00D178A1" w:rsidP="00D178A1">
      <w:pPr>
        <w:pStyle w:val="InterfaceDetail"/>
      </w:pPr>
      <w:r w:rsidRPr="00D178A1">
        <w:t>References:</w:t>
      </w:r>
      <w:r w:rsidRPr="00D178A1">
        <w:tab/>
      </w:r>
    </w:p>
    <w:p w14:paraId="2E0A5A05" w14:textId="77777777" w:rsidR="00D178A1" w:rsidRDefault="00D178A1" w:rsidP="00D178A1">
      <w:pPr>
        <w:pStyle w:val="InterfaceHeading2"/>
      </w:pPr>
      <w:r>
        <w:t>I-DET-INF-INT.033</w:t>
      </w:r>
      <w:r>
        <w:tab/>
        <w:t>Space Constraint</w:t>
      </w:r>
    </w:p>
    <w:p w14:paraId="62290591" w14:textId="77777777" w:rsidR="00D178A1" w:rsidRDefault="00D178A1" w:rsidP="00D178A1">
      <w:pPr>
        <w:pStyle w:val="InterfaceDetail"/>
      </w:pPr>
      <w:r>
        <w:t>System 1:</w:t>
      </w:r>
      <w:r>
        <w:tab/>
        <w:t>Barrel HCal Systems (6.03.01.05)</w:t>
      </w:r>
    </w:p>
    <w:p w14:paraId="2EB3A8F2" w14:textId="77777777" w:rsidR="00D178A1" w:rsidRDefault="00D178A1" w:rsidP="00D178A1">
      <w:pPr>
        <w:pStyle w:val="InterfaceDetail"/>
      </w:pPr>
      <w:r>
        <w:t>System 2:</w:t>
      </w:r>
      <w:r>
        <w:tab/>
        <w:t>Forward RICH Detector Systems (6.03.01.03)</w:t>
      </w:r>
    </w:p>
    <w:p w14:paraId="6A0D69D0" w14:textId="77777777" w:rsidR="00D178A1" w:rsidRDefault="00D178A1" w:rsidP="00D178A1">
      <w:pPr>
        <w:pStyle w:val="InterfaceDetail"/>
      </w:pPr>
      <w:r>
        <w:t>Type:</w:t>
      </w:r>
      <w:r>
        <w:tab/>
        <w:t>SPACE</w:t>
      </w:r>
    </w:p>
    <w:p w14:paraId="3968F425" w14:textId="77777777" w:rsidR="00D178A1" w:rsidRDefault="00D178A1" w:rsidP="00D178A1">
      <w:pPr>
        <w:pStyle w:val="InterfaceDetail"/>
      </w:pPr>
      <w:r>
        <w:t>Description:</w:t>
      </w:r>
      <w:r>
        <w:tab/>
        <w:t>The size of the dRICH is limited by the interior bore of the barrel HCAL, and must provide adequate space for cables and services to itself and the interior detectors. Modifications to either must be coordinated.</w:t>
      </w:r>
    </w:p>
    <w:p w14:paraId="46B4A7D0" w14:textId="77777777" w:rsidR="00D178A1" w:rsidRDefault="00D178A1" w:rsidP="00D178A1">
      <w:pPr>
        <w:pStyle w:val="InterfaceDetail"/>
      </w:pPr>
      <w:r>
        <w:t>Provider:</w:t>
      </w:r>
      <w:r>
        <w:tab/>
        <w:t>Detector Infrastructure and Utilities Integration (6.03.01.09.04)</w:t>
      </w:r>
    </w:p>
    <w:p w14:paraId="6EA24FC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18D185C" w14:textId="77777777" w:rsidR="00D178A1" w:rsidRPr="00D178A1" w:rsidRDefault="00D178A1" w:rsidP="00D178A1">
      <w:pPr>
        <w:pStyle w:val="InterfaceDetail"/>
      </w:pPr>
      <w:r w:rsidRPr="00D178A1">
        <w:t>Requirements:</w:t>
      </w:r>
      <w:r w:rsidRPr="00D178A1">
        <w:tab/>
        <w:t>P-DET-HCAL.1, P-DET-PID.5</w:t>
      </w:r>
    </w:p>
    <w:p w14:paraId="2C405288" w14:textId="77777777" w:rsidR="00D178A1" w:rsidRPr="00D178A1" w:rsidRDefault="00D178A1" w:rsidP="00D178A1">
      <w:pPr>
        <w:pStyle w:val="InterfaceDetail"/>
      </w:pPr>
      <w:r w:rsidRPr="00D178A1">
        <w:t>References:</w:t>
      </w:r>
      <w:r w:rsidRPr="00D178A1">
        <w:tab/>
      </w:r>
    </w:p>
    <w:p w14:paraId="4C3057ED" w14:textId="77777777" w:rsidR="00D178A1" w:rsidRDefault="00D178A1" w:rsidP="00D178A1">
      <w:pPr>
        <w:pStyle w:val="InterfaceHeading2"/>
      </w:pPr>
      <w:r>
        <w:t>I-DET-INF-INT.034</w:t>
      </w:r>
      <w:r>
        <w:tab/>
        <w:t>Space Constraint</w:t>
      </w:r>
    </w:p>
    <w:p w14:paraId="1718A5D5" w14:textId="77777777" w:rsidR="00D178A1" w:rsidRDefault="00D178A1" w:rsidP="00D178A1">
      <w:pPr>
        <w:pStyle w:val="InterfaceDetail"/>
      </w:pPr>
      <w:r>
        <w:t>System 1:</w:t>
      </w:r>
      <w:r>
        <w:tab/>
        <w:t>Backward HCal Systems (6.03.01.05)</w:t>
      </w:r>
    </w:p>
    <w:p w14:paraId="0C1AF28A" w14:textId="77777777" w:rsidR="00D178A1" w:rsidRDefault="00D178A1" w:rsidP="00D178A1">
      <w:pPr>
        <w:pStyle w:val="InterfaceDetail"/>
      </w:pPr>
      <w:r>
        <w:t>System 2:</w:t>
      </w:r>
      <w:r>
        <w:tab/>
        <w:t>Barrel HCal Systems (6.03.01.05)</w:t>
      </w:r>
    </w:p>
    <w:p w14:paraId="60709AD7" w14:textId="77777777" w:rsidR="00D178A1" w:rsidRDefault="00D178A1" w:rsidP="00D178A1">
      <w:pPr>
        <w:pStyle w:val="InterfaceDetail"/>
      </w:pPr>
      <w:r>
        <w:t>Type:</w:t>
      </w:r>
      <w:r>
        <w:tab/>
        <w:t>SPACE</w:t>
      </w:r>
    </w:p>
    <w:p w14:paraId="540EFB7A" w14:textId="77777777" w:rsidR="00D178A1" w:rsidRDefault="00D178A1" w:rsidP="00D178A1">
      <w:pPr>
        <w:pStyle w:val="InterfaceDetail"/>
      </w:pPr>
      <w:r>
        <w:t>Description:</w:t>
      </w:r>
      <w:r>
        <w:tab/>
        <w:t>The forward position of the backward HCAL is limited by the barrel HCAL and the adjacent cabling pathway that provides services to the interior detectors. Modifications to either must be coordinated.</w:t>
      </w:r>
    </w:p>
    <w:p w14:paraId="6710741E" w14:textId="77777777" w:rsidR="00D178A1" w:rsidRDefault="00D178A1" w:rsidP="00D178A1">
      <w:pPr>
        <w:pStyle w:val="InterfaceDetail"/>
      </w:pPr>
      <w:r>
        <w:t>Provider:</w:t>
      </w:r>
      <w:r>
        <w:tab/>
        <w:t>Detector Infrastructure and Utilities Integration (6.03.01.09.04)</w:t>
      </w:r>
    </w:p>
    <w:p w14:paraId="0C67BFF1"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0E6069D" w14:textId="77777777" w:rsidR="00D178A1" w:rsidRPr="00D178A1" w:rsidRDefault="00D178A1" w:rsidP="00D178A1">
      <w:pPr>
        <w:pStyle w:val="InterfaceDetail"/>
      </w:pPr>
      <w:r w:rsidRPr="00D178A1">
        <w:t>Requirements:</w:t>
      </w:r>
      <w:r w:rsidRPr="00D178A1">
        <w:tab/>
        <w:t>P-DET-HCAL.1</w:t>
      </w:r>
    </w:p>
    <w:p w14:paraId="6C9D27D8" w14:textId="77777777" w:rsidR="00D178A1" w:rsidRPr="00D178A1" w:rsidRDefault="00D178A1" w:rsidP="00D178A1">
      <w:pPr>
        <w:pStyle w:val="InterfaceDetail"/>
      </w:pPr>
      <w:r w:rsidRPr="00D178A1">
        <w:t>References:</w:t>
      </w:r>
      <w:r w:rsidRPr="00D178A1">
        <w:tab/>
      </w:r>
    </w:p>
    <w:p w14:paraId="19FE5D1A" w14:textId="77777777" w:rsidR="00D178A1" w:rsidRDefault="00D178A1" w:rsidP="00D178A1">
      <w:pPr>
        <w:pStyle w:val="InterfaceHeading2"/>
      </w:pPr>
      <w:r>
        <w:t>I-DET-INF-INT.073</w:t>
      </w:r>
      <w:r>
        <w:tab/>
        <w:t>Heat Rejection</w:t>
      </w:r>
    </w:p>
    <w:p w14:paraId="0026E9E1" w14:textId="77777777" w:rsidR="00D178A1" w:rsidRDefault="00D178A1" w:rsidP="00D178A1">
      <w:pPr>
        <w:pStyle w:val="InterfaceDetail"/>
      </w:pPr>
      <w:r>
        <w:t>System 1:</w:t>
      </w:r>
      <w:r>
        <w:tab/>
        <w:t>Detector Infrastructure and Utilities Integration (6.03.01.09.04)</w:t>
      </w:r>
    </w:p>
    <w:p w14:paraId="10292B5A" w14:textId="77777777" w:rsidR="00D178A1" w:rsidRDefault="00D178A1" w:rsidP="00D178A1">
      <w:pPr>
        <w:pStyle w:val="InterfaceDetail"/>
      </w:pPr>
      <w:r>
        <w:t>System 2:</w:t>
      </w:r>
      <w:r>
        <w:tab/>
        <w:t>Barrel HCal Systems (6.03.01.05)</w:t>
      </w:r>
    </w:p>
    <w:p w14:paraId="03A87B8E" w14:textId="77777777" w:rsidR="00D178A1" w:rsidRDefault="00D178A1" w:rsidP="00D178A1">
      <w:pPr>
        <w:pStyle w:val="InterfaceDetail"/>
      </w:pPr>
      <w:r>
        <w:t>Type:</w:t>
      </w:r>
      <w:r>
        <w:tab/>
        <w:t>COOL</w:t>
      </w:r>
    </w:p>
    <w:p w14:paraId="121F8416" w14:textId="77777777" w:rsidR="00D178A1" w:rsidRDefault="00D178A1" w:rsidP="00D178A1">
      <w:pPr>
        <w:pStyle w:val="InterfaceDetail"/>
      </w:pPr>
      <w:r>
        <w:t>Description:</w:t>
      </w:r>
      <w:r>
        <w:tab/>
        <w:t>Heat from the forward HCAL silicon photomultipliers and front-end electronics will be released into the outside room via forced air.</w:t>
      </w:r>
    </w:p>
    <w:p w14:paraId="4BC72B15" w14:textId="77777777" w:rsidR="00D178A1" w:rsidRDefault="00D178A1" w:rsidP="00D178A1">
      <w:pPr>
        <w:pStyle w:val="InterfaceDetail"/>
      </w:pPr>
      <w:r>
        <w:t>Provider:</w:t>
      </w:r>
      <w:r>
        <w:tab/>
        <w:t>Detector Infrastructure and Utilities Integration (6.03.01.09.04)</w:t>
      </w:r>
    </w:p>
    <w:p w14:paraId="4F08099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52DF793" w14:textId="77777777" w:rsidR="00D178A1" w:rsidRPr="00D178A1" w:rsidRDefault="00D178A1" w:rsidP="00D178A1">
      <w:pPr>
        <w:pStyle w:val="InterfaceDetail"/>
      </w:pPr>
      <w:r w:rsidRPr="00D178A1">
        <w:t>Requirements:</w:t>
      </w:r>
      <w:r w:rsidRPr="00D178A1">
        <w:tab/>
        <w:t>P-DET-HCAL.3</w:t>
      </w:r>
    </w:p>
    <w:p w14:paraId="6935F1C1" w14:textId="77777777" w:rsidR="00D178A1" w:rsidRPr="00D178A1" w:rsidRDefault="00D178A1" w:rsidP="00D178A1">
      <w:pPr>
        <w:pStyle w:val="InterfaceDetail"/>
      </w:pPr>
      <w:r w:rsidRPr="00D178A1">
        <w:t>References:</w:t>
      </w:r>
      <w:r w:rsidRPr="00D178A1">
        <w:tab/>
      </w:r>
    </w:p>
    <w:p w14:paraId="6BEE54C6" w14:textId="77777777" w:rsidR="00D178A1" w:rsidRDefault="00D178A1" w:rsidP="00D178A1">
      <w:pPr>
        <w:pStyle w:val="InterfaceHeading2"/>
      </w:pPr>
      <w:r>
        <w:t>I-DET-INF-INT.074</w:t>
      </w:r>
      <w:r>
        <w:tab/>
        <w:t>Space Constraint</w:t>
      </w:r>
    </w:p>
    <w:p w14:paraId="2A027F59" w14:textId="77777777" w:rsidR="00D178A1" w:rsidRDefault="00D178A1" w:rsidP="00D178A1">
      <w:pPr>
        <w:pStyle w:val="InterfaceDetail"/>
      </w:pPr>
      <w:r>
        <w:t>System 1:</w:t>
      </w:r>
      <w:r>
        <w:tab/>
        <w:t>Detector Infrastructure and Utilities Integration (6.03.01.09.04)</w:t>
      </w:r>
    </w:p>
    <w:p w14:paraId="664DEBC2" w14:textId="77777777" w:rsidR="00D178A1" w:rsidRDefault="00D178A1" w:rsidP="00D178A1">
      <w:pPr>
        <w:pStyle w:val="InterfaceDetail"/>
      </w:pPr>
      <w:r>
        <w:t>System 2:</w:t>
      </w:r>
      <w:r>
        <w:tab/>
        <w:t>Barrel HCal Systems (6.03.01.05)</w:t>
      </w:r>
    </w:p>
    <w:p w14:paraId="617E0ECB" w14:textId="77777777" w:rsidR="00D178A1" w:rsidRDefault="00D178A1" w:rsidP="00D178A1">
      <w:pPr>
        <w:pStyle w:val="InterfaceDetail"/>
      </w:pPr>
      <w:r>
        <w:t>Type:</w:t>
      </w:r>
      <w:r>
        <w:tab/>
        <w:t>SPACE</w:t>
      </w:r>
    </w:p>
    <w:p w14:paraId="2EBBE0F5" w14:textId="77777777" w:rsidR="00D178A1" w:rsidRDefault="00D178A1" w:rsidP="00D178A1">
      <w:pPr>
        <w:pStyle w:val="InterfaceDetail"/>
      </w:pPr>
      <w:r>
        <w:t>Description:</w:t>
      </w:r>
      <w:r>
        <w:tab/>
        <w:t xml:space="preserve">The exterior radius of the barrel HCAL is limited by the detector carriage, the electronics platforms, and other Hall infrastructure. </w:t>
      </w:r>
    </w:p>
    <w:p w14:paraId="5B3DF97D" w14:textId="77777777" w:rsidR="00D178A1" w:rsidRDefault="00D178A1" w:rsidP="00D178A1">
      <w:pPr>
        <w:pStyle w:val="InterfaceDetail"/>
      </w:pPr>
      <w:r>
        <w:t>Provider:</w:t>
      </w:r>
      <w:r>
        <w:tab/>
        <w:t>Detector Infrastructure and Utilities Integration (6.03.01.09.04)</w:t>
      </w:r>
    </w:p>
    <w:p w14:paraId="6A19B37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D40586A" w14:textId="77777777" w:rsidR="00D178A1" w:rsidRPr="00D178A1" w:rsidRDefault="00D178A1" w:rsidP="00D178A1">
      <w:pPr>
        <w:pStyle w:val="InterfaceDetail"/>
      </w:pPr>
      <w:r w:rsidRPr="00D178A1">
        <w:t>Requirements:</w:t>
      </w:r>
      <w:r w:rsidRPr="00D178A1">
        <w:tab/>
        <w:t>P-DET-HCAL.1</w:t>
      </w:r>
    </w:p>
    <w:p w14:paraId="09EC80A0" w14:textId="77777777" w:rsidR="00D178A1" w:rsidRPr="00D178A1" w:rsidRDefault="00D178A1" w:rsidP="00D178A1">
      <w:pPr>
        <w:pStyle w:val="InterfaceDetail"/>
      </w:pPr>
      <w:r w:rsidRPr="00D178A1">
        <w:t>References:</w:t>
      </w:r>
      <w:r w:rsidRPr="00D178A1">
        <w:tab/>
      </w:r>
    </w:p>
    <w:p w14:paraId="3DE1C203" w14:textId="77777777" w:rsidR="00D178A1" w:rsidRDefault="00D178A1" w:rsidP="00D178A1">
      <w:pPr>
        <w:pStyle w:val="Heading1"/>
      </w:pPr>
      <w:bookmarkStart w:id="38" w:name="_Toc222584137"/>
      <w:r>
        <w:t>Detector Infrastructure Systems (DET-INF) to Backward HCal Systems (DET-HCAL-BCK)</w:t>
      </w:r>
      <w:bookmarkEnd w:id="38"/>
    </w:p>
    <w:p w14:paraId="666CC54A" w14:textId="77777777" w:rsidR="00D178A1" w:rsidRDefault="00D178A1" w:rsidP="00D178A1">
      <w:pPr>
        <w:pStyle w:val="InterfaceHeading2"/>
      </w:pPr>
      <w:r>
        <w:t>I-DET-INF-BCK.001</w:t>
      </w:r>
      <w:r>
        <w:tab/>
        <w:t>Backward HCAL Mobility</w:t>
      </w:r>
    </w:p>
    <w:p w14:paraId="377743AB" w14:textId="77777777" w:rsidR="00D178A1" w:rsidRDefault="00D178A1" w:rsidP="00D178A1">
      <w:pPr>
        <w:pStyle w:val="InterfaceDetail"/>
      </w:pPr>
      <w:r>
        <w:t>System 1:</w:t>
      </w:r>
      <w:r>
        <w:tab/>
        <w:t>Backward HCal Systems (6.03.01.05)</w:t>
      </w:r>
    </w:p>
    <w:p w14:paraId="43BDC4BB" w14:textId="77777777" w:rsidR="00D178A1" w:rsidRDefault="00D178A1" w:rsidP="00D178A1">
      <w:pPr>
        <w:pStyle w:val="InterfaceDetail"/>
      </w:pPr>
      <w:r>
        <w:t>System 2:</w:t>
      </w:r>
      <w:r>
        <w:tab/>
        <w:t>Forward HCal Systems (6.03.01.05)</w:t>
      </w:r>
    </w:p>
    <w:p w14:paraId="0E32773A" w14:textId="77777777" w:rsidR="00D178A1" w:rsidRDefault="00D178A1" w:rsidP="00D178A1">
      <w:pPr>
        <w:pStyle w:val="InterfaceDetail"/>
      </w:pPr>
      <w:r>
        <w:t>Type:</w:t>
      </w:r>
      <w:r>
        <w:tab/>
        <w:t>MECH</w:t>
      </w:r>
    </w:p>
    <w:p w14:paraId="3AA0F836" w14:textId="77777777" w:rsidR="00D178A1" w:rsidRDefault="00D178A1" w:rsidP="00D178A1">
      <w:pPr>
        <w:pStyle w:val="InterfaceDetail"/>
      </w:pPr>
      <w:r>
        <w:t>Description:</w:t>
      </w:r>
      <w:r>
        <w:tab/>
        <w:t>Adequate clearance must be provided for either of the endcap detector carriages to be rolled aside to allow access to sub-detectors within the barrel.</w:t>
      </w:r>
    </w:p>
    <w:p w14:paraId="74E0C056" w14:textId="77777777" w:rsidR="00D178A1" w:rsidRDefault="00D178A1" w:rsidP="00D178A1">
      <w:pPr>
        <w:pStyle w:val="InterfaceDetail"/>
      </w:pPr>
      <w:r>
        <w:t>Provider:</w:t>
      </w:r>
      <w:r>
        <w:tab/>
        <w:t>Electron Endcap Structures (6.03.01.09.02)</w:t>
      </w:r>
    </w:p>
    <w:p w14:paraId="21E685E7" w14:textId="77777777" w:rsidR="00D178A1" w:rsidRPr="00D178A1" w:rsidRDefault="00D178A1" w:rsidP="00D178A1">
      <w:pPr>
        <w:pStyle w:val="InterfaceDetail"/>
      </w:pPr>
      <w:r>
        <w:t>Details:</w:t>
      </w:r>
      <w:r>
        <w:tab/>
      </w:r>
      <w:r w:rsidRPr="00D178A1">
        <w:rPr>
          <w:i/>
        </w:rPr>
        <w:t>See details in the Electron Endcap Structures Interface Control Document.</w:t>
      </w:r>
    </w:p>
    <w:p w14:paraId="0DE5FE50" w14:textId="77777777" w:rsidR="00D178A1" w:rsidRPr="00D178A1" w:rsidRDefault="00D178A1" w:rsidP="00D178A1">
      <w:pPr>
        <w:pStyle w:val="InterfaceDetail"/>
      </w:pPr>
      <w:r w:rsidRPr="00D178A1">
        <w:t>Requirements:</w:t>
      </w:r>
      <w:r w:rsidRPr="00D178A1">
        <w:tab/>
        <w:t>P-DET-HCAL.2</w:t>
      </w:r>
    </w:p>
    <w:p w14:paraId="571CE93E" w14:textId="77777777" w:rsidR="00D178A1" w:rsidRPr="00D178A1" w:rsidRDefault="00D178A1" w:rsidP="00D178A1">
      <w:pPr>
        <w:pStyle w:val="InterfaceDetail"/>
      </w:pPr>
      <w:r w:rsidRPr="00D178A1">
        <w:t>References:</w:t>
      </w:r>
      <w:r w:rsidRPr="00D178A1">
        <w:tab/>
      </w:r>
    </w:p>
    <w:p w14:paraId="4FAEAC89" w14:textId="77777777" w:rsidR="00D178A1" w:rsidRDefault="00D178A1" w:rsidP="00D178A1">
      <w:pPr>
        <w:pStyle w:val="InterfaceHeading2"/>
      </w:pPr>
      <w:r>
        <w:t>I-DET-INF-BCK.002</w:t>
      </w:r>
      <w:r>
        <w:tab/>
        <w:t>Backward HCAL Support</w:t>
      </w:r>
    </w:p>
    <w:p w14:paraId="440218E3" w14:textId="77777777" w:rsidR="00D178A1" w:rsidRDefault="00D178A1" w:rsidP="00D178A1">
      <w:pPr>
        <w:pStyle w:val="InterfaceDetail"/>
      </w:pPr>
      <w:r>
        <w:t>System 1:</w:t>
      </w:r>
      <w:r>
        <w:tab/>
        <w:t>Backward HCal Systems (6.03.01.05)</w:t>
      </w:r>
    </w:p>
    <w:p w14:paraId="4925435F" w14:textId="77777777" w:rsidR="00D178A1" w:rsidRDefault="00D178A1" w:rsidP="00D178A1">
      <w:pPr>
        <w:pStyle w:val="InterfaceDetail"/>
      </w:pPr>
      <w:r>
        <w:t>System 2:</w:t>
      </w:r>
      <w:r>
        <w:tab/>
        <w:t>Forward HCal Systems (6.03.01.05)</w:t>
      </w:r>
    </w:p>
    <w:p w14:paraId="65ABF5DA" w14:textId="77777777" w:rsidR="00D178A1" w:rsidRDefault="00D178A1" w:rsidP="00D178A1">
      <w:pPr>
        <w:pStyle w:val="InterfaceDetail"/>
      </w:pPr>
      <w:r>
        <w:t>Type:</w:t>
      </w:r>
      <w:r>
        <w:tab/>
        <w:t>STRUCT</w:t>
      </w:r>
    </w:p>
    <w:p w14:paraId="4F5697A6" w14:textId="77777777" w:rsidR="00D178A1" w:rsidRDefault="00D178A1" w:rsidP="00D178A1">
      <w:pPr>
        <w:pStyle w:val="InterfaceDetail"/>
      </w:pPr>
      <w:r>
        <w:t>Description:</w:t>
      </w:r>
      <w:r>
        <w:tab/>
        <w:t>The backward HCAL consists of two halves, each of which are supported by an independent carriage.</w:t>
      </w:r>
    </w:p>
    <w:p w14:paraId="4F0AC4BC" w14:textId="77777777" w:rsidR="00D178A1" w:rsidRDefault="00D178A1" w:rsidP="00D178A1">
      <w:pPr>
        <w:pStyle w:val="InterfaceDetail"/>
      </w:pPr>
      <w:r>
        <w:t>Provider:</w:t>
      </w:r>
      <w:r>
        <w:tab/>
        <w:t>Electron Endcap Structures (6.03.01.09.02)</w:t>
      </w:r>
    </w:p>
    <w:p w14:paraId="4167F244" w14:textId="77777777" w:rsidR="00D178A1" w:rsidRPr="00D178A1" w:rsidRDefault="00D178A1" w:rsidP="00D178A1">
      <w:pPr>
        <w:pStyle w:val="InterfaceDetail"/>
      </w:pPr>
      <w:r>
        <w:t>Details:</w:t>
      </w:r>
      <w:r>
        <w:tab/>
      </w:r>
      <w:r w:rsidRPr="00D178A1">
        <w:rPr>
          <w:i/>
        </w:rPr>
        <w:t>See details in the Electron Endcap Structures Interface Control Document.</w:t>
      </w:r>
    </w:p>
    <w:p w14:paraId="040F8C80" w14:textId="77777777" w:rsidR="00D178A1" w:rsidRPr="00D178A1" w:rsidRDefault="00D178A1" w:rsidP="00D178A1">
      <w:pPr>
        <w:pStyle w:val="InterfaceDetail"/>
      </w:pPr>
      <w:r w:rsidRPr="00D178A1">
        <w:t>Requirements:</w:t>
      </w:r>
      <w:r w:rsidRPr="00D178A1">
        <w:tab/>
        <w:t>P-DET-HCAL.2</w:t>
      </w:r>
    </w:p>
    <w:p w14:paraId="4F4AF6AA" w14:textId="77777777" w:rsidR="00D178A1" w:rsidRPr="00D178A1" w:rsidRDefault="00D178A1" w:rsidP="00D178A1">
      <w:pPr>
        <w:pStyle w:val="InterfaceDetail"/>
      </w:pPr>
      <w:r w:rsidRPr="00D178A1">
        <w:t>References:</w:t>
      </w:r>
      <w:r w:rsidRPr="00D178A1">
        <w:tab/>
      </w:r>
    </w:p>
    <w:p w14:paraId="4D7EB95F" w14:textId="77777777" w:rsidR="00D178A1" w:rsidRDefault="00D178A1" w:rsidP="00D178A1">
      <w:pPr>
        <w:pStyle w:val="InterfaceHeading2"/>
      </w:pPr>
      <w:r>
        <w:t>I-DET-INF-INT.016</w:t>
      </w:r>
      <w:r>
        <w:tab/>
        <w:t>Space Constraint</w:t>
      </w:r>
    </w:p>
    <w:p w14:paraId="6909F931" w14:textId="77777777" w:rsidR="00D178A1" w:rsidRDefault="00D178A1" w:rsidP="00D178A1">
      <w:pPr>
        <w:pStyle w:val="InterfaceDetail"/>
      </w:pPr>
      <w:r>
        <w:t>System 1:</w:t>
      </w:r>
      <w:r>
        <w:tab/>
        <w:t>Backward EMCal Systems (6.03.01.04)</w:t>
      </w:r>
    </w:p>
    <w:p w14:paraId="0EBDE3FE" w14:textId="77777777" w:rsidR="00D178A1" w:rsidRDefault="00D178A1" w:rsidP="00D178A1">
      <w:pPr>
        <w:pStyle w:val="InterfaceDetail"/>
      </w:pPr>
      <w:r>
        <w:t>System 2:</w:t>
      </w:r>
      <w:r>
        <w:tab/>
        <w:t>Backward HCal Systems (6.03.01.05)</w:t>
      </w:r>
    </w:p>
    <w:p w14:paraId="280694BB" w14:textId="77777777" w:rsidR="00D178A1" w:rsidRDefault="00D178A1" w:rsidP="00D178A1">
      <w:pPr>
        <w:pStyle w:val="InterfaceDetail"/>
      </w:pPr>
      <w:r>
        <w:t>Type:</w:t>
      </w:r>
      <w:r>
        <w:tab/>
        <w:t>SPACE</w:t>
      </w:r>
    </w:p>
    <w:p w14:paraId="208E207D" w14:textId="77777777" w:rsidR="00D178A1" w:rsidRDefault="00D178A1" w:rsidP="00D178A1">
      <w:pPr>
        <w:pStyle w:val="InterfaceDetail"/>
      </w:pPr>
      <w:r>
        <w:t>Description:</w:t>
      </w:r>
      <w:r>
        <w:tab/>
        <w:t>The backward position of the backward ECAL is limited by the backward Hadron Calorimeter and the adjacent cabling pathway that provides services to the interior detectors. Modifications to either must be coordinated.</w:t>
      </w:r>
    </w:p>
    <w:p w14:paraId="012CDDB6" w14:textId="77777777" w:rsidR="00D178A1" w:rsidRDefault="00D178A1" w:rsidP="00D178A1">
      <w:pPr>
        <w:pStyle w:val="InterfaceDetail"/>
      </w:pPr>
      <w:r>
        <w:t>Provider:</w:t>
      </w:r>
      <w:r>
        <w:tab/>
        <w:t>Detector Infrastructure and Utilities Integration (6.03.01.09.04)</w:t>
      </w:r>
    </w:p>
    <w:p w14:paraId="5B8B0AD8"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F5CC39C" w14:textId="77777777" w:rsidR="00D178A1" w:rsidRPr="00D178A1" w:rsidRDefault="00D178A1" w:rsidP="00D178A1">
      <w:pPr>
        <w:pStyle w:val="InterfaceDetail"/>
      </w:pPr>
      <w:r w:rsidRPr="00D178A1">
        <w:t>Requirements:</w:t>
      </w:r>
      <w:r w:rsidRPr="00D178A1">
        <w:tab/>
        <w:t>P-DET-ECAL.1, P-DET-HCAL.1</w:t>
      </w:r>
    </w:p>
    <w:p w14:paraId="012A6938" w14:textId="77777777" w:rsidR="00D178A1" w:rsidRPr="00D178A1" w:rsidRDefault="00D178A1" w:rsidP="00D178A1">
      <w:pPr>
        <w:pStyle w:val="InterfaceDetail"/>
      </w:pPr>
      <w:r w:rsidRPr="00D178A1">
        <w:t>References:</w:t>
      </w:r>
      <w:r w:rsidRPr="00D178A1">
        <w:tab/>
      </w:r>
    </w:p>
    <w:p w14:paraId="26167EAF" w14:textId="77777777" w:rsidR="00D178A1" w:rsidRDefault="00D178A1" w:rsidP="00D178A1">
      <w:pPr>
        <w:pStyle w:val="InterfaceHeading2"/>
      </w:pPr>
      <w:r>
        <w:t>I-DET-INF-INT.028</w:t>
      </w:r>
      <w:r>
        <w:tab/>
        <w:t>Space Constraint</w:t>
      </w:r>
    </w:p>
    <w:p w14:paraId="4987AC6A" w14:textId="77777777" w:rsidR="00D178A1" w:rsidRDefault="00D178A1" w:rsidP="00D178A1">
      <w:pPr>
        <w:pStyle w:val="InterfaceDetail"/>
      </w:pPr>
      <w:r>
        <w:t>System 1:</w:t>
      </w:r>
      <w:r>
        <w:tab/>
        <w:t>Barrel HCal Systems (6.03.01.05)</w:t>
      </w:r>
    </w:p>
    <w:p w14:paraId="70147599" w14:textId="77777777" w:rsidR="00D178A1" w:rsidRDefault="00D178A1" w:rsidP="00D178A1">
      <w:pPr>
        <w:pStyle w:val="InterfaceDetail"/>
      </w:pPr>
      <w:r>
        <w:t>System 2:</w:t>
      </w:r>
      <w:r>
        <w:tab/>
        <w:t>Backward HCal Systems (6.03.01.05)</w:t>
      </w:r>
    </w:p>
    <w:p w14:paraId="316F6B6C" w14:textId="77777777" w:rsidR="00D178A1" w:rsidRDefault="00D178A1" w:rsidP="00D178A1">
      <w:pPr>
        <w:pStyle w:val="InterfaceDetail"/>
      </w:pPr>
      <w:r>
        <w:t>Type:</w:t>
      </w:r>
      <w:r>
        <w:tab/>
        <w:t>SPACE</w:t>
      </w:r>
    </w:p>
    <w:p w14:paraId="167FA6B8" w14:textId="77777777" w:rsidR="00D178A1" w:rsidRDefault="00D178A1" w:rsidP="00D178A1">
      <w:pPr>
        <w:pStyle w:val="InterfaceDetail"/>
      </w:pPr>
      <w:r>
        <w:t>Description:</w:t>
      </w:r>
      <w:r>
        <w:tab/>
        <w:t>The forward position of the backward HCAL is limited by the barrel HCAL and the adjacent cabling pathway that provides services to the interior detectors. Modifications to either must be coordinated.</w:t>
      </w:r>
    </w:p>
    <w:p w14:paraId="34396739" w14:textId="77777777" w:rsidR="00D178A1" w:rsidRDefault="00D178A1" w:rsidP="00D178A1">
      <w:pPr>
        <w:pStyle w:val="InterfaceDetail"/>
      </w:pPr>
      <w:r>
        <w:t>Provider:</w:t>
      </w:r>
      <w:r>
        <w:tab/>
        <w:t>Detector Infrastructure and Utilities Integration (6.03.01.09.04)</w:t>
      </w:r>
    </w:p>
    <w:p w14:paraId="6264CE88"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5A1DE7D" w14:textId="77777777" w:rsidR="00D178A1" w:rsidRPr="00D178A1" w:rsidRDefault="00D178A1" w:rsidP="00D178A1">
      <w:pPr>
        <w:pStyle w:val="InterfaceDetail"/>
      </w:pPr>
      <w:r w:rsidRPr="00D178A1">
        <w:t>Requirements:</w:t>
      </w:r>
      <w:r w:rsidRPr="00D178A1">
        <w:tab/>
        <w:t>P-DET-HCAL.1</w:t>
      </w:r>
    </w:p>
    <w:p w14:paraId="73912498" w14:textId="77777777" w:rsidR="00D178A1" w:rsidRPr="00D178A1" w:rsidRDefault="00D178A1" w:rsidP="00D178A1">
      <w:pPr>
        <w:pStyle w:val="InterfaceDetail"/>
      </w:pPr>
      <w:r w:rsidRPr="00D178A1">
        <w:t>References:</w:t>
      </w:r>
      <w:r w:rsidRPr="00D178A1">
        <w:tab/>
      </w:r>
    </w:p>
    <w:p w14:paraId="0466B00F" w14:textId="77777777" w:rsidR="00D178A1" w:rsidRDefault="00D178A1" w:rsidP="00D178A1">
      <w:pPr>
        <w:pStyle w:val="InterfaceHeading2"/>
      </w:pPr>
      <w:r>
        <w:t>I-DET-INF-INT.029</w:t>
      </w:r>
      <w:r>
        <w:tab/>
        <w:t>Space Constraint</w:t>
      </w:r>
    </w:p>
    <w:p w14:paraId="3B039C51" w14:textId="77777777" w:rsidR="00D178A1" w:rsidRDefault="00D178A1" w:rsidP="00D178A1">
      <w:pPr>
        <w:pStyle w:val="InterfaceDetail"/>
      </w:pPr>
      <w:r>
        <w:t>System 1:</w:t>
      </w:r>
      <w:r>
        <w:tab/>
        <w:t>Barrel HCal Systems (6.03.01.05)</w:t>
      </w:r>
    </w:p>
    <w:p w14:paraId="09564E6F" w14:textId="77777777" w:rsidR="00D178A1" w:rsidRDefault="00D178A1" w:rsidP="00D178A1">
      <w:pPr>
        <w:pStyle w:val="InterfaceDetail"/>
      </w:pPr>
      <w:r>
        <w:t>System 2:</w:t>
      </w:r>
      <w:r>
        <w:tab/>
        <w:t>Backward HCal Systems (6.03.01.05)</w:t>
      </w:r>
    </w:p>
    <w:p w14:paraId="10430CB2" w14:textId="77777777" w:rsidR="00D178A1" w:rsidRDefault="00D178A1" w:rsidP="00D178A1">
      <w:pPr>
        <w:pStyle w:val="InterfaceDetail"/>
      </w:pPr>
      <w:r>
        <w:t>Type:</w:t>
      </w:r>
      <w:r>
        <w:tab/>
        <w:t>SPACE</w:t>
      </w:r>
    </w:p>
    <w:p w14:paraId="0B2BAB37" w14:textId="77777777" w:rsidR="00D178A1" w:rsidRDefault="00D178A1" w:rsidP="00D178A1">
      <w:pPr>
        <w:pStyle w:val="InterfaceDetail"/>
      </w:pPr>
      <w:r>
        <w:t>Description:</w:t>
      </w:r>
      <w:r>
        <w:tab/>
        <w:t>The exterior radius of the backward HCAL should be consistent with the radius of the barrel HCAL.</w:t>
      </w:r>
    </w:p>
    <w:p w14:paraId="42E3813F" w14:textId="77777777" w:rsidR="00D178A1" w:rsidRDefault="00D178A1" w:rsidP="00D178A1">
      <w:pPr>
        <w:pStyle w:val="InterfaceDetail"/>
      </w:pPr>
      <w:r>
        <w:t>Provider:</w:t>
      </w:r>
      <w:r>
        <w:tab/>
        <w:t>Detector Infrastructure and Utilities Integration (6.03.01.09.04)</w:t>
      </w:r>
    </w:p>
    <w:p w14:paraId="1958D66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74EBC80" w14:textId="77777777" w:rsidR="00D178A1" w:rsidRPr="00D178A1" w:rsidRDefault="00D178A1" w:rsidP="00D178A1">
      <w:pPr>
        <w:pStyle w:val="InterfaceDetail"/>
      </w:pPr>
      <w:r w:rsidRPr="00D178A1">
        <w:t>Requirements:</w:t>
      </w:r>
      <w:r w:rsidRPr="00D178A1">
        <w:tab/>
        <w:t>P-DET-HCAL.1</w:t>
      </w:r>
    </w:p>
    <w:p w14:paraId="3A64B853" w14:textId="77777777" w:rsidR="00D178A1" w:rsidRPr="00D178A1" w:rsidRDefault="00D178A1" w:rsidP="00D178A1">
      <w:pPr>
        <w:pStyle w:val="InterfaceDetail"/>
      </w:pPr>
      <w:r w:rsidRPr="00D178A1">
        <w:t>References:</w:t>
      </w:r>
      <w:r w:rsidRPr="00D178A1">
        <w:tab/>
      </w:r>
    </w:p>
    <w:p w14:paraId="31F0F5C4" w14:textId="77777777" w:rsidR="00D178A1" w:rsidRDefault="00D178A1" w:rsidP="00D178A1">
      <w:pPr>
        <w:pStyle w:val="InterfaceHeading2"/>
      </w:pPr>
      <w:r>
        <w:t>I-DET-INF-INT.034</w:t>
      </w:r>
      <w:r>
        <w:tab/>
        <w:t>Space Constraint</w:t>
      </w:r>
    </w:p>
    <w:p w14:paraId="204093F6" w14:textId="77777777" w:rsidR="00D178A1" w:rsidRDefault="00D178A1" w:rsidP="00D178A1">
      <w:pPr>
        <w:pStyle w:val="InterfaceDetail"/>
      </w:pPr>
      <w:r>
        <w:t>System 1:</w:t>
      </w:r>
      <w:r>
        <w:tab/>
        <w:t>Backward HCal Systems (6.03.01.05)</w:t>
      </w:r>
    </w:p>
    <w:p w14:paraId="04728384" w14:textId="77777777" w:rsidR="00D178A1" w:rsidRDefault="00D178A1" w:rsidP="00D178A1">
      <w:pPr>
        <w:pStyle w:val="InterfaceDetail"/>
      </w:pPr>
      <w:r>
        <w:t>System 2:</w:t>
      </w:r>
      <w:r>
        <w:tab/>
        <w:t>Barrel HCal Systems (6.03.01.05)</w:t>
      </w:r>
    </w:p>
    <w:p w14:paraId="0BC94EC9" w14:textId="77777777" w:rsidR="00D178A1" w:rsidRDefault="00D178A1" w:rsidP="00D178A1">
      <w:pPr>
        <w:pStyle w:val="InterfaceDetail"/>
      </w:pPr>
      <w:r>
        <w:t>Type:</w:t>
      </w:r>
      <w:r>
        <w:tab/>
        <w:t>SPACE</w:t>
      </w:r>
    </w:p>
    <w:p w14:paraId="6A030573" w14:textId="77777777" w:rsidR="00D178A1" w:rsidRDefault="00D178A1" w:rsidP="00D178A1">
      <w:pPr>
        <w:pStyle w:val="InterfaceDetail"/>
      </w:pPr>
      <w:r>
        <w:t>Description:</w:t>
      </w:r>
      <w:r>
        <w:tab/>
        <w:t>The forward position of the backward HCAL is limited by the barrel HCAL and the adjacent cabling pathway that provides services to the interior detectors. Modifications to either must be coordinated.</w:t>
      </w:r>
    </w:p>
    <w:p w14:paraId="22BDD958" w14:textId="77777777" w:rsidR="00D178A1" w:rsidRDefault="00D178A1" w:rsidP="00D178A1">
      <w:pPr>
        <w:pStyle w:val="InterfaceDetail"/>
      </w:pPr>
      <w:r>
        <w:t>Provider:</w:t>
      </w:r>
      <w:r>
        <w:tab/>
        <w:t>Detector Infrastructure and Utilities Integration (6.03.01.09.04)</w:t>
      </w:r>
    </w:p>
    <w:p w14:paraId="669E07DA"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6B00B9C" w14:textId="77777777" w:rsidR="00D178A1" w:rsidRPr="00D178A1" w:rsidRDefault="00D178A1" w:rsidP="00D178A1">
      <w:pPr>
        <w:pStyle w:val="InterfaceDetail"/>
      </w:pPr>
      <w:r w:rsidRPr="00D178A1">
        <w:t>Requirements:</w:t>
      </w:r>
      <w:r w:rsidRPr="00D178A1">
        <w:tab/>
        <w:t>P-DET-HCAL.1</w:t>
      </w:r>
    </w:p>
    <w:p w14:paraId="735A3DFC" w14:textId="77777777" w:rsidR="00D178A1" w:rsidRPr="00D178A1" w:rsidRDefault="00D178A1" w:rsidP="00D178A1">
      <w:pPr>
        <w:pStyle w:val="InterfaceDetail"/>
      </w:pPr>
      <w:r w:rsidRPr="00D178A1">
        <w:t>References:</w:t>
      </w:r>
      <w:r w:rsidRPr="00D178A1">
        <w:tab/>
      </w:r>
    </w:p>
    <w:p w14:paraId="39A3112B" w14:textId="77777777" w:rsidR="00D178A1" w:rsidRDefault="00D178A1" w:rsidP="00D178A1">
      <w:pPr>
        <w:pStyle w:val="InterfaceHeading2"/>
      </w:pPr>
      <w:r>
        <w:t>I-DET-INF-INT.035</w:t>
      </w:r>
      <w:r>
        <w:tab/>
        <w:t>Space Constraint</w:t>
      </w:r>
    </w:p>
    <w:p w14:paraId="2333E8E5" w14:textId="77777777" w:rsidR="00D178A1" w:rsidRDefault="00D178A1" w:rsidP="00D178A1">
      <w:pPr>
        <w:pStyle w:val="InterfaceDetail"/>
      </w:pPr>
      <w:r>
        <w:t>System 1:</w:t>
      </w:r>
      <w:r>
        <w:tab/>
        <w:t>Backward HCal Systems (6.03.01.05)</w:t>
      </w:r>
    </w:p>
    <w:p w14:paraId="03CDAE72" w14:textId="77777777" w:rsidR="00D178A1" w:rsidRDefault="00D178A1" w:rsidP="00D178A1">
      <w:pPr>
        <w:pStyle w:val="InterfaceDetail"/>
      </w:pPr>
      <w:r>
        <w:t>System 2:</w:t>
      </w:r>
      <w:r>
        <w:tab/>
        <w:t>Solenoid Magnet (6.03.01.06)</w:t>
      </w:r>
    </w:p>
    <w:p w14:paraId="05E9C1EE" w14:textId="77777777" w:rsidR="00D178A1" w:rsidRDefault="00D178A1" w:rsidP="00D178A1">
      <w:pPr>
        <w:pStyle w:val="InterfaceDetail"/>
      </w:pPr>
      <w:r>
        <w:t>Type:</w:t>
      </w:r>
      <w:r>
        <w:tab/>
        <w:t>SPACE</w:t>
      </w:r>
    </w:p>
    <w:p w14:paraId="387EB440" w14:textId="77777777" w:rsidR="00D178A1" w:rsidRDefault="00D178A1" w:rsidP="00D178A1">
      <w:pPr>
        <w:pStyle w:val="InterfaceDetail"/>
      </w:pPr>
      <w:r>
        <w:t>Description:</w:t>
      </w:r>
      <w:r>
        <w:tab/>
        <w:t>The maximum backward location for the solenoid magnet is limited by the backward HCAL and the adjacent cabling pathway that provides services to the interior detectors. Modifications to either must be coordinated.</w:t>
      </w:r>
    </w:p>
    <w:p w14:paraId="758E30DE" w14:textId="77777777" w:rsidR="00D178A1" w:rsidRDefault="00D178A1" w:rsidP="00D178A1">
      <w:pPr>
        <w:pStyle w:val="InterfaceDetail"/>
      </w:pPr>
      <w:r>
        <w:t>Provider:</w:t>
      </w:r>
      <w:r>
        <w:tab/>
        <w:t>Detector Infrastructure and Utilities Integration (6.03.01.09.04)</w:t>
      </w:r>
    </w:p>
    <w:p w14:paraId="2D9C200E"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897789A" w14:textId="77777777" w:rsidR="00D178A1" w:rsidRPr="00D178A1" w:rsidRDefault="00D178A1" w:rsidP="00D178A1">
      <w:pPr>
        <w:pStyle w:val="InterfaceDetail"/>
      </w:pPr>
      <w:r w:rsidRPr="00D178A1">
        <w:t>Requirements:</w:t>
      </w:r>
      <w:r w:rsidRPr="00D178A1">
        <w:tab/>
        <w:t>P-DET-HCAL.1, P-DET-MAG.1</w:t>
      </w:r>
    </w:p>
    <w:p w14:paraId="74B21B4C" w14:textId="77777777" w:rsidR="00D178A1" w:rsidRPr="00D178A1" w:rsidRDefault="00D178A1" w:rsidP="00D178A1">
      <w:pPr>
        <w:pStyle w:val="InterfaceDetail"/>
      </w:pPr>
      <w:r w:rsidRPr="00D178A1">
        <w:t>References:</w:t>
      </w:r>
      <w:r w:rsidRPr="00D178A1">
        <w:tab/>
      </w:r>
    </w:p>
    <w:p w14:paraId="503BD874" w14:textId="77777777" w:rsidR="00D178A1" w:rsidRDefault="00D178A1" w:rsidP="00D178A1">
      <w:pPr>
        <w:pStyle w:val="InterfaceHeading2"/>
      </w:pPr>
      <w:r>
        <w:t>I-DET-INF-INT.036</w:t>
      </w:r>
      <w:r>
        <w:tab/>
        <w:t>Space Constraint</w:t>
      </w:r>
    </w:p>
    <w:p w14:paraId="4758F65F" w14:textId="77777777" w:rsidR="00D178A1" w:rsidRDefault="00D178A1" w:rsidP="00D178A1">
      <w:pPr>
        <w:pStyle w:val="InterfaceDetail"/>
      </w:pPr>
      <w:r>
        <w:t>System 1:</w:t>
      </w:r>
      <w:r>
        <w:tab/>
        <w:t>Backward HCal Systems (6.03.01.05)</w:t>
      </w:r>
    </w:p>
    <w:p w14:paraId="381396B1" w14:textId="77777777" w:rsidR="00D178A1" w:rsidRDefault="00D178A1" w:rsidP="00D178A1">
      <w:pPr>
        <w:pStyle w:val="InterfaceDetail"/>
      </w:pPr>
      <w:r>
        <w:t>System 2:</w:t>
      </w:r>
      <w:r>
        <w:tab/>
        <w:t>Barrel DIRC Particle ID Systems (6.03.01.03)</w:t>
      </w:r>
    </w:p>
    <w:p w14:paraId="37BEDCC0" w14:textId="77777777" w:rsidR="00D178A1" w:rsidRDefault="00D178A1" w:rsidP="00D178A1">
      <w:pPr>
        <w:pStyle w:val="InterfaceDetail"/>
      </w:pPr>
      <w:r>
        <w:t>Type:</w:t>
      </w:r>
      <w:r>
        <w:tab/>
        <w:t>SPACE</w:t>
      </w:r>
    </w:p>
    <w:p w14:paraId="59F22616" w14:textId="77777777" w:rsidR="00D178A1" w:rsidRDefault="00D178A1" w:rsidP="00D178A1">
      <w:pPr>
        <w:pStyle w:val="InterfaceDetail"/>
      </w:pPr>
      <w:r>
        <w:t>Description:</w:t>
      </w:r>
      <w:r>
        <w:tab/>
        <w:t>The maximum backward location for the DIRC is limited by the backward endcap support structure and the adjacent cabling pathway that provides services to the interior detectors. Modifications to either must be coordinated.</w:t>
      </w:r>
    </w:p>
    <w:p w14:paraId="1864D9A2" w14:textId="77777777" w:rsidR="00D178A1" w:rsidRDefault="00D178A1" w:rsidP="00D178A1">
      <w:pPr>
        <w:pStyle w:val="InterfaceDetail"/>
      </w:pPr>
      <w:r>
        <w:t>Provider:</w:t>
      </w:r>
      <w:r>
        <w:tab/>
        <w:t>Detector Infrastructure and Utilities Integration (6.03.01.09.04)</w:t>
      </w:r>
    </w:p>
    <w:p w14:paraId="1B68D69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725E18C" w14:textId="77777777" w:rsidR="00D178A1" w:rsidRPr="00D178A1" w:rsidRDefault="00D178A1" w:rsidP="00D178A1">
      <w:pPr>
        <w:pStyle w:val="InterfaceDetail"/>
      </w:pPr>
      <w:r w:rsidRPr="00D178A1">
        <w:t>Requirements:</w:t>
      </w:r>
      <w:r w:rsidRPr="00D178A1">
        <w:tab/>
        <w:t>P-DET-HCAL.1, P-DET-PID.5</w:t>
      </w:r>
    </w:p>
    <w:p w14:paraId="2F00AEFC" w14:textId="77777777" w:rsidR="00D178A1" w:rsidRPr="00D178A1" w:rsidRDefault="00D178A1" w:rsidP="00D178A1">
      <w:pPr>
        <w:pStyle w:val="InterfaceDetail"/>
      </w:pPr>
      <w:r w:rsidRPr="00D178A1">
        <w:t>References:</w:t>
      </w:r>
      <w:r w:rsidRPr="00D178A1">
        <w:tab/>
      </w:r>
    </w:p>
    <w:p w14:paraId="3841805B" w14:textId="77777777" w:rsidR="00D178A1" w:rsidRDefault="00D178A1" w:rsidP="00D178A1">
      <w:pPr>
        <w:pStyle w:val="InterfaceHeading2"/>
      </w:pPr>
      <w:r>
        <w:t>I-DET-INF-INT.037</w:t>
      </w:r>
      <w:r>
        <w:tab/>
        <w:t>Space Constraint</w:t>
      </w:r>
    </w:p>
    <w:p w14:paraId="6771C8C1" w14:textId="77777777" w:rsidR="00D178A1" w:rsidRDefault="00D178A1" w:rsidP="00D178A1">
      <w:pPr>
        <w:pStyle w:val="InterfaceDetail"/>
      </w:pPr>
      <w:r>
        <w:t>System 1:</w:t>
      </w:r>
      <w:r>
        <w:tab/>
        <w:t>Backward HCal Systems (6.03.01.05)</w:t>
      </w:r>
    </w:p>
    <w:p w14:paraId="1ECD8D7A" w14:textId="77777777" w:rsidR="00D178A1" w:rsidRDefault="00D178A1" w:rsidP="00D178A1">
      <w:pPr>
        <w:pStyle w:val="InterfaceDetail"/>
      </w:pPr>
      <w:r>
        <w:t>System 2:</w:t>
      </w:r>
      <w:r>
        <w:tab/>
        <w:t>Interaction Region (6.04)</w:t>
      </w:r>
    </w:p>
    <w:p w14:paraId="35028710" w14:textId="77777777" w:rsidR="00D178A1" w:rsidRDefault="00D178A1" w:rsidP="00D178A1">
      <w:pPr>
        <w:pStyle w:val="InterfaceDetail"/>
      </w:pPr>
      <w:r>
        <w:t>Type:</w:t>
      </w:r>
      <w:r>
        <w:tab/>
        <w:t>SPACE</w:t>
      </w:r>
    </w:p>
    <w:p w14:paraId="163B559A" w14:textId="77777777" w:rsidR="00D178A1" w:rsidRDefault="00D178A1" w:rsidP="00D178A1">
      <w:pPr>
        <w:pStyle w:val="InterfaceDetail"/>
      </w:pPr>
      <w:r>
        <w:t>Description:</w:t>
      </w:r>
      <w:r>
        <w:tab/>
        <w:t>The position of the backward HCAL is limited in the backward direction by the adjacent accelerator magnets and the 50 cm clearance between the backward HCal surface and the backward IR magnets</w:t>
      </w:r>
    </w:p>
    <w:p w14:paraId="784CD73E" w14:textId="77777777" w:rsidR="00D178A1" w:rsidRDefault="00D178A1" w:rsidP="00D178A1">
      <w:pPr>
        <w:pStyle w:val="InterfaceDetail"/>
      </w:pPr>
      <w:r>
        <w:t>Provider:</w:t>
      </w:r>
      <w:r>
        <w:tab/>
        <w:t>Detector Infrastructure and Utilities Integration (6.03.01.09.04)</w:t>
      </w:r>
    </w:p>
    <w:p w14:paraId="5375975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76311EB" w14:textId="77777777" w:rsidR="00D178A1" w:rsidRPr="00D178A1" w:rsidRDefault="00D178A1" w:rsidP="00D178A1">
      <w:pPr>
        <w:pStyle w:val="InterfaceDetail"/>
      </w:pPr>
      <w:r w:rsidRPr="00D178A1">
        <w:t>Requirements:</w:t>
      </w:r>
      <w:r w:rsidRPr="00D178A1">
        <w:tab/>
        <w:t>P-DET-HCAL.1</w:t>
      </w:r>
    </w:p>
    <w:p w14:paraId="1E8E81F9" w14:textId="77777777" w:rsidR="00D178A1" w:rsidRPr="00D178A1" w:rsidRDefault="00D178A1" w:rsidP="00D178A1">
      <w:pPr>
        <w:pStyle w:val="InterfaceDetail"/>
      </w:pPr>
      <w:r w:rsidRPr="00D178A1">
        <w:t>References:</w:t>
      </w:r>
      <w:r w:rsidRPr="00D178A1">
        <w:tab/>
      </w:r>
    </w:p>
    <w:p w14:paraId="5A7DE78A" w14:textId="77777777" w:rsidR="00D178A1" w:rsidRDefault="00D178A1" w:rsidP="00D178A1">
      <w:pPr>
        <w:pStyle w:val="InterfaceHeading2"/>
      </w:pPr>
      <w:r>
        <w:t>I-DET-INF-INT.038</w:t>
      </w:r>
      <w:r>
        <w:tab/>
        <w:t>Space Constraint</w:t>
      </w:r>
    </w:p>
    <w:p w14:paraId="4AD5205C" w14:textId="77777777" w:rsidR="00D178A1" w:rsidRDefault="00D178A1" w:rsidP="00D178A1">
      <w:pPr>
        <w:pStyle w:val="InterfaceDetail"/>
      </w:pPr>
      <w:r>
        <w:t>System 1:</w:t>
      </w:r>
      <w:r>
        <w:tab/>
        <w:t>Backward HCal Systems (6.03.01.05)</w:t>
      </w:r>
    </w:p>
    <w:p w14:paraId="632584EA" w14:textId="77777777" w:rsidR="00D178A1" w:rsidRDefault="00D178A1" w:rsidP="00D178A1">
      <w:pPr>
        <w:pStyle w:val="InterfaceDetail"/>
      </w:pPr>
      <w:r>
        <w:t>System 2:</w:t>
      </w:r>
      <w:r>
        <w:tab/>
        <w:t>IR Accelerator Systems (6.04.03)</w:t>
      </w:r>
    </w:p>
    <w:p w14:paraId="20D7E9E2" w14:textId="77777777" w:rsidR="00D178A1" w:rsidRDefault="00D178A1" w:rsidP="00D178A1">
      <w:pPr>
        <w:pStyle w:val="InterfaceDetail"/>
      </w:pPr>
      <w:r>
        <w:t>Type:</w:t>
      </w:r>
      <w:r>
        <w:tab/>
        <w:t>SPACE</w:t>
      </w:r>
    </w:p>
    <w:p w14:paraId="6F1B3B09" w14:textId="77777777" w:rsidR="00D178A1" w:rsidRDefault="00D178A1" w:rsidP="00D178A1">
      <w:pPr>
        <w:pStyle w:val="InterfaceDetail"/>
      </w:pPr>
      <w:r>
        <w:t>Description:</w:t>
      </w:r>
      <w:r>
        <w:tab/>
        <w:t>The interior radius of the backward HCAL is governed by the size of the beamline.</w:t>
      </w:r>
    </w:p>
    <w:p w14:paraId="228D118E" w14:textId="77777777" w:rsidR="00D178A1" w:rsidRDefault="00D178A1" w:rsidP="00D178A1">
      <w:pPr>
        <w:pStyle w:val="InterfaceDetail"/>
      </w:pPr>
      <w:r>
        <w:t>Provider:</w:t>
      </w:r>
      <w:r>
        <w:tab/>
        <w:t>Detector Infrastructure and Utilities Integration (6.03.01.09.04)</w:t>
      </w:r>
    </w:p>
    <w:p w14:paraId="65D32F0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1556227" w14:textId="77777777" w:rsidR="00D178A1" w:rsidRPr="00D178A1" w:rsidRDefault="00D178A1" w:rsidP="00D178A1">
      <w:pPr>
        <w:pStyle w:val="InterfaceDetail"/>
      </w:pPr>
      <w:r w:rsidRPr="00D178A1">
        <w:t>Requirements:</w:t>
      </w:r>
      <w:r w:rsidRPr="00D178A1">
        <w:tab/>
        <w:t>P-DET-HCAL.1</w:t>
      </w:r>
    </w:p>
    <w:p w14:paraId="5EACCC2C" w14:textId="77777777" w:rsidR="00D178A1" w:rsidRPr="00D178A1" w:rsidRDefault="00D178A1" w:rsidP="00D178A1">
      <w:pPr>
        <w:pStyle w:val="InterfaceDetail"/>
      </w:pPr>
      <w:r w:rsidRPr="00D178A1">
        <w:t>References:</w:t>
      </w:r>
      <w:r w:rsidRPr="00D178A1">
        <w:tab/>
      </w:r>
    </w:p>
    <w:p w14:paraId="7466B9FD" w14:textId="77777777" w:rsidR="00D178A1" w:rsidRDefault="00D178A1" w:rsidP="00D178A1">
      <w:pPr>
        <w:pStyle w:val="InterfaceHeading2"/>
      </w:pPr>
      <w:r>
        <w:t>I-DET-INF-INT.075</w:t>
      </w:r>
      <w:r>
        <w:tab/>
        <w:t>Heat Rejection</w:t>
      </w:r>
    </w:p>
    <w:p w14:paraId="4BA58302" w14:textId="77777777" w:rsidR="00D178A1" w:rsidRDefault="00D178A1" w:rsidP="00D178A1">
      <w:pPr>
        <w:pStyle w:val="InterfaceDetail"/>
      </w:pPr>
      <w:r>
        <w:t>System 1:</w:t>
      </w:r>
      <w:r>
        <w:tab/>
        <w:t>Detector Infrastructure and Utilities Integration (6.03.01.09.04)</w:t>
      </w:r>
    </w:p>
    <w:p w14:paraId="377746FE" w14:textId="77777777" w:rsidR="00D178A1" w:rsidRDefault="00D178A1" w:rsidP="00D178A1">
      <w:pPr>
        <w:pStyle w:val="InterfaceDetail"/>
      </w:pPr>
      <w:r>
        <w:t>System 2:</w:t>
      </w:r>
      <w:r>
        <w:tab/>
        <w:t>Backward HCal Systems (6.03.01.05)</w:t>
      </w:r>
    </w:p>
    <w:p w14:paraId="60FEFDF0" w14:textId="77777777" w:rsidR="00D178A1" w:rsidRDefault="00D178A1" w:rsidP="00D178A1">
      <w:pPr>
        <w:pStyle w:val="InterfaceDetail"/>
      </w:pPr>
      <w:r>
        <w:t>Type:</w:t>
      </w:r>
      <w:r>
        <w:tab/>
        <w:t>COOL</w:t>
      </w:r>
    </w:p>
    <w:p w14:paraId="290D1671" w14:textId="77777777" w:rsidR="00D178A1" w:rsidRDefault="00D178A1" w:rsidP="00D178A1">
      <w:pPr>
        <w:pStyle w:val="InterfaceDetail"/>
      </w:pPr>
      <w:r>
        <w:t>Description:</w:t>
      </w:r>
      <w:r>
        <w:tab/>
        <w:t>Heat from the silicon photomultipliers and front-end electronics will be released into the outside room via forced air.</w:t>
      </w:r>
    </w:p>
    <w:p w14:paraId="2EC4CF8C" w14:textId="77777777" w:rsidR="00D178A1" w:rsidRDefault="00D178A1" w:rsidP="00D178A1">
      <w:pPr>
        <w:pStyle w:val="InterfaceDetail"/>
      </w:pPr>
      <w:r>
        <w:t>Provider:</w:t>
      </w:r>
      <w:r>
        <w:tab/>
        <w:t>Detector Infrastructure and Utilities Integration (6.03.01.09.04)</w:t>
      </w:r>
    </w:p>
    <w:p w14:paraId="544DA502"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3742EE9" w14:textId="77777777" w:rsidR="00D178A1" w:rsidRPr="00D178A1" w:rsidRDefault="00D178A1" w:rsidP="00D178A1">
      <w:pPr>
        <w:pStyle w:val="InterfaceDetail"/>
      </w:pPr>
      <w:r w:rsidRPr="00D178A1">
        <w:t>Requirements:</w:t>
      </w:r>
      <w:r w:rsidRPr="00D178A1">
        <w:tab/>
        <w:t>P-DET-HCAL.3</w:t>
      </w:r>
    </w:p>
    <w:p w14:paraId="59312FC1" w14:textId="77777777" w:rsidR="00D178A1" w:rsidRPr="00D178A1" w:rsidRDefault="00D178A1" w:rsidP="00D178A1">
      <w:pPr>
        <w:pStyle w:val="InterfaceDetail"/>
      </w:pPr>
      <w:r w:rsidRPr="00D178A1">
        <w:t>References:</w:t>
      </w:r>
      <w:r w:rsidRPr="00D178A1">
        <w:tab/>
      </w:r>
    </w:p>
    <w:p w14:paraId="66586B58" w14:textId="77777777" w:rsidR="00D178A1" w:rsidRDefault="00D178A1" w:rsidP="00D178A1">
      <w:pPr>
        <w:pStyle w:val="Heading1"/>
      </w:pPr>
      <w:bookmarkStart w:id="39" w:name="_Toc222584138"/>
      <w:r>
        <w:t>Detector Infrastructure Systems (DET-INF) to Forward HCal Systems (DET-HCAL-FWD)</w:t>
      </w:r>
      <w:bookmarkEnd w:id="39"/>
    </w:p>
    <w:p w14:paraId="4CA4FDD4" w14:textId="77777777" w:rsidR="00D178A1" w:rsidRDefault="00D178A1" w:rsidP="00D178A1">
      <w:pPr>
        <w:pStyle w:val="InterfaceHeading2"/>
      </w:pPr>
      <w:r>
        <w:t>I-DET-INF-BAR.002</w:t>
      </w:r>
      <w:r>
        <w:tab/>
        <w:t>Weight Distributed</w:t>
      </w:r>
    </w:p>
    <w:p w14:paraId="5AF69989" w14:textId="77777777" w:rsidR="00D178A1" w:rsidRDefault="00D178A1" w:rsidP="00D178A1">
      <w:pPr>
        <w:pStyle w:val="InterfaceDetail"/>
      </w:pPr>
      <w:r>
        <w:t>System 1:</w:t>
      </w:r>
      <w:r>
        <w:tab/>
        <w:t>Barrel EMCal Systems (6.03.01.04)</w:t>
      </w:r>
    </w:p>
    <w:p w14:paraId="10DDDB11" w14:textId="77777777" w:rsidR="00D178A1" w:rsidRDefault="00D178A1" w:rsidP="00D178A1">
      <w:pPr>
        <w:pStyle w:val="InterfaceDetail"/>
      </w:pPr>
      <w:r>
        <w:t>System 2:</w:t>
      </w:r>
      <w:r>
        <w:tab/>
        <w:t>Forward HCal Systems (6.03.01.05)</w:t>
      </w:r>
    </w:p>
    <w:p w14:paraId="1F5D0030" w14:textId="77777777" w:rsidR="00D178A1" w:rsidRDefault="00D178A1" w:rsidP="00D178A1">
      <w:pPr>
        <w:pStyle w:val="InterfaceDetail"/>
      </w:pPr>
      <w:r>
        <w:t>Type:</w:t>
      </w:r>
      <w:r>
        <w:tab/>
        <w:t>STRUCT</w:t>
      </w:r>
    </w:p>
    <w:p w14:paraId="1C471D1E" w14:textId="77777777" w:rsidR="00D178A1" w:rsidRDefault="00D178A1" w:rsidP="00D178A1">
      <w:pPr>
        <w:pStyle w:val="InterfaceDetail"/>
      </w:pPr>
      <w:r>
        <w:t>Description:</w:t>
      </w:r>
      <w:r>
        <w:tab/>
        <w:t>The weight of the barrel ECAL will be transferred to the barrel Hadron Calorimeter and must be accommodated by the dedicated support systems.</w:t>
      </w:r>
    </w:p>
    <w:p w14:paraId="5963513D" w14:textId="77777777" w:rsidR="00D178A1" w:rsidRDefault="00D178A1" w:rsidP="00D178A1">
      <w:pPr>
        <w:pStyle w:val="InterfaceDetail"/>
      </w:pPr>
      <w:r>
        <w:t>Provider:</w:t>
      </w:r>
      <w:r>
        <w:tab/>
        <w:t>Barrel Detector Structures (6.03.01.09.01)</w:t>
      </w:r>
    </w:p>
    <w:p w14:paraId="4CB7E7B0"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264E3247" w14:textId="77777777" w:rsidR="00D178A1" w:rsidRPr="00D178A1" w:rsidRDefault="00D178A1" w:rsidP="00D178A1">
      <w:pPr>
        <w:pStyle w:val="InterfaceDetail"/>
      </w:pPr>
      <w:r w:rsidRPr="00D178A1">
        <w:t>Requirements:</w:t>
      </w:r>
      <w:r w:rsidRPr="00D178A1">
        <w:tab/>
        <w:t>P-DET-ECAL.2, P-DET-HCAL.2</w:t>
      </w:r>
    </w:p>
    <w:p w14:paraId="074C346A" w14:textId="77777777" w:rsidR="00D178A1" w:rsidRPr="00D178A1" w:rsidRDefault="00D178A1" w:rsidP="00D178A1">
      <w:pPr>
        <w:pStyle w:val="InterfaceDetail"/>
      </w:pPr>
      <w:r w:rsidRPr="00D178A1">
        <w:t>References:</w:t>
      </w:r>
      <w:r w:rsidRPr="00D178A1">
        <w:tab/>
      </w:r>
    </w:p>
    <w:p w14:paraId="7995A51E" w14:textId="77777777" w:rsidR="00D178A1" w:rsidRDefault="00D178A1" w:rsidP="00D178A1">
      <w:pPr>
        <w:pStyle w:val="InterfaceHeading2"/>
      </w:pPr>
      <w:r>
        <w:t>I-DET-INF-BAR.004</w:t>
      </w:r>
      <w:r>
        <w:tab/>
        <w:t>Backward ECAL Support</w:t>
      </w:r>
    </w:p>
    <w:p w14:paraId="11BE536D" w14:textId="77777777" w:rsidR="00D178A1" w:rsidRDefault="00D178A1" w:rsidP="00D178A1">
      <w:pPr>
        <w:pStyle w:val="InterfaceDetail"/>
      </w:pPr>
      <w:r>
        <w:t>System 1:</w:t>
      </w:r>
      <w:r>
        <w:tab/>
        <w:t>Backward EMCal Systems (6.03.01.04)</w:t>
      </w:r>
    </w:p>
    <w:p w14:paraId="2223E086" w14:textId="77777777" w:rsidR="00D178A1" w:rsidRDefault="00D178A1" w:rsidP="00D178A1">
      <w:pPr>
        <w:pStyle w:val="InterfaceDetail"/>
      </w:pPr>
      <w:r>
        <w:t>System 2:</w:t>
      </w:r>
      <w:r>
        <w:tab/>
        <w:t>Forward HCal Systems (6.03.01.05)</w:t>
      </w:r>
    </w:p>
    <w:p w14:paraId="438E9AA5" w14:textId="77777777" w:rsidR="00D178A1" w:rsidRDefault="00D178A1" w:rsidP="00D178A1">
      <w:pPr>
        <w:pStyle w:val="InterfaceDetail"/>
      </w:pPr>
      <w:r>
        <w:t>Type:</w:t>
      </w:r>
      <w:r>
        <w:tab/>
        <w:t>STRUCT</w:t>
      </w:r>
    </w:p>
    <w:p w14:paraId="437764E6" w14:textId="77777777" w:rsidR="00D178A1" w:rsidRDefault="00D178A1" w:rsidP="00D178A1">
      <w:pPr>
        <w:pStyle w:val="InterfaceDetail"/>
      </w:pPr>
      <w:r>
        <w:t>Description:</w:t>
      </w:r>
      <w:r>
        <w:tab/>
        <w:t>The backward ECAL will be supported by rails integrated into the global support tube</w:t>
      </w:r>
    </w:p>
    <w:p w14:paraId="3A87E981" w14:textId="77777777" w:rsidR="00D178A1" w:rsidRDefault="00D178A1" w:rsidP="00D178A1">
      <w:pPr>
        <w:pStyle w:val="InterfaceDetail"/>
      </w:pPr>
      <w:r>
        <w:t>Provider:</w:t>
      </w:r>
      <w:r>
        <w:tab/>
        <w:t>Barrel Detector Structures (6.03.01.09.01)</w:t>
      </w:r>
    </w:p>
    <w:p w14:paraId="091C3A52"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6C331B31" w14:textId="77777777" w:rsidR="00D178A1" w:rsidRPr="00D178A1" w:rsidRDefault="00D178A1" w:rsidP="00D178A1">
      <w:pPr>
        <w:pStyle w:val="InterfaceDetail"/>
      </w:pPr>
      <w:r w:rsidRPr="00D178A1">
        <w:t>Requirements:</w:t>
      </w:r>
      <w:r w:rsidRPr="00D178A1">
        <w:tab/>
        <w:t>P-DET-ECAL.2, P-DET-HCAL.2</w:t>
      </w:r>
    </w:p>
    <w:p w14:paraId="498A8ECE" w14:textId="77777777" w:rsidR="00D178A1" w:rsidRPr="00D178A1" w:rsidRDefault="00D178A1" w:rsidP="00D178A1">
      <w:pPr>
        <w:pStyle w:val="InterfaceDetail"/>
      </w:pPr>
      <w:r w:rsidRPr="00D178A1">
        <w:t>References:</w:t>
      </w:r>
      <w:r w:rsidRPr="00D178A1">
        <w:tab/>
      </w:r>
    </w:p>
    <w:p w14:paraId="709F2409" w14:textId="77777777" w:rsidR="00D178A1" w:rsidRDefault="00D178A1" w:rsidP="00D178A1">
      <w:pPr>
        <w:pStyle w:val="InterfaceHeading2"/>
      </w:pPr>
      <w:r>
        <w:t>I-DET-INF-BAR.007</w:t>
      </w:r>
      <w:r>
        <w:tab/>
        <w:t>Forward ECAL Support</w:t>
      </w:r>
    </w:p>
    <w:p w14:paraId="566054B9" w14:textId="77777777" w:rsidR="00D178A1" w:rsidRDefault="00D178A1" w:rsidP="00D178A1">
      <w:pPr>
        <w:pStyle w:val="InterfaceDetail"/>
      </w:pPr>
      <w:r>
        <w:t>System 1:</w:t>
      </w:r>
      <w:r>
        <w:tab/>
        <w:t>Forward EMCal Systems (6.03.01.04)</w:t>
      </w:r>
    </w:p>
    <w:p w14:paraId="1949E449" w14:textId="77777777" w:rsidR="00D178A1" w:rsidRDefault="00D178A1" w:rsidP="00D178A1">
      <w:pPr>
        <w:pStyle w:val="InterfaceDetail"/>
      </w:pPr>
      <w:r>
        <w:t>System 2:</w:t>
      </w:r>
      <w:r>
        <w:tab/>
        <w:t>Forward HCal Systems (6.03.01.05)</w:t>
      </w:r>
    </w:p>
    <w:p w14:paraId="7B3ECD31" w14:textId="77777777" w:rsidR="00D178A1" w:rsidRDefault="00D178A1" w:rsidP="00D178A1">
      <w:pPr>
        <w:pStyle w:val="InterfaceDetail"/>
      </w:pPr>
      <w:r>
        <w:t>Type:</w:t>
      </w:r>
      <w:r>
        <w:tab/>
        <w:t>STRUCT</w:t>
      </w:r>
    </w:p>
    <w:p w14:paraId="3B44BAFB" w14:textId="77777777" w:rsidR="00D178A1" w:rsidRDefault="00D178A1" w:rsidP="00D178A1">
      <w:pPr>
        <w:pStyle w:val="InterfaceDetail"/>
      </w:pPr>
      <w:r>
        <w:t>Description:</w:t>
      </w:r>
      <w:r>
        <w:tab/>
        <w:t>The forward ECAL will be supported by the forward Hadron Calorimeter endcap. Because the forward ECAL must split into two parts to provide access to the barrel, each half must be independently affixed to the Hadron Calorimeter halves.</w:t>
      </w:r>
    </w:p>
    <w:p w14:paraId="05244A90" w14:textId="77777777" w:rsidR="00D178A1" w:rsidRDefault="00D178A1" w:rsidP="00D178A1">
      <w:pPr>
        <w:pStyle w:val="InterfaceDetail"/>
      </w:pPr>
      <w:r>
        <w:t>Provider:</w:t>
      </w:r>
      <w:r>
        <w:tab/>
        <w:t>Barrel Detector Structures (6.03.01.09.01)</w:t>
      </w:r>
    </w:p>
    <w:p w14:paraId="4F0F037A"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797A2B0C" w14:textId="77777777" w:rsidR="00D178A1" w:rsidRPr="00D178A1" w:rsidRDefault="00D178A1" w:rsidP="00D178A1">
      <w:pPr>
        <w:pStyle w:val="InterfaceDetail"/>
      </w:pPr>
      <w:r w:rsidRPr="00D178A1">
        <w:t>Requirements:</w:t>
      </w:r>
      <w:r w:rsidRPr="00D178A1">
        <w:tab/>
        <w:t>P-DET-ECAL.1, P-DET-ECAL.2, P-DET-HCAL.2</w:t>
      </w:r>
    </w:p>
    <w:p w14:paraId="46EBA249" w14:textId="77777777" w:rsidR="00D178A1" w:rsidRPr="00D178A1" w:rsidRDefault="00D178A1" w:rsidP="00D178A1">
      <w:pPr>
        <w:pStyle w:val="InterfaceDetail"/>
      </w:pPr>
      <w:r w:rsidRPr="00D178A1">
        <w:t>References:</w:t>
      </w:r>
      <w:r w:rsidRPr="00D178A1">
        <w:tab/>
      </w:r>
    </w:p>
    <w:p w14:paraId="00E9717B" w14:textId="77777777" w:rsidR="00D178A1" w:rsidRDefault="00D178A1" w:rsidP="00D178A1">
      <w:pPr>
        <w:pStyle w:val="InterfaceHeading2"/>
      </w:pPr>
      <w:r>
        <w:t>I-DET-INF-BAR.008</w:t>
      </w:r>
      <w:r>
        <w:tab/>
        <w:t>Weight Transfer</w:t>
      </w:r>
    </w:p>
    <w:p w14:paraId="75610FD4" w14:textId="77777777" w:rsidR="00D178A1" w:rsidRDefault="00D178A1" w:rsidP="00D178A1">
      <w:pPr>
        <w:pStyle w:val="InterfaceDetail"/>
      </w:pPr>
      <w:r>
        <w:t>System 1:</w:t>
      </w:r>
      <w:r>
        <w:tab/>
        <w:t>Forward EMCal Systems (6.03.01.04)</w:t>
      </w:r>
    </w:p>
    <w:p w14:paraId="215BC3F1" w14:textId="77777777" w:rsidR="00D178A1" w:rsidRDefault="00D178A1" w:rsidP="00D178A1">
      <w:pPr>
        <w:pStyle w:val="InterfaceDetail"/>
      </w:pPr>
      <w:r>
        <w:t>System 2:</w:t>
      </w:r>
      <w:r>
        <w:tab/>
        <w:t>Forward HCal Systems (6.03.01.05)</w:t>
      </w:r>
    </w:p>
    <w:p w14:paraId="27A2086A" w14:textId="77777777" w:rsidR="00D178A1" w:rsidRDefault="00D178A1" w:rsidP="00D178A1">
      <w:pPr>
        <w:pStyle w:val="InterfaceDetail"/>
      </w:pPr>
      <w:r>
        <w:t>Type:</w:t>
      </w:r>
      <w:r>
        <w:tab/>
        <w:t>STRUCT</w:t>
      </w:r>
    </w:p>
    <w:p w14:paraId="22220024" w14:textId="77777777" w:rsidR="00D178A1" w:rsidRDefault="00D178A1" w:rsidP="00D178A1">
      <w:pPr>
        <w:pStyle w:val="InterfaceDetail"/>
      </w:pPr>
      <w:r>
        <w:t>Description:</w:t>
      </w:r>
      <w:r>
        <w:tab/>
        <w:t>The weight of the forward ECAL will be transferred to the forward Hadron Calorimeter endcap and must be accommodated by all subsequent support systems.</w:t>
      </w:r>
    </w:p>
    <w:p w14:paraId="0B691E0C" w14:textId="77777777" w:rsidR="00D178A1" w:rsidRDefault="00D178A1" w:rsidP="00D178A1">
      <w:pPr>
        <w:pStyle w:val="InterfaceDetail"/>
      </w:pPr>
      <w:r>
        <w:t>Provider:</w:t>
      </w:r>
      <w:r>
        <w:tab/>
        <w:t>Barrel Detector Structures (6.03.01.09.01)</w:t>
      </w:r>
    </w:p>
    <w:p w14:paraId="692A776A"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70A74058" w14:textId="77777777" w:rsidR="00D178A1" w:rsidRPr="00D178A1" w:rsidRDefault="00D178A1" w:rsidP="00D178A1">
      <w:pPr>
        <w:pStyle w:val="InterfaceDetail"/>
      </w:pPr>
      <w:r w:rsidRPr="00D178A1">
        <w:t>Requirements:</w:t>
      </w:r>
      <w:r w:rsidRPr="00D178A1">
        <w:tab/>
        <w:t>P-DET-ECAL.1, P-DET-ECAL.2, P-DET-HCAL.2</w:t>
      </w:r>
    </w:p>
    <w:p w14:paraId="7FAD8EC0" w14:textId="77777777" w:rsidR="00D178A1" w:rsidRPr="00D178A1" w:rsidRDefault="00D178A1" w:rsidP="00D178A1">
      <w:pPr>
        <w:pStyle w:val="InterfaceDetail"/>
      </w:pPr>
      <w:r w:rsidRPr="00D178A1">
        <w:t>References:</w:t>
      </w:r>
      <w:r w:rsidRPr="00D178A1">
        <w:tab/>
      </w:r>
    </w:p>
    <w:p w14:paraId="00EFC338" w14:textId="77777777" w:rsidR="00D178A1" w:rsidRDefault="00D178A1" w:rsidP="00D178A1">
      <w:pPr>
        <w:pStyle w:val="InterfaceHeading2"/>
      </w:pPr>
      <w:r>
        <w:t>I-DET-INF-BAR.010</w:t>
      </w:r>
      <w:r>
        <w:tab/>
        <w:t>Sub-Detector Support</w:t>
      </w:r>
    </w:p>
    <w:p w14:paraId="5111CD78" w14:textId="77777777" w:rsidR="00D178A1" w:rsidRDefault="00D178A1" w:rsidP="00D178A1">
      <w:pPr>
        <w:pStyle w:val="InterfaceDetail"/>
      </w:pPr>
      <w:r>
        <w:t>System 1:</w:t>
      </w:r>
      <w:r>
        <w:tab/>
        <w:t>Barrel HCal Systems (6.03.01.05)</w:t>
      </w:r>
    </w:p>
    <w:p w14:paraId="46D5FECF" w14:textId="77777777" w:rsidR="00D178A1" w:rsidRDefault="00D178A1" w:rsidP="00D178A1">
      <w:pPr>
        <w:pStyle w:val="InterfaceDetail"/>
      </w:pPr>
      <w:r>
        <w:t>System 2:</w:t>
      </w:r>
      <w:r>
        <w:tab/>
        <w:t>Forward HCal Systems (6.03.01.05)</w:t>
      </w:r>
    </w:p>
    <w:p w14:paraId="19358739" w14:textId="77777777" w:rsidR="00D178A1" w:rsidRDefault="00D178A1" w:rsidP="00D178A1">
      <w:pPr>
        <w:pStyle w:val="InterfaceDetail"/>
      </w:pPr>
      <w:r>
        <w:t>Type:</w:t>
      </w:r>
      <w:r>
        <w:tab/>
        <w:t>STRUCT</w:t>
      </w:r>
    </w:p>
    <w:p w14:paraId="2218DD18" w14:textId="77777777" w:rsidR="00D178A1" w:rsidRDefault="00D178A1" w:rsidP="00D178A1">
      <w:pPr>
        <w:pStyle w:val="InterfaceDetail"/>
      </w:pPr>
      <w:r>
        <w:t>Description:</w:t>
      </w:r>
      <w:r>
        <w:tab/>
        <w:t>The barrel HCAL will support the weight of all of the sub-detectors and components within the central detector.</w:t>
      </w:r>
    </w:p>
    <w:p w14:paraId="6461405A" w14:textId="77777777" w:rsidR="00D178A1" w:rsidRDefault="00D178A1" w:rsidP="00D178A1">
      <w:pPr>
        <w:pStyle w:val="InterfaceDetail"/>
      </w:pPr>
      <w:r>
        <w:t>Provider:</w:t>
      </w:r>
      <w:r>
        <w:tab/>
        <w:t>Barrel Detector Structures (6.03.01.09.01)</w:t>
      </w:r>
    </w:p>
    <w:p w14:paraId="4390DAB5"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0C436CC6" w14:textId="77777777" w:rsidR="00D178A1" w:rsidRPr="00D178A1" w:rsidRDefault="00D178A1" w:rsidP="00D178A1">
      <w:pPr>
        <w:pStyle w:val="InterfaceDetail"/>
      </w:pPr>
      <w:r w:rsidRPr="00D178A1">
        <w:t>Requirements:</w:t>
      </w:r>
      <w:r w:rsidRPr="00D178A1">
        <w:tab/>
        <w:t>P-DET-HCAL.2</w:t>
      </w:r>
    </w:p>
    <w:p w14:paraId="3DD6C702" w14:textId="77777777" w:rsidR="00D178A1" w:rsidRPr="00D178A1" w:rsidRDefault="00D178A1" w:rsidP="00D178A1">
      <w:pPr>
        <w:pStyle w:val="InterfaceDetail"/>
      </w:pPr>
      <w:r w:rsidRPr="00D178A1">
        <w:t>References:</w:t>
      </w:r>
      <w:r w:rsidRPr="00D178A1">
        <w:tab/>
      </w:r>
    </w:p>
    <w:p w14:paraId="78996AAD" w14:textId="77777777" w:rsidR="00D178A1" w:rsidRDefault="00D178A1" w:rsidP="00D178A1">
      <w:pPr>
        <w:pStyle w:val="InterfaceHeading2"/>
      </w:pPr>
      <w:r>
        <w:t>I-DET-INF-BAR.011</w:t>
      </w:r>
      <w:r>
        <w:tab/>
        <w:t>Weight Transfer</w:t>
      </w:r>
    </w:p>
    <w:p w14:paraId="458AC056" w14:textId="77777777" w:rsidR="00D178A1" w:rsidRDefault="00D178A1" w:rsidP="00D178A1">
      <w:pPr>
        <w:pStyle w:val="InterfaceDetail"/>
      </w:pPr>
      <w:r>
        <w:t>System 1:</w:t>
      </w:r>
      <w:r>
        <w:tab/>
        <w:t>Barrel HCal Systems (6.03.01.05)</w:t>
      </w:r>
    </w:p>
    <w:p w14:paraId="0FD1F8AC" w14:textId="77777777" w:rsidR="00D178A1" w:rsidRDefault="00D178A1" w:rsidP="00D178A1">
      <w:pPr>
        <w:pStyle w:val="InterfaceDetail"/>
      </w:pPr>
      <w:r>
        <w:t>System 2:</w:t>
      </w:r>
      <w:r>
        <w:tab/>
        <w:t>Forward HCal Systems (6.03.01.05)</w:t>
      </w:r>
    </w:p>
    <w:p w14:paraId="29D570D9" w14:textId="77777777" w:rsidR="00D178A1" w:rsidRDefault="00D178A1" w:rsidP="00D178A1">
      <w:pPr>
        <w:pStyle w:val="InterfaceDetail"/>
      </w:pPr>
      <w:r>
        <w:t>Type:</w:t>
      </w:r>
      <w:r>
        <w:tab/>
        <w:t>STRUCT</w:t>
      </w:r>
    </w:p>
    <w:p w14:paraId="2DBBE921" w14:textId="77777777" w:rsidR="00D178A1" w:rsidRDefault="00D178A1" w:rsidP="00D178A1">
      <w:pPr>
        <w:pStyle w:val="InterfaceDetail"/>
      </w:pPr>
      <w:r>
        <w:t>Description:</w:t>
      </w:r>
      <w:r>
        <w:tab/>
        <w:t>The cumulative weight of the HCAL and all of the sub-detectors it supports will be transferred to the detector carriage.</w:t>
      </w:r>
    </w:p>
    <w:p w14:paraId="03DBB0A5" w14:textId="77777777" w:rsidR="00D178A1" w:rsidRDefault="00D178A1" w:rsidP="00D178A1">
      <w:pPr>
        <w:pStyle w:val="InterfaceDetail"/>
      </w:pPr>
      <w:r>
        <w:t>Provider:</w:t>
      </w:r>
      <w:r>
        <w:tab/>
        <w:t>Barrel Detector Structures (6.03.01.09.01)</w:t>
      </w:r>
    </w:p>
    <w:p w14:paraId="13A84B19"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06A8D42F" w14:textId="77777777" w:rsidR="00D178A1" w:rsidRPr="00D178A1" w:rsidRDefault="00D178A1" w:rsidP="00D178A1">
      <w:pPr>
        <w:pStyle w:val="InterfaceDetail"/>
      </w:pPr>
      <w:r w:rsidRPr="00D178A1">
        <w:t>Requirements:</w:t>
      </w:r>
      <w:r w:rsidRPr="00D178A1">
        <w:tab/>
        <w:t>P-DET-HCAL.2</w:t>
      </w:r>
    </w:p>
    <w:p w14:paraId="68C5A1B7" w14:textId="77777777" w:rsidR="00D178A1" w:rsidRPr="00D178A1" w:rsidRDefault="00D178A1" w:rsidP="00D178A1">
      <w:pPr>
        <w:pStyle w:val="InterfaceDetail"/>
      </w:pPr>
      <w:r w:rsidRPr="00D178A1">
        <w:t>References:</w:t>
      </w:r>
      <w:r w:rsidRPr="00D178A1">
        <w:tab/>
      </w:r>
    </w:p>
    <w:p w14:paraId="3EC7BFB6" w14:textId="77777777" w:rsidR="00D178A1" w:rsidRDefault="00D178A1" w:rsidP="00D178A1">
      <w:pPr>
        <w:pStyle w:val="InterfaceHeading2"/>
      </w:pPr>
      <w:r>
        <w:t>I-DET-INF-BCK.001</w:t>
      </w:r>
      <w:r>
        <w:tab/>
        <w:t>Backward HCAL Mobility</w:t>
      </w:r>
    </w:p>
    <w:p w14:paraId="2DD59511" w14:textId="77777777" w:rsidR="00D178A1" w:rsidRDefault="00D178A1" w:rsidP="00D178A1">
      <w:pPr>
        <w:pStyle w:val="InterfaceDetail"/>
      </w:pPr>
      <w:r>
        <w:t>System 1:</w:t>
      </w:r>
      <w:r>
        <w:tab/>
        <w:t>Backward HCal Systems (6.03.01.05)</w:t>
      </w:r>
    </w:p>
    <w:p w14:paraId="10232EA1" w14:textId="77777777" w:rsidR="00D178A1" w:rsidRDefault="00D178A1" w:rsidP="00D178A1">
      <w:pPr>
        <w:pStyle w:val="InterfaceDetail"/>
      </w:pPr>
      <w:r>
        <w:t>System 2:</w:t>
      </w:r>
      <w:r>
        <w:tab/>
        <w:t>Forward HCal Systems (6.03.01.05)</w:t>
      </w:r>
    </w:p>
    <w:p w14:paraId="64152A70" w14:textId="77777777" w:rsidR="00D178A1" w:rsidRDefault="00D178A1" w:rsidP="00D178A1">
      <w:pPr>
        <w:pStyle w:val="InterfaceDetail"/>
      </w:pPr>
      <w:r>
        <w:t>Type:</w:t>
      </w:r>
      <w:r>
        <w:tab/>
        <w:t>MECH</w:t>
      </w:r>
    </w:p>
    <w:p w14:paraId="117F0099" w14:textId="77777777" w:rsidR="00D178A1" w:rsidRDefault="00D178A1" w:rsidP="00D178A1">
      <w:pPr>
        <w:pStyle w:val="InterfaceDetail"/>
      </w:pPr>
      <w:r>
        <w:t>Description:</w:t>
      </w:r>
      <w:r>
        <w:tab/>
        <w:t>Adequate clearance must be provided for either of the endcap detector carriages to be rolled aside to allow access to sub-detectors within the barrel.</w:t>
      </w:r>
    </w:p>
    <w:p w14:paraId="41FF1E37" w14:textId="77777777" w:rsidR="00D178A1" w:rsidRDefault="00D178A1" w:rsidP="00D178A1">
      <w:pPr>
        <w:pStyle w:val="InterfaceDetail"/>
      </w:pPr>
      <w:r>
        <w:t>Provider:</w:t>
      </w:r>
      <w:r>
        <w:tab/>
        <w:t>Electron Endcap Structures (6.03.01.09.02)</w:t>
      </w:r>
    </w:p>
    <w:p w14:paraId="1D5D1942" w14:textId="77777777" w:rsidR="00D178A1" w:rsidRPr="00D178A1" w:rsidRDefault="00D178A1" w:rsidP="00D178A1">
      <w:pPr>
        <w:pStyle w:val="InterfaceDetail"/>
      </w:pPr>
      <w:r>
        <w:t>Details:</w:t>
      </w:r>
      <w:r>
        <w:tab/>
      </w:r>
      <w:r w:rsidRPr="00D178A1">
        <w:rPr>
          <w:i/>
        </w:rPr>
        <w:t>See details in the Electron Endcap Structures Interface Control Document.</w:t>
      </w:r>
    </w:p>
    <w:p w14:paraId="3DC36A62" w14:textId="77777777" w:rsidR="00D178A1" w:rsidRPr="00D178A1" w:rsidRDefault="00D178A1" w:rsidP="00D178A1">
      <w:pPr>
        <w:pStyle w:val="InterfaceDetail"/>
      </w:pPr>
      <w:r w:rsidRPr="00D178A1">
        <w:t>Requirements:</w:t>
      </w:r>
      <w:r w:rsidRPr="00D178A1">
        <w:tab/>
        <w:t>P-DET-HCAL.2</w:t>
      </w:r>
    </w:p>
    <w:p w14:paraId="61226261" w14:textId="77777777" w:rsidR="00D178A1" w:rsidRPr="00D178A1" w:rsidRDefault="00D178A1" w:rsidP="00D178A1">
      <w:pPr>
        <w:pStyle w:val="InterfaceDetail"/>
      </w:pPr>
      <w:r w:rsidRPr="00D178A1">
        <w:t>References:</w:t>
      </w:r>
      <w:r w:rsidRPr="00D178A1">
        <w:tab/>
      </w:r>
    </w:p>
    <w:p w14:paraId="4D85C677" w14:textId="77777777" w:rsidR="00D178A1" w:rsidRDefault="00D178A1" w:rsidP="00D178A1">
      <w:pPr>
        <w:pStyle w:val="InterfaceHeading2"/>
      </w:pPr>
      <w:r>
        <w:t>I-DET-INF-BCK.002</w:t>
      </w:r>
      <w:r>
        <w:tab/>
        <w:t>Backward HCAL Support</w:t>
      </w:r>
    </w:p>
    <w:p w14:paraId="5FBE7DB1" w14:textId="77777777" w:rsidR="00D178A1" w:rsidRDefault="00D178A1" w:rsidP="00D178A1">
      <w:pPr>
        <w:pStyle w:val="InterfaceDetail"/>
      </w:pPr>
      <w:r>
        <w:t>System 1:</w:t>
      </w:r>
      <w:r>
        <w:tab/>
        <w:t>Backward HCal Systems (6.03.01.05)</w:t>
      </w:r>
    </w:p>
    <w:p w14:paraId="6308F548" w14:textId="77777777" w:rsidR="00D178A1" w:rsidRDefault="00D178A1" w:rsidP="00D178A1">
      <w:pPr>
        <w:pStyle w:val="InterfaceDetail"/>
      </w:pPr>
      <w:r>
        <w:t>System 2:</w:t>
      </w:r>
      <w:r>
        <w:tab/>
        <w:t>Forward HCal Systems (6.03.01.05)</w:t>
      </w:r>
    </w:p>
    <w:p w14:paraId="2270F372" w14:textId="77777777" w:rsidR="00D178A1" w:rsidRDefault="00D178A1" w:rsidP="00D178A1">
      <w:pPr>
        <w:pStyle w:val="InterfaceDetail"/>
      </w:pPr>
      <w:r>
        <w:t>Type:</w:t>
      </w:r>
      <w:r>
        <w:tab/>
        <w:t>STRUCT</w:t>
      </w:r>
    </w:p>
    <w:p w14:paraId="1C05ACA8" w14:textId="77777777" w:rsidR="00D178A1" w:rsidRDefault="00D178A1" w:rsidP="00D178A1">
      <w:pPr>
        <w:pStyle w:val="InterfaceDetail"/>
      </w:pPr>
      <w:r>
        <w:t>Description:</w:t>
      </w:r>
      <w:r>
        <w:tab/>
        <w:t>The backward HCAL consists of two halves, each of which are supported by an independent carriage.</w:t>
      </w:r>
    </w:p>
    <w:p w14:paraId="3ED085F5" w14:textId="77777777" w:rsidR="00D178A1" w:rsidRDefault="00D178A1" w:rsidP="00D178A1">
      <w:pPr>
        <w:pStyle w:val="InterfaceDetail"/>
      </w:pPr>
      <w:r>
        <w:t>Provider:</w:t>
      </w:r>
      <w:r>
        <w:tab/>
        <w:t>Electron Endcap Structures (6.03.01.09.02)</w:t>
      </w:r>
    </w:p>
    <w:p w14:paraId="6117989C" w14:textId="77777777" w:rsidR="00D178A1" w:rsidRPr="00D178A1" w:rsidRDefault="00D178A1" w:rsidP="00D178A1">
      <w:pPr>
        <w:pStyle w:val="InterfaceDetail"/>
      </w:pPr>
      <w:r>
        <w:t>Details:</w:t>
      </w:r>
      <w:r>
        <w:tab/>
      </w:r>
      <w:r w:rsidRPr="00D178A1">
        <w:rPr>
          <w:i/>
        </w:rPr>
        <w:t>See details in the Electron Endcap Structures Interface Control Document.</w:t>
      </w:r>
    </w:p>
    <w:p w14:paraId="6938FF84" w14:textId="77777777" w:rsidR="00D178A1" w:rsidRPr="00D178A1" w:rsidRDefault="00D178A1" w:rsidP="00D178A1">
      <w:pPr>
        <w:pStyle w:val="InterfaceDetail"/>
      </w:pPr>
      <w:r w:rsidRPr="00D178A1">
        <w:t>Requirements:</w:t>
      </w:r>
      <w:r w:rsidRPr="00D178A1">
        <w:tab/>
        <w:t>P-DET-HCAL.2</w:t>
      </w:r>
    </w:p>
    <w:p w14:paraId="428CDECC" w14:textId="77777777" w:rsidR="00D178A1" w:rsidRPr="00D178A1" w:rsidRDefault="00D178A1" w:rsidP="00D178A1">
      <w:pPr>
        <w:pStyle w:val="InterfaceDetail"/>
      </w:pPr>
      <w:r w:rsidRPr="00D178A1">
        <w:t>References:</w:t>
      </w:r>
      <w:r w:rsidRPr="00D178A1">
        <w:tab/>
      </w:r>
    </w:p>
    <w:p w14:paraId="4B9648C3" w14:textId="77777777" w:rsidR="00D178A1" w:rsidRDefault="00D178A1" w:rsidP="00D178A1">
      <w:pPr>
        <w:pStyle w:val="InterfaceHeading2"/>
      </w:pPr>
      <w:r>
        <w:t>I-DET-INF-FWD.003</w:t>
      </w:r>
      <w:r>
        <w:tab/>
        <w:t>Forward HCAL Support</w:t>
      </w:r>
    </w:p>
    <w:p w14:paraId="3EA35B77" w14:textId="77777777" w:rsidR="00D178A1" w:rsidRDefault="00D178A1" w:rsidP="00D178A1">
      <w:pPr>
        <w:pStyle w:val="InterfaceDetail"/>
      </w:pPr>
      <w:r>
        <w:t>System 1:</w:t>
      </w:r>
      <w:r>
        <w:tab/>
        <w:t>Forward HCal Systems (6.03.01.05)</w:t>
      </w:r>
    </w:p>
    <w:p w14:paraId="31DCBBFC" w14:textId="77777777" w:rsidR="00D178A1" w:rsidRDefault="00D178A1" w:rsidP="00D178A1">
      <w:pPr>
        <w:pStyle w:val="InterfaceDetail"/>
      </w:pPr>
      <w:r>
        <w:t>System 2:</w:t>
      </w:r>
      <w:r>
        <w:tab/>
        <w:t>Forward HCal Systems (6.03.01.05)</w:t>
      </w:r>
    </w:p>
    <w:p w14:paraId="22277842" w14:textId="77777777" w:rsidR="00D178A1" w:rsidRDefault="00D178A1" w:rsidP="00D178A1">
      <w:pPr>
        <w:pStyle w:val="InterfaceDetail"/>
      </w:pPr>
      <w:r>
        <w:t>Type:</w:t>
      </w:r>
      <w:r>
        <w:tab/>
        <w:t>STRUCT</w:t>
      </w:r>
    </w:p>
    <w:p w14:paraId="4C6BA31E" w14:textId="77777777" w:rsidR="00D178A1" w:rsidRDefault="00D178A1" w:rsidP="00D178A1">
      <w:pPr>
        <w:pStyle w:val="InterfaceDetail"/>
      </w:pPr>
      <w:r>
        <w:t>Description:</w:t>
      </w:r>
      <w:r>
        <w:tab/>
        <w:t>The forward HCAL consists of two halves, each of which are support by an independent carriage.</w:t>
      </w:r>
    </w:p>
    <w:p w14:paraId="2D47EA3F" w14:textId="77777777" w:rsidR="00D178A1" w:rsidRDefault="00D178A1" w:rsidP="00D178A1">
      <w:pPr>
        <w:pStyle w:val="InterfaceDetail"/>
      </w:pPr>
      <w:r>
        <w:t>Provider:</w:t>
      </w:r>
      <w:r>
        <w:tab/>
        <w:t>Hadron Endcap Structures (6.03.01.09.03)</w:t>
      </w:r>
    </w:p>
    <w:p w14:paraId="5BCB3967"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4AAF91F3" w14:textId="77777777" w:rsidR="00D178A1" w:rsidRPr="00D178A1" w:rsidRDefault="00D178A1" w:rsidP="00D178A1">
      <w:pPr>
        <w:pStyle w:val="InterfaceDetail"/>
      </w:pPr>
      <w:r w:rsidRPr="00D178A1">
        <w:t>Requirements:</w:t>
      </w:r>
      <w:r w:rsidRPr="00D178A1">
        <w:tab/>
        <w:t>P-DET-HCAL.2</w:t>
      </w:r>
    </w:p>
    <w:p w14:paraId="3C904219" w14:textId="77777777" w:rsidR="00D178A1" w:rsidRPr="00D178A1" w:rsidRDefault="00D178A1" w:rsidP="00D178A1">
      <w:pPr>
        <w:pStyle w:val="InterfaceDetail"/>
      </w:pPr>
      <w:r w:rsidRPr="00D178A1">
        <w:t>References:</w:t>
      </w:r>
      <w:r w:rsidRPr="00D178A1">
        <w:tab/>
      </w:r>
    </w:p>
    <w:p w14:paraId="31526A17" w14:textId="77777777" w:rsidR="00D178A1" w:rsidRDefault="00D178A1" w:rsidP="00D178A1">
      <w:pPr>
        <w:pStyle w:val="InterfaceHeading2"/>
      </w:pPr>
      <w:r>
        <w:t>I-DET-INF-FWD.004</w:t>
      </w:r>
      <w:r>
        <w:tab/>
        <w:t>Sub-Detector Support</w:t>
      </w:r>
    </w:p>
    <w:p w14:paraId="025C100F" w14:textId="77777777" w:rsidR="00D178A1" w:rsidRDefault="00D178A1" w:rsidP="00D178A1">
      <w:pPr>
        <w:pStyle w:val="InterfaceDetail"/>
      </w:pPr>
      <w:r>
        <w:t>System 1:</w:t>
      </w:r>
      <w:r>
        <w:tab/>
        <w:t>Forward HCal Systems (6.03.01.05)</w:t>
      </w:r>
    </w:p>
    <w:p w14:paraId="669D928F" w14:textId="77777777" w:rsidR="00D178A1" w:rsidRDefault="00D178A1" w:rsidP="00D178A1">
      <w:pPr>
        <w:pStyle w:val="InterfaceDetail"/>
      </w:pPr>
      <w:r>
        <w:t>System 2:</w:t>
      </w:r>
      <w:r>
        <w:tab/>
        <w:t>Forward EMCal Systems (6.03.01.04)</w:t>
      </w:r>
    </w:p>
    <w:p w14:paraId="647363FB" w14:textId="77777777" w:rsidR="00D178A1" w:rsidRDefault="00D178A1" w:rsidP="00D178A1">
      <w:pPr>
        <w:pStyle w:val="InterfaceDetail"/>
      </w:pPr>
      <w:r>
        <w:t>Type:</w:t>
      </w:r>
      <w:r>
        <w:tab/>
        <w:t>STRUCT</w:t>
      </w:r>
    </w:p>
    <w:p w14:paraId="67BC56D4" w14:textId="77777777" w:rsidR="00D178A1" w:rsidRDefault="00D178A1" w:rsidP="00D178A1">
      <w:pPr>
        <w:pStyle w:val="InterfaceDetail"/>
      </w:pPr>
      <w:r>
        <w:t>Description:</w:t>
      </w:r>
      <w:r>
        <w:tab/>
        <w:t>The forward HCAL will support the weight of the forward electromagnetic calorimeter that is embedded within it.</w:t>
      </w:r>
    </w:p>
    <w:p w14:paraId="37874B47" w14:textId="77777777" w:rsidR="00D178A1" w:rsidRDefault="00D178A1" w:rsidP="00D178A1">
      <w:pPr>
        <w:pStyle w:val="InterfaceDetail"/>
      </w:pPr>
      <w:r>
        <w:t>Provider:</w:t>
      </w:r>
      <w:r>
        <w:tab/>
        <w:t>Hadron Endcap Structures (6.03.01.09.03)</w:t>
      </w:r>
    </w:p>
    <w:p w14:paraId="3901CE36"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576B0064" w14:textId="77777777" w:rsidR="00D178A1" w:rsidRPr="00D178A1" w:rsidRDefault="00D178A1" w:rsidP="00D178A1">
      <w:pPr>
        <w:pStyle w:val="InterfaceDetail"/>
      </w:pPr>
      <w:r w:rsidRPr="00D178A1">
        <w:t>Requirements:</w:t>
      </w:r>
      <w:r w:rsidRPr="00D178A1">
        <w:tab/>
        <w:t>P-DET-HCAL.2</w:t>
      </w:r>
    </w:p>
    <w:p w14:paraId="380B2063" w14:textId="77777777" w:rsidR="00D178A1" w:rsidRPr="00D178A1" w:rsidRDefault="00D178A1" w:rsidP="00D178A1">
      <w:pPr>
        <w:pStyle w:val="InterfaceDetail"/>
      </w:pPr>
      <w:r w:rsidRPr="00D178A1">
        <w:t>References:</w:t>
      </w:r>
      <w:r w:rsidRPr="00D178A1">
        <w:tab/>
      </w:r>
    </w:p>
    <w:p w14:paraId="28EC33DC" w14:textId="77777777" w:rsidR="00D178A1" w:rsidRDefault="00D178A1" w:rsidP="00D178A1">
      <w:pPr>
        <w:pStyle w:val="InterfaceHeading2"/>
      </w:pPr>
      <w:r>
        <w:t>I-DET-INF-FWD.008</w:t>
      </w:r>
      <w:r>
        <w:tab/>
        <w:t>Forward HCAL Mobility</w:t>
      </w:r>
    </w:p>
    <w:p w14:paraId="57E1A328" w14:textId="77777777" w:rsidR="00D178A1" w:rsidRDefault="00D178A1" w:rsidP="00D178A1">
      <w:pPr>
        <w:pStyle w:val="InterfaceDetail"/>
      </w:pPr>
      <w:r>
        <w:t>System 1:</w:t>
      </w:r>
      <w:r>
        <w:tab/>
        <w:t>Hadron Endcap Structures (6.03.01.09.03)</w:t>
      </w:r>
    </w:p>
    <w:p w14:paraId="7288BE64" w14:textId="77777777" w:rsidR="00D178A1" w:rsidRDefault="00D178A1" w:rsidP="00D178A1">
      <w:pPr>
        <w:pStyle w:val="InterfaceDetail"/>
      </w:pPr>
      <w:r>
        <w:t>System 2:</w:t>
      </w:r>
      <w:r>
        <w:tab/>
        <w:t>Forward HCal Systems (6.03.01.05)</w:t>
      </w:r>
    </w:p>
    <w:p w14:paraId="3FDE0726" w14:textId="77777777" w:rsidR="00D178A1" w:rsidRDefault="00D178A1" w:rsidP="00D178A1">
      <w:pPr>
        <w:pStyle w:val="InterfaceDetail"/>
      </w:pPr>
      <w:r>
        <w:t>Type:</w:t>
      </w:r>
      <w:r>
        <w:tab/>
        <w:t>MECH</w:t>
      </w:r>
    </w:p>
    <w:p w14:paraId="737ABAC6" w14:textId="77777777" w:rsidR="00D178A1" w:rsidRDefault="00D178A1" w:rsidP="00D178A1">
      <w:pPr>
        <w:pStyle w:val="InterfaceDetail"/>
      </w:pPr>
      <w:r>
        <w:t>Description:</w:t>
      </w:r>
      <w:r>
        <w:tab/>
        <w:t>Adequate clearance must be provided for either of the detector carriages to be rolled aside to allow access to sub-detectors within the barrel.</w:t>
      </w:r>
    </w:p>
    <w:p w14:paraId="5761A2CB" w14:textId="77777777" w:rsidR="00D178A1" w:rsidRDefault="00D178A1" w:rsidP="00D178A1">
      <w:pPr>
        <w:pStyle w:val="InterfaceDetail"/>
      </w:pPr>
      <w:r>
        <w:t>Provider:</w:t>
      </w:r>
      <w:r>
        <w:tab/>
        <w:t>Hadron Endcap Structures (6.03.01.09.03)</w:t>
      </w:r>
    </w:p>
    <w:p w14:paraId="4588D687"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24C1BA7F" w14:textId="77777777" w:rsidR="00D178A1" w:rsidRPr="00D178A1" w:rsidRDefault="00D178A1" w:rsidP="00D178A1">
      <w:pPr>
        <w:pStyle w:val="InterfaceDetail"/>
      </w:pPr>
      <w:r w:rsidRPr="00D178A1">
        <w:t>Requirements:</w:t>
      </w:r>
      <w:r w:rsidRPr="00D178A1">
        <w:tab/>
        <w:t>P-DET-HCAL.1, P-DET-HCAL.2</w:t>
      </w:r>
    </w:p>
    <w:p w14:paraId="54CEA6B7" w14:textId="77777777" w:rsidR="00D178A1" w:rsidRPr="00D178A1" w:rsidRDefault="00D178A1" w:rsidP="00D178A1">
      <w:pPr>
        <w:pStyle w:val="InterfaceDetail"/>
      </w:pPr>
      <w:r w:rsidRPr="00D178A1">
        <w:t>References:</w:t>
      </w:r>
      <w:r w:rsidRPr="00D178A1">
        <w:tab/>
      </w:r>
    </w:p>
    <w:p w14:paraId="380237D9" w14:textId="77777777" w:rsidR="00D178A1" w:rsidRDefault="00D178A1" w:rsidP="00D178A1">
      <w:pPr>
        <w:pStyle w:val="InterfaceHeading2"/>
      </w:pPr>
      <w:r>
        <w:t>I-DET-INF-FWD.009</w:t>
      </w:r>
      <w:r>
        <w:tab/>
        <w:t>Forward HCAL Mobility</w:t>
      </w:r>
    </w:p>
    <w:p w14:paraId="5A869D52" w14:textId="77777777" w:rsidR="00D178A1" w:rsidRDefault="00D178A1" w:rsidP="00D178A1">
      <w:pPr>
        <w:pStyle w:val="InterfaceDetail"/>
      </w:pPr>
      <w:r>
        <w:t>System 1:</w:t>
      </w:r>
      <w:r>
        <w:tab/>
        <w:t>Hadron Endcap Structures (6.03.01.09.03)</w:t>
      </w:r>
    </w:p>
    <w:p w14:paraId="4977329D" w14:textId="77777777" w:rsidR="00D178A1" w:rsidRDefault="00D178A1" w:rsidP="00D178A1">
      <w:pPr>
        <w:pStyle w:val="InterfaceDetail"/>
      </w:pPr>
      <w:r>
        <w:t>System 2:</w:t>
      </w:r>
      <w:r>
        <w:tab/>
        <w:t>Forward HCal Systems (6.03.01.05)</w:t>
      </w:r>
    </w:p>
    <w:p w14:paraId="5AC67DCE" w14:textId="77777777" w:rsidR="00D178A1" w:rsidRDefault="00D178A1" w:rsidP="00D178A1">
      <w:pPr>
        <w:pStyle w:val="InterfaceDetail"/>
      </w:pPr>
      <w:r>
        <w:t>Type:</w:t>
      </w:r>
      <w:r>
        <w:tab/>
        <w:t>DELETED</w:t>
      </w:r>
    </w:p>
    <w:p w14:paraId="4FCEC004" w14:textId="77777777" w:rsidR="00D178A1" w:rsidRDefault="00D178A1" w:rsidP="00D178A1">
      <w:pPr>
        <w:pStyle w:val="InterfaceDetail"/>
      </w:pPr>
      <w:r>
        <w:t>Description:</w:t>
      </w:r>
      <w:r>
        <w:tab/>
        <w:t>Adequate clearance must be provided for either of the detector carriages to be rolled aside to allow access to sub-detectors within the barrel.</w:t>
      </w:r>
    </w:p>
    <w:p w14:paraId="7E774F81" w14:textId="77777777" w:rsidR="00D178A1" w:rsidRDefault="00D178A1" w:rsidP="00D178A1">
      <w:pPr>
        <w:pStyle w:val="InterfaceDetail"/>
      </w:pPr>
      <w:r>
        <w:t>Provider:</w:t>
      </w:r>
      <w:r>
        <w:tab/>
        <w:t>Hadron Endcap Structures (6.03.01.09.03)</w:t>
      </w:r>
    </w:p>
    <w:p w14:paraId="13D5F86F"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6696D475" w14:textId="77777777" w:rsidR="00D178A1" w:rsidRPr="00D178A1" w:rsidRDefault="00D178A1" w:rsidP="00D178A1">
      <w:pPr>
        <w:pStyle w:val="InterfaceDetail"/>
      </w:pPr>
      <w:r w:rsidRPr="00D178A1">
        <w:t>Requirements:</w:t>
      </w:r>
      <w:r w:rsidRPr="00D178A1">
        <w:tab/>
        <w:t>P-DET-HCAL.1, P-DET-HCAL.2</w:t>
      </w:r>
    </w:p>
    <w:p w14:paraId="0BD3A1CE" w14:textId="77777777" w:rsidR="00D178A1" w:rsidRPr="00D178A1" w:rsidRDefault="00D178A1" w:rsidP="00D178A1">
      <w:pPr>
        <w:pStyle w:val="InterfaceDetail"/>
      </w:pPr>
      <w:r w:rsidRPr="00D178A1">
        <w:t>References:</w:t>
      </w:r>
      <w:r w:rsidRPr="00D178A1">
        <w:tab/>
      </w:r>
    </w:p>
    <w:p w14:paraId="1A768104" w14:textId="77777777" w:rsidR="00D178A1" w:rsidRDefault="00D178A1" w:rsidP="00D178A1">
      <w:pPr>
        <w:pStyle w:val="InterfaceHeading2"/>
      </w:pPr>
      <w:r>
        <w:t>I-DET-INF-INT.005</w:t>
      </w:r>
      <w:r>
        <w:tab/>
        <w:t>Space Constraint</w:t>
      </w:r>
    </w:p>
    <w:p w14:paraId="703E4B76" w14:textId="77777777" w:rsidR="00D178A1" w:rsidRDefault="00D178A1" w:rsidP="00D178A1">
      <w:pPr>
        <w:pStyle w:val="InterfaceDetail"/>
      </w:pPr>
      <w:r>
        <w:t>System 1:</w:t>
      </w:r>
      <w:r>
        <w:tab/>
        <w:t>B-Zero Detectors (6.03.01.10)</w:t>
      </w:r>
    </w:p>
    <w:p w14:paraId="13100166" w14:textId="77777777" w:rsidR="00D178A1" w:rsidRDefault="00D178A1" w:rsidP="00D178A1">
      <w:pPr>
        <w:pStyle w:val="InterfaceDetail"/>
      </w:pPr>
      <w:r>
        <w:t>System 2:</w:t>
      </w:r>
      <w:r>
        <w:tab/>
        <w:t>Forward HCal Systems (6.03.01.05)</w:t>
      </w:r>
    </w:p>
    <w:p w14:paraId="26180484" w14:textId="77777777" w:rsidR="00D178A1" w:rsidRDefault="00D178A1" w:rsidP="00D178A1">
      <w:pPr>
        <w:pStyle w:val="InterfaceDetail"/>
      </w:pPr>
      <w:r>
        <w:t>Type:</w:t>
      </w:r>
      <w:r>
        <w:tab/>
        <w:t>SPACE</w:t>
      </w:r>
    </w:p>
    <w:p w14:paraId="4D1C7934" w14:textId="77777777" w:rsidR="00D178A1" w:rsidRDefault="00D178A1" w:rsidP="00D178A1">
      <w:pPr>
        <w:pStyle w:val="InterfaceDetail"/>
      </w:pPr>
      <w:r>
        <w:t>Description:</w:t>
      </w:r>
      <w:r>
        <w:tab/>
        <w:t>The position of the forward HCAL is bounded by the required 50cm clearance between the backward HCAL surface and the B0 magnet in the forward direction. Changes to the size or position of either must be coordinated with the other.</w:t>
      </w:r>
    </w:p>
    <w:p w14:paraId="5CC1294C" w14:textId="77777777" w:rsidR="00D178A1" w:rsidRDefault="00D178A1" w:rsidP="00D178A1">
      <w:pPr>
        <w:pStyle w:val="InterfaceDetail"/>
      </w:pPr>
      <w:r>
        <w:t>Provider:</w:t>
      </w:r>
      <w:r>
        <w:tab/>
        <w:t>Detector Infrastructure and Utilities Integration (6.03.01.09.04)</w:t>
      </w:r>
    </w:p>
    <w:p w14:paraId="46B3D47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6FB36F4" w14:textId="77777777" w:rsidR="00D178A1" w:rsidRPr="00D178A1" w:rsidRDefault="00D178A1" w:rsidP="00D178A1">
      <w:pPr>
        <w:pStyle w:val="InterfaceDetail"/>
      </w:pPr>
      <w:r w:rsidRPr="00D178A1">
        <w:t>Requirements:</w:t>
      </w:r>
      <w:r w:rsidRPr="00D178A1">
        <w:tab/>
        <w:t>P-DET-ANC.1, P-DET-HCAL.1</w:t>
      </w:r>
    </w:p>
    <w:p w14:paraId="71A47D6B" w14:textId="77777777" w:rsidR="00D178A1" w:rsidRPr="00D178A1" w:rsidRDefault="00D178A1" w:rsidP="00D178A1">
      <w:pPr>
        <w:pStyle w:val="InterfaceDetail"/>
      </w:pPr>
      <w:r w:rsidRPr="00D178A1">
        <w:t>References:</w:t>
      </w:r>
      <w:r w:rsidRPr="00D178A1">
        <w:tab/>
      </w:r>
    </w:p>
    <w:p w14:paraId="2D7E8166" w14:textId="77777777" w:rsidR="00D178A1" w:rsidRDefault="00D178A1" w:rsidP="00D178A1">
      <w:pPr>
        <w:pStyle w:val="InterfaceHeading2"/>
      </w:pPr>
      <w:r>
        <w:t>I-DET-INF-INT.025</w:t>
      </w:r>
      <w:r>
        <w:tab/>
        <w:t>Space Constraint</w:t>
      </w:r>
    </w:p>
    <w:p w14:paraId="7A3551B4" w14:textId="77777777" w:rsidR="00D178A1" w:rsidRDefault="00D178A1" w:rsidP="00D178A1">
      <w:pPr>
        <w:pStyle w:val="InterfaceDetail"/>
      </w:pPr>
      <w:r>
        <w:t>System 1:</w:t>
      </w:r>
      <w:r>
        <w:tab/>
        <w:t>Forward EMCal Systems (6.03.01.04)</w:t>
      </w:r>
    </w:p>
    <w:p w14:paraId="23DBEE7D" w14:textId="77777777" w:rsidR="00D178A1" w:rsidRDefault="00D178A1" w:rsidP="00D178A1">
      <w:pPr>
        <w:pStyle w:val="InterfaceDetail"/>
      </w:pPr>
      <w:r>
        <w:t>System 2:</w:t>
      </w:r>
      <w:r>
        <w:tab/>
        <w:t>Forward HCal Systems (6.03.01.05)</w:t>
      </w:r>
    </w:p>
    <w:p w14:paraId="38FB4282" w14:textId="77777777" w:rsidR="00D178A1" w:rsidRDefault="00D178A1" w:rsidP="00D178A1">
      <w:pPr>
        <w:pStyle w:val="InterfaceDetail"/>
      </w:pPr>
      <w:r>
        <w:t>Type:</w:t>
      </w:r>
      <w:r>
        <w:tab/>
        <w:t>SPACE</w:t>
      </w:r>
    </w:p>
    <w:p w14:paraId="3B6A87FF" w14:textId="77777777" w:rsidR="00D178A1" w:rsidRDefault="00D178A1" w:rsidP="00D178A1">
      <w:pPr>
        <w:pStyle w:val="InterfaceDetail"/>
      </w:pPr>
      <w:r>
        <w:t>Description:</w:t>
      </w:r>
      <w:r>
        <w:tab/>
        <w:t>The forward position of the forward ECAL is limited by the forward Hadron Calorimeter. Modifications to either must be coordinated.</w:t>
      </w:r>
    </w:p>
    <w:p w14:paraId="09311B88" w14:textId="77777777" w:rsidR="00D178A1" w:rsidRDefault="00D178A1" w:rsidP="00D178A1">
      <w:pPr>
        <w:pStyle w:val="InterfaceDetail"/>
      </w:pPr>
      <w:r>
        <w:t>Provider:</w:t>
      </w:r>
      <w:r>
        <w:tab/>
        <w:t>Detector Infrastructure and Utilities Integration (6.03.01.09.04)</w:t>
      </w:r>
    </w:p>
    <w:p w14:paraId="703ACFA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42469AF" w14:textId="77777777" w:rsidR="00D178A1" w:rsidRPr="00D178A1" w:rsidRDefault="00D178A1" w:rsidP="00D178A1">
      <w:pPr>
        <w:pStyle w:val="InterfaceDetail"/>
      </w:pPr>
      <w:r w:rsidRPr="00D178A1">
        <w:t>Requirements:</w:t>
      </w:r>
      <w:r w:rsidRPr="00D178A1">
        <w:tab/>
        <w:t>P-DET-ECAL.1, P-DET-HCAL.1</w:t>
      </w:r>
    </w:p>
    <w:p w14:paraId="36688652" w14:textId="77777777" w:rsidR="00D178A1" w:rsidRPr="00D178A1" w:rsidRDefault="00D178A1" w:rsidP="00D178A1">
      <w:pPr>
        <w:pStyle w:val="InterfaceDetail"/>
      </w:pPr>
      <w:r w:rsidRPr="00D178A1">
        <w:t>References:</w:t>
      </w:r>
      <w:r w:rsidRPr="00D178A1">
        <w:tab/>
      </w:r>
    </w:p>
    <w:p w14:paraId="0AABC859" w14:textId="77777777" w:rsidR="00D178A1" w:rsidRDefault="00D178A1" w:rsidP="00D178A1">
      <w:pPr>
        <w:pStyle w:val="InterfaceHeading2"/>
      </w:pPr>
      <w:r>
        <w:t>I-DET-INF-INT.030</w:t>
      </w:r>
      <w:r>
        <w:tab/>
        <w:t>Space Constraint</w:t>
      </w:r>
    </w:p>
    <w:p w14:paraId="3A48DD59" w14:textId="77777777" w:rsidR="00D178A1" w:rsidRDefault="00D178A1" w:rsidP="00D178A1">
      <w:pPr>
        <w:pStyle w:val="InterfaceDetail"/>
      </w:pPr>
      <w:r>
        <w:t>System 1:</w:t>
      </w:r>
      <w:r>
        <w:tab/>
        <w:t>Barrel HCal Systems (6.03.01.05)</w:t>
      </w:r>
    </w:p>
    <w:p w14:paraId="48F59492" w14:textId="77777777" w:rsidR="00D178A1" w:rsidRDefault="00D178A1" w:rsidP="00D178A1">
      <w:pPr>
        <w:pStyle w:val="InterfaceDetail"/>
      </w:pPr>
      <w:r>
        <w:t>System 2:</w:t>
      </w:r>
      <w:r>
        <w:tab/>
        <w:t>Forward HCal Systems (6.03.01.05)</w:t>
      </w:r>
    </w:p>
    <w:p w14:paraId="1F3E6947" w14:textId="77777777" w:rsidR="00D178A1" w:rsidRDefault="00D178A1" w:rsidP="00D178A1">
      <w:pPr>
        <w:pStyle w:val="InterfaceDetail"/>
      </w:pPr>
      <w:r>
        <w:t>Type:</w:t>
      </w:r>
      <w:r>
        <w:tab/>
        <w:t>SPACE</w:t>
      </w:r>
    </w:p>
    <w:p w14:paraId="5EB8D571" w14:textId="77777777" w:rsidR="00D178A1" w:rsidRDefault="00D178A1" w:rsidP="00D178A1">
      <w:pPr>
        <w:pStyle w:val="InterfaceDetail"/>
      </w:pPr>
      <w:r>
        <w:t>Description:</w:t>
      </w:r>
      <w:r>
        <w:tab/>
        <w:t>The exterior radius of the forward HCAL should be consistent with the radius of the barrel HCAL.</w:t>
      </w:r>
    </w:p>
    <w:p w14:paraId="098E1D7B" w14:textId="77777777" w:rsidR="00D178A1" w:rsidRDefault="00D178A1" w:rsidP="00D178A1">
      <w:pPr>
        <w:pStyle w:val="InterfaceDetail"/>
      </w:pPr>
      <w:r>
        <w:t>Provider:</w:t>
      </w:r>
      <w:r>
        <w:tab/>
        <w:t>Detector Infrastructure and Utilities Integration (6.03.01.09.04)</w:t>
      </w:r>
    </w:p>
    <w:p w14:paraId="033C0DA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AF865F0" w14:textId="77777777" w:rsidR="00D178A1" w:rsidRPr="00D178A1" w:rsidRDefault="00D178A1" w:rsidP="00D178A1">
      <w:pPr>
        <w:pStyle w:val="InterfaceDetail"/>
      </w:pPr>
      <w:r w:rsidRPr="00D178A1">
        <w:t>Requirements:</w:t>
      </w:r>
      <w:r w:rsidRPr="00D178A1">
        <w:tab/>
        <w:t>P-DET-HCAL.1</w:t>
      </w:r>
    </w:p>
    <w:p w14:paraId="117FC539" w14:textId="77777777" w:rsidR="00D178A1" w:rsidRPr="00D178A1" w:rsidRDefault="00D178A1" w:rsidP="00D178A1">
      <w:pPr>
        <w:pStyle w:val="InterfaceDetail"/>
      </w:pPr>
      <w:r w:rsidRPr="00D178A1">
        <w:t>References:</w:t>
      </w:r>
      <w:r w:rsidRPr="00D178A1">
        <w:tab/>
      </w:r>
    </w:p>
    <w:p w14:paraId="27E9F6EB" w14:textId="77777777" w:rsidR="00D178A1" w:rsidRDefault="00D178A1" w:rsidP="00D178A1">
      <w:pPr>
        <w:pStyle w:val="InterfaceHeading2"/>
      </w:pPr>
      <w:r>
        <w:t>I-DET-INF-INT.031</w:t>
      </w:r>
      <w:r>
        <w:tab/>
        <w:t>Space Constraint</w:t>
      </w:r>
    </w:p>
    <w:p w14:paraId="35BDE631" w14:textId="77777777" w:rsidR="00D178A1" w:rsidRDefault="00D178A1" w:rsidP="00D178A1">
      <w:pPr>
        <w:pStyle w:val="InterfaceDetail"/>
      </w:pPr>
      <w:r>
        <w:t>System 1:</w:t>
      </w:r>
      <w:r>
        <w:tab/>
        <w:t>Barrel HCal Systems (6.03.01.05)</w:t>
      </w:r>
    </w:p>
    <w:p w14:paraId="6E7815F5" w14:textId="77777777" w:rsidR="00D178A1" w:rsidRDefault="00D178A1" w:rsidP="00D178A1">
      <w:pPr>
        <w:pStyle w:val="InterfaceDetail"/>
      </w:pPr>
      <w:r>
        <w:t>System 2:</w:t>
      </w:r>
      <w:r>
        <w:tab/>
        <w:t>Forward HCal Systems (6.03.01.05)</w:t>
      </w:r>
    </w:p>
    <w:p w14:paraId="687FE462" w14:textId="77777777" w:rsidR="00D178A1" w:rsidRDefault="00D178A1" w:rsidP="00D178A1">
      <w:pPr>
        <w:pStyle w:val="InterfaceDetail"/>
      </w:pPr>
      <w:r>
        <w:t>Type:</w:t>
      </w:r>
      <w:r>
        <w:tab/>
        <w:t>SPACE</w:t>
      </w:r>
    </w:p>
    <w:p w14:paraId="4297BF17" w14:textId="77777777" w:rsidR="00D178A1" w:rsidRDefault="00D178A1" w:rsidP="00D178A1">
      <w:pPr>
        <w:pStyle w:val="InterfaceDetail"/>
      </w:pPr>
      <w:r>
        <w:t>Description:</w:t>
      </w:r>
      <w:r>
        <w:tab/>
        <w:t>The backward position of the forward HCAL is limited by the barrel HCAL and the adjacent cabling pathway that provides services to the interior detectors. Modifications to either must be coordinated.</w:t>
      </w:r>
    </w:p>
    <w:p w14:paraId="2FDCC6E7" w14:textId="77777777" w:rsidR="00D178A1" w:rsidRDefault="00D178A1" w:rsidP="00D178A1">
      <w:pPr>
        <w:pStyle w:val="InterfaceDetail"/>
      </w:pPr>
      <w:r>
        <w:t>Provider:</w:t>
      </w:r>
      <w:r>
        <w:tab/>
        <w:t>Detector Infrastructure and Utilities Integration (6.03.01.09.04)</w:t>
      </w:r>
    </w:p>
    <w:p w14:paraId="7CAD521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B9AE1F9" w14:textId="77777777" w:rsidR="00D178A1" w:rsidRPr="00D178A1" w:rsidRDefault="00D178A1" w:rsidP="00D178A1">
      <w:pPr>
        <w:pStyle w:val="InterfaceDetail"/>
      </w:pPr>
      <w:r w:rsidRPr="00D178A1">
        <w:t>Requirements:</w:t>
      </w:r>
      <w:r w:rsidRPr="00D178A1">
        <w:tab/>
        <w:t>P-DET-HCAL.1</w:t>
      </w:r>
    </w:p>
    <w:p w14:paraId="123C80AC" w14:textId="77777777" w:rsidR="00D178A1" w:rsidRPr="00D178A1" w:rsidRDefault="00D178A1" w:rsidP="00D178A1">
      <w:pPr>
        <w:pStyle w:val="InterfaceDetail"/>
      </w:pPr>
      <w:r w:rsidRPr="00D178A1">
        <w:t>References:</w:t>
      </w:r>
      <w:r w:rsidRPr="00D178A1">
        <w:tab/>
      </w:r>
    </w:p>
    <w:p w14:paraId="2BEB2F7A" w14:textId="77777777" w:rsidR="00D178A1" w:rsidRDefault="00D178A1" w:rsidP="00D178A1">
      <w:pPr>
        <w:pStyle w:val="InterfaceHeading2"/>
      </w:pPr>
      <w:r>
        <w:t>I-DET-INF-INT.039</w:t>
      </w:r>
      <w:r>
        <w:tab/>
        <w:t>Space Constraint</w:t>
      </w:r>
    </w:p>
    <w:p w14:paraId="42421DA5" w14:textId="77777777" w:rsidR="00D178A1" w:rsidRDefault="00D178A1" w:rsidP="00D178A1">
      <w:pPr>
        <w:pStyle w:val="InterfaceDetail"/>
      </w:pPr>
      <w:r>
        <w:t>System 1:</w:t>
      </w:r>
      <w:r>
        <w:tab/>
        <w:t>Forward HCal Systems (6.03.01.05)</w:t>
      </w:r>
    </w:p>
    <w:p w14:paraId="042E73BF" w14:textId="77777777" w:rsidR="00D178A1" w:rsidRDefault="00D178A1" w:rsidP="00D178A1">
      <w:pPr>
        <w:pStyle w:val="InterfaceDetail"/>
      </w:pPr>
      <w:r>
        <w:t>System 2:</w:t>
      </w:r>
      <w:r>
        <w:tab/>
        <w:t>IR Accelerator Systems (6.04.03)</w:t>
      </w:r>
    </w:p>
    <w:p w14:paraId="7AD60F4D" w14:textId="77777777" w:rsidR="00D178A1" w:rsidRDefault="00D178A1" w:rsidP="00D178A1">
      <w:pPr>
        <w:pStyle w:val="InterfaceDetail"/>
      </w:pPr>
      <w:r>
        <w:t>Type:</w:t>
      </w:r>
      <w:r>
        <w:tab/>
        <w:t>SPACE</w:t>
      </w:r>
    </w:p>
    <w:p w14:paraId="413754C5" w14:textId="77777777" w:rsidR="00D178A1" w:rsidRDefault="00D178A1" w:rsidP="00D178A1">
      <w:pPr>
        <w:pStyle w:val="InterfaceDetail"/>
      </w:pPr>
      <w:r>
        <w:t>Description:</w:t>
      </w:r>
      <w:r>
        <w:tab/>
        <w:t>The interior radius of the forward HCAL is governed by the size of the beamline.</w:t>
      </w:r>
    </w:p>
    <w:p w14:paraId="4AD52EE4" w14:textId="77777777" w:rsidR="00D178A1" w:rsidRDefault="00D178A1" w:rsidP="00D178A1">
      <w:pPr>
        <w:pStyle w:val="InterfaceDetail"/>
      </w:pPr>
      <w:r>
        <w:t>Provider:</w:t>
      </w:r>
      <w:r>
        <w:tab/>
        <w:t>Detector Infrastructure and Utilities Integration (6.03.01.09.04)</w:t>
      </w:r>
    </w:p>
    <w:p w14:paraId="492BB4D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9A793B5" w14:textId="77777777" w:rsidR="00D178A1" w:rsidRPr="00D178A1" w:rsidRDefault="00D178A1" w:rsidP="00D178A1">
      <w:pPr>
        <w:pStyle w:val="InterfaceDetail"/>
      </w:pPr>
      <w:r w:rsidRPr="00D178A1">
        <w:t>Requirements:</w:t>
      </w:r>
      <w:r w:rsidRPr="00D178A1">
        <w:tab/>
        <w:t>P-DET-HCAL.1</w:t>
      </w:r>
    </w:p>
    <w:p w14:paraId="1250A688" w14:textId="77777777" w:rsidR="00D178A1" w:rsidRPr="00D178A1" w:rsidRDefault="00D178A1" w:rsidP="00D178A1">
      <w:pPr>
        <w:pStyle w:val="InterfaceDetail"/>
      </w:pPr>
      <w:r w:rsidRPr="00D178A1">
        <w:t>References:</w:t>
      </w:r>
      <w:r w:rsidRPr="00D178A1">
        <w:tab/>
      </w:r>
    </w:p>
    <w:p w14:paraId="23845B5D" w14:textId="77777777" w:rsidR="00D178A1" w:rsidRDefault="00D178A1" w:rsidP="00D178A1">
      <w:pPr>
        <w:pStyle w:val="InterfaceHeading2"/>
      </w:pPr>
      <w:r>
        <w:t>I-DET-INF-INT.076</w:t>
      </w:r>
      <w:r>
        <w:tab/>
        <w:t>Heat Rejection</w:t>
      </w:r>
    </w:p>
    <w:p w14:paraId="6A801E70" w14:textId="77777777" w:rsidR="00D178A1" w:rsidRDefault="00D178A1" w:rsidP="00D178A1">
      <w:pPr>
        <w:pStyle w:val="InterfaceDetail"/>
      </w:pPr>
      <w:r>
        <w:t>System 1:</w:t>
      </w:r>
      <w:r>
        <w:tab/>
        <w:t>Detector Infrastructure and Utilities Integration (6.03.01.09.04)</w:t>
      </w:r>
    </w:p>
    <w:p w14:paraId="725AECF4" w14:textId="77777777" w:rsidR="00D178A1" w:rsidRDefault="00D178A1" w:rsidP="00D178A1">
      <w:pPr>
        <w:pStyle w:val="InterfaceDetail"/>
      </w:pPr>
      <w:r>
        <w:t>System 2:</w:t>
      </w:r>
      <w:r>
        <w:tab/>
        <w:t>Forward HCal Systems (6.03.01.05)</w:t>
      </w:r>
    </w:p>
    <w:p w14:paraId="528D2A7A" w14:textId="77777777" w:rsidR="00D178A1" w:rsidRDefault="00D178A1" w:rsidP="00D178A1">
      <w:pPr>
        <w:pStyle w:val="InterfaceDetail"/>
      </w:pPr>
      <w:r>
        <w:t>Type:</w:t>
      </w:r>
      <w:r>
        <w:tab/>
        <w:t>COOL</w:t>
      </w:r>
    </w:p>
    <w:p w14:paraId="0BD666E7" w14:textId="77777777" w:rsidR="00D178A1" w:rsidRDefault="00D178A1" w:rsidP="00D178A1">
      <w:pPr>
        <w:pStyle w:val="InterfaceDetail"/>
      </w:pPr>
      <w:r>
        <w:t>Description:</w:t>
      </w:r>
      <w:r>
        <w:tab/>
        <w:t>Heat from the silicon photomultipliers and front-end electronics will be released into the outside room via forced air. DO WE NEED CW FOR COOLING HERE?</w:t>
      </w:r>
    </w:p>
    <w:p w14:paraId="314F67D8" w14:textId="77777777" w:rsidR="00D178A1" w:rsidRDefault="00D178A1" w:rsidP="00D178A1">
      <w:pPr>
        <w:pStyle w:val="InterfaceDetail"/>
      </w:pPr>
      <w:r>
        <w:t>Provider:</w:t>
      </w:r>
      <w:r>
        <w:tab/>
        <w:t>Detector Infrastructure and Utilities Integration (6.03.01.09.04)</w:t>
      </w:r>
    </w:p>
    <w:p w14:paraId="0855CE4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BAF3A78" w14:textId="77777777" w:rsidR="00D178A1" w:rsidRPr="00D178A1" w:rsidRDefault="00D178A1" w:rsidP="00D178A1">
      <w:pPr>
        <w:pStyle w:val="InterfaceDetail"/>
      </w:pPr>
      <w:r w:rsidRPr="00D178A1">
        <w:t>Requirements:</w:t>
      </w:r>
      <w:r w:rsidRPr="00D178A1">
        <w:tab/>
        <w:t>P-DET-HCAL.3</w:t>
      </w:r>
    </w:p>
    <w:p w14:paraId="516DBA0A" w14:textId="77777777" w:rsidR="00D178A1" w:rsidRPr="00D178A1" w:rsidRDefault="00D178A1" w:rsidP="00D178A1">
      <w:pPr>
        <w:pStyle w:val="InterfaceDetail"/>
      </w:pPr>
      <w:r w:rsidRPr="00D178A1">
        <w:t>References:</w:t>
      </w:r>
      <w:r w:rsidRPr="00D178A1">
        <w:tab/>
      </w:r>
    </w:p>
    <w:p w14:paraId="28415D3E" w14:textId="77777777" w:rsidR="00D178A1" w:rsidRDefault="00D178A1" w:rsidP="00D178A1">
      <w:pPr>
        <w:pStyle w:val="Heading1"/>
      </w:pPr>
      <w:bookmarkStart w:id="40" w:name="_Toc222584139"/>
      <w:r>
        <w:t>Detector Infrastructure Systems (DET-INF) to Solenoid Magnet (DET-MAG)</w:t>
      </w:r>
      <w:bookmarkEnd w:id="40"/>
    </w:p>
    <w:p w14:paraId="7A25A9B7" w14:textId="77777777" w:rsidR="00D178A1" w:rsidRDefault="00D178A1" w:rsidP="00D178A1">
      <w:pPr>
        <w:pStyle w:val="InterfaceHeading2"/>
      </w:pPr>
      <w:r>
        <w:t>I-DET-INF-BAR.014</w:t>
      </w:r>
      <w:r>
        <w:tab/>
        <w:t>External Support Structure</w:t>
      </w:r>
    </w:p>
    <w:p w14:paraId="43468E91" w14:textId="77777777" w:rsidR="00D178A1" w:rsidRDefault="00D178A1" w:rsidP="00D178A1">
      <w:pPr>
        <w:pStyle w:val="InterfaceDetail"/>
      </w:pPr>
      <w:r>
        <w:t>System 1:</w:t>
      </w:r>
      <w:r>
        <w:tab/>
        <w:t>Barrel Detector Structures (6.03.01.09.01)</w:t>
      </w:r>
    </w:p>
    <w:p w14:paraId="71DB9308" w14:textId="77777777" w:rsidR="00D178A1" w:rsidRDefault="00D178A1" w:rsidP="00D178A1">
      <w:pPr>
        <w:pStyle w:val="InterfaceDetail"/>
      </w:pPr>
      <w:r>
        <w:t>System 2:</w:t>
      </w:r>
      <w:r>
        <w:tab/>
        <w:t>Solenoid Magnet (6.03.01.06)</w:t>
      </w:r>
    </w:p>
    <w:p w14:paraId="35747B7A" w14:textId="77777777" w:rsidR="00D178A1" w:rsidRDefault="00D178A1" w:rsidP="00D178A1">
      <w:pPr>
        <w:pStyle w:val="InterfaceDetail"/>
      </w:pPr>
      <w:r>
        <w:t>Type:</w:t>
      </w:r>
      <w:r>
        <w:tab/>
        <w:t>STRUCT</w:t>
      </w:r>
    </w:p>
    <w:p w14:paraId="521EF324" w14:textId="77777777" w:rsidR="00D178A1" w:rsidRDefault="00D178A1" w:rsidP="00D178A1">
      <w:pPr>
        <w:pStyle w:val="InterfaceDetail"/>
      </w:pPr>
      <w:r>
        <w:t>Description:</w:t>
      </w:r>
      <w:r>
        <w:tab/>
        <w:t>Total weight of the solenoid and all embedded components must be supported.</w:t>
      </w:r>
    </w:p>
    <w:p w14:paraId="48B52327" w14:textId="77777777" w:rsidR="00D178A1" w:rsidRDefault="00D178A1" w:rsidP="00D178A1">
      <w:pPr>
        <w:pStyle w:val="InterfaceDetail"/>
      </w:pPr>
      <w:r>
        <w:t>Provider:</w:t>
      </w:r>
      <w:r>
        <w:tab/>
        <w:t>Barrel Detector Structures (6.03.01.09.01)</w:t>
      </w:r>
    </w:p>
    <w:p w14:paraId="7AB0E79B"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1F33917A" w14:textId="77777777" w:rsidR="00D178A1" w:rsidRPr="00D178A1" w:rsidRDefault="00D178A1" w:rsidP="00D178A1">
      <w:pPr>
        <w:pStyle w:val="InterfaceDetail"/>
      </w:pPr>
      <w:r w:rsidRPr="00D178A1">
        <w:t>Requirements:</w:t>
      </w:r>
      <w:r w:rsidRPr="00D178A1">
        <w:tab/>
        <w:t>P-DET-MAG.2</w:t>
      </w:r>
    </w:p>
    <w:p w14:paraId="50635E55" w14:textId="77777777" w:rsidR="00D178A1" w:rsidRPr="00D178A1" w:rsidRDefault="00D178A1" w:rsidP="00D178A1">
      <w:pPr>
        <w:pStyle w:val="InterfaceDetail"/>
      </w:pPr>
      <w:r w:rsidRPr="00D178A1">
        <w:t>References:</w:t>
      </w:r>
      <w:r w:rsidRPr="00D178A1">
        <w:tab/>
      </w:r>
    </w:p>
    <w:p w14:paraId="5B147CAC" w14:textId="77777777" w:rsidR="00D178A1" w:rsidRDefault="00D178A1" w:rsidP="00D178A1">
      <w:pPr>
        <w:pStyle w:val="InterfaceHeading2"/>
      </w:pPr>
      <w:r>
        <w:t>I-DET-INF-BAR.016</w:t>
      </w:r>
      <w:r>
        <w:tab/>
        <w:t>DIRC Readout Supports</w:t>
      </w:r>
    </w:p>
    <w:p w14:paraId="5B013822" w14:textId="77777777" w:rsidR="00D178A1" w:rsidRDefault="00D178A1" w:rsidP="00D178A1">
      <w:pPr>
        <w:pStyle w:val="InterfaceDetail"/>
      </w:pPr>
      <w:r>
        <w:t>System 1:</w:t>
      </w:r>
      <w:r>
        <w:tab/>
        <w:t>Solenoid Magnet (6.03.01.06)</w:t>
      </w:r>
    </w:p>
    <w:p w14:paraId="3E533A25" w14:textId="77777777" w:rsidR="00D178A1" w:rsidRDefault="00D178A1" w:rsidP="00D178A1">
      <w:pPr>
        <w:pStyle w:val="InterfaceDetail"/>
      </w:pPr>
      <w:r>
        <w:t>System 2:</w:t>
      </w:r>
      <w:r>
        <w:tab/>
        <w:t>Barrel DIRC Particle ID Systems (6.03.01.03)</w:t>
      </w:r>
    </w:p>
    <w:p w14:paraId="5098F1BA" w14:textId="77777777" w:rsidR="00D178A1" w:rsidRDefault="00D178A1" w:rsidP="00D178A1">
      <w:pPr>
        <w:pStyle w:val="InterfaceDetail"/>
      </w:pPr>
      <w:r>
        <w:t>Type:</w:t>
      </w:r>
      <w:r>
        <w:tab/>
        <w:t>STRUCT</w:t>
      </w:r>
    </w:p>
    <w:p w14:paraId="090EABBB" w14:textId="77777777" w:rsidR="00D178A1" w:rsidRDefault="00D178A1" w:rsidP="00D178A1">
      <w:pPr>
        <w:pStyle w:val="InterfaceDetail"/>
      </w:pPr>
      <w:r>
        <w:t>Description:</w:t>
      </w:r>
      <w:r>
        <w:tab/>
        <w:t>The DIRC prism box containing the photosensor readouts, will be supported by an external structure supporting through the global support tube</w:t>
      </w:r>
    </w:p>
    <w:p w14:paraId="0C2F0E27" w14:textId="77777777" w:rsidR="00D178A1" w:rsidRDefault="00D178A1" w:rsidP="00D178A1">
      <w:pPr>
        <w:pStyle w:val="InterfaceDetail"/>
      </w:pPr>
      <w:r>
        <w:t>Provider:</w:t>
      </w:r>
      <w:r>
        <w:tab/>
        <w:t>Barrel Detector Structures (6.03.01.09.01)</w:t>
      </w:r>
    </w:p>
    <w:p w14:paraId="7E0F3E3D"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3541C5E1" w14:textId="77777777" w:rsidR="00D178A1" w:rsidRPr="00D178A1" w:rsidRDefault="00D178A1" w:rsidP="00D178A1">
      <w:pPr>
        <w:pStyle w:val="InterfaceDetail"/>
      </w:pPr>
      <w:r w:rsidRPr="00D178A1">
        <w:t>Requirements:</w:t>
      </w:r>
      <w:r w:rsidRPr="00D178A1">
        <w:tab/>
        <w:t>P-DET-MAG.1, P-DET-MAG.2, P-DET-PID.4</w:t>
      </w:r>
    </w:p>
    <w:p w14:paraId="3D9D0577" w14:textId="77777777" w:rsidR="00D178A1" w:rsidRPr="00D178A1" w:rsidRDefault="00D178A1" w:rsidP="00D178A1">
      <w:pPr>
        <w:pStyle w:val="InterfaceDetail"/>
      </w:pPr>
      <w:r w:rsidRPr="00D178A1">
        <w:t>References:</w:t>
      </w:r>
      <w:r w:rsidRPr="00D178A1">
        <w:tab/>
      </w:r>
    </w:p>
    <w:p w14:paraId="0B0965A3" w14:textId="77777777" w:rsidR="00D178A1" w:rsidRDefault="00D178A1" w:rsidP="00D178A1">
      <w:pPr>
        <w:pStyle w:val="InterfaceHeading2"/>
      </w:pPr>
      <w:r>
        <w:t>I-DET-INF-INT.001</w:t>
      </w:r>
      <w:r>
        <w:tab/>
        <w:t>Magnetic Material</w:t>
      </w:r>
    </w:p>
    <w:p w14:paraId="704F59B8" w14:textId="77777777" w:rsidR="00D178A1" w:rsidRDefault="00D178A1" w:rsidP="00D178A1">
      <w:pPr>
        <w:pStyle w:val="InterfaceDetail"/>
      </w:pPr>
      <w:r>
        <w:t>System 1:</w:t>
      </w:r>
      <w:r>
        <w:tab/>
        <w:t>DET-DS (DET-DS)</w:t>
      </w:r>
    </w:p>
    <w:p w14:paraId="2691F4C7" w14:textId="77777777" w:rsidR="00D178A1" w:rsidRDefault="00D178A1" w:rsidP="00D178A1">
      <w:pPr>
        <w:pStyle w:val="InterfaceDetail"/>
      </w:pPr>
      <w:r>
        <w:t>System 2:</w:t>
      </w:r>
      <w:r>
        <w:tab/>
        <w:t>Solenoid Magnet (6.03.01.06)</w:t>
      </w:r>
    </w:p>
    <w:p w14:paraId="627E350D" w14:textId="77777777" w:rsidR="00D178A1" w:rsidRDefault="00D178A1" w:rsidP="00D178A1">
      <w:pPr>
        <w:pStyle w:val="InterfaceDetail"/>
      </w:pPr>
      <w:r>
        <w:t>Type:</w:t>
      </w:r>
      <w:r>
        <w:tab/>
        <w:t>ENV</w:t>
      </w:r>
    </w:p>
    <w:p w14:paraId="3189E1E3" w14:textId="77777777" w:rsidR="00D178A1" w:rsidRDefault="00D178A1" w:rsidP="00D178A1">
      <w:pPr>
        <w:pStyle w:val="InterfaceDetail"/>
      </w:pPr>
      <w:r>
        <w:t>Description:</w:t>
      </w:r>
      <w:r>
        <w:tab/>
        <w:t>No detectors or components constructed with magnetic material may be added to the detector without prior consultation with the magnet group.</w:t>
      </w:r>
    </w:p>
    <w:p w14:paraId="3CD79B49" w14:textId="77777777" w:rsidR="00D178A1" w:rsidRDefault="00D178A1" w:rsidP="00D178A1">
      <w:pPr>
        <w:pStyle w:val="InterfaceDetail"/>
      </w:pPr>
      <w:r>
        <w:t>Provider:</w:t>
      </w:r>
      <w:r>
        <w:tab/>
        <w:t>Detector Infrastructure and Utilities Integration (6.03.01.09.04)</w:t>
      </w:r>
    </w:p>
    <w:p w14:paraId="74C0C47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C5FC55A" w14:textId="77777777" w:rsidR="00D178A1" w:rsidRPr="00D178A1" w:rsidRDefault="00D178A1" w:rsidP="00D178A1">
      <w:pPr>
        <w:pStyle w:val="InterfaceDetail"/>
      </w:pPr>
      <w:r w:rsidRPr="00D178A1">
        <w:t>Requirements:</w:t>
      </w:r>
      <w:r w:rsidRPr="00D178A1">
        <w:tab/>
        <w:t xml:space="preserve">P-DET-MAG.13, P-DET-MAG.14 </w:t>
      </w:r>
    </w:p>
    <w:p w14:paraId="29601C4D" w14:textId="77777777" w:rsidR="00D178A1" w:rsidRPr="00D178A1" w:rsidRDefault="00D178A1" w:rsidP="00D178A1">
      <w:pPr>
        <w:pStyle w:val="InterfaceDetail"/>
      </w:pPr>
      <w:r w:rsidRPr="00D178A1">
        <w:t>References:</w:t>
      </w:r>
      <w:r w:rsidRPr="00D178A1">
        <w:tab/>
      </w:r>
    </w:p>
    <w:p w14:paraId="62D9BE67" w14:textId="77777777" w:rsidR="00D178A1" w:rsidRDefault="00D178A1" w:rsidP="00D178A1">
      <w:pPr>
        <w:pStyle w:val="InterfaceHeading2"/>
      </w:pPr>
      <w:r>
        <w:t>I-DET-INF-INT.002</w:t>
      </w:r>
      <w:r>
        <w:tab/>
        <w:t>Magnetic Field Requirement</w:t>
      </w:r>
    </w:p>
    <w:p w14:paraId="4960B246" w14:textId="77777777" w:rsidR="00D178A1" w:rsidRDefault="00D178A1" w:rsidP="00D178A1">
      <w:pPr>
        <w:pStyle w:val="InterfaceDetail"/>
      </w:pPr>
      <w:r>
        <w:t>System 1:</w:t>
      </w:r>
      <w:r>
        <w:tab/>
        <w:t>DET-DS (DET-DS)</w:t>
      </w:r>
    </w:p>
    <w:p w14:paraId="3A248AF8" w14:textId="77777777" w:rsidR="00D178A1" w:rsidRDefault="00D178A1" w:rsidP="00D178A1">
      <w:pPr>
        <w:pStyle w:val="InterfaceDetail"/>
      </w:pPr>
      <w:r>
        <w:t>System 2:</w:t>
      </w:r>
      <w:r>
        <w:tab/>
        <w:t>Solenoid Magnet (6.03.01.06)</w:t>
      </w:r>
    </w:p>
    <w:p w14:paraId="7DF303EB" w14:textId="77777777" w:rsidR="00D178A1" w:rsidRDefault="00D178A1" w:rsidP="00D178A1">
      <w:pPr>
        <w:pStyle w:val="InterfaceDetail"/>
      </w:pPr>
      <w:r>
        <w:t>Type:</w:t>
      </w:r>
      <w:r>
        <w:tab/>
        <w:t>PARAM</w:t>
      </w:r>
    </w:p>
    <w:p w14:paraId="2BB5E7AB" w14:textId="77777777" w:rsidR="00D178A1" w:rsidRDefault="00D178A1" w:rsidP="00D178A1">
      <w:pPr>
        <w:pStyle w:val="InterfaceDetail"/>
      </w:pPr>
      <w:r>
        <w:t>Description:</w:t>
      </w:r>
      <w:r>
        <w:tab/>
        <w:t>Detector performance is dependent on the continuous operation of the solenoid and on the delivery of a consistent, stable magnetic field.</w:t>
      </w:r>
    </w:p>
    <w:p w14:paraId="673BA36A" w14:textId="77777777" w:rsidR="00D178A1" w:rsidRDefault="00D178A1" w:rsidP="00D178A1">
      <w:pPr>
        <w:pStyle w:val="InterfaceDetail"/>
      </w:pPr>
      <w:r>
        <w:t>Provider:</w:t>
      </w:r>
      <w:r>
        <w:tab/>
        <w:t>Detector Infrastructure and Utilities Integration (6.03.01.09.04)</w:t>
      </w:r>
    </w:p>
    <w:p w14:paraId="21B037C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685F0FD" w14:textId="77777777" w:rsidR="00D178A1" w:rsidRPr="00D178A1" w:rsidRDefault="00D178A1" w:rsidP="00D178A1">
      <w:pPr>
        <w:pStyle w:val="InterfaceDetail"/>
      </w:pPr>
      <w:r w:rsidRPr="00D178A1">
        <w:t>Requirements:</w:t>
      </w:r>
      <w:r w:rsidRPr="00D178A1">
        <w:tab/>
        <w:t>P-DET-MAG.13</w:t>
      </w:r>
    </w:p>
    <w:p w14:paraId="69FF491D" w14:textId="77777777" w:rsidR="00D178A1" w:rsidRPr="00D178A1" w:rsidRDefault="00D178A1" w:rsidP="00D178A1">
      <w:pPr>
        <w:pStyle w:val="InterfaceDetail"/>
      </w:pPr>
      <w:r w:rsidRPr="00D178A1">
        <w:t>References:</w:t>
      </w:r>
      <w:r w:rsidRPr="00D178A1">
        <w:tab/>
      </w:r>
    </w:p>
    <w:p w14:paraId="285DA110" w14:textId="77777777" w:rsidR="00D178A1" w:rsidRDefault="00D178A1" w:rsidP="00D178A1">
      <w:pPr>
        <w:pStyle w:val="InterfaceHeading2"/>
      </w:pPr>
      <w:r>
        <w:t>I-DET-INF-INT.012</w:t>
      </w:r>
      <w:r>
        <w:tab/>
        <w:t>Space Constraint</w:t>
      </w:r>
    </w:p>
    <w:p w14:paraId="232AF2B0" w14:textId="77777777" w:rsidR="00D178A1" w:rsidRDefault="00D178A1" w:rsidP="00D178A1">
      <w:pPr>
        <w:pStyle w:val="InterfaceDetail"/>
      </w:pPr>
      <w:r>
        <w:t>System 1:</w:t>
      </w:r>
      <w:r>
        <w:tab/>
        <w:t>Barrel EMCal Systems (6.03.01.04)</w:t>
      </w:r>
    </w:p>
    <w:p w14:paraId="28B9FC9F" w14:textId="77777777" w:rsidR="00D178A1" w:rsidRDefault="00D178A1" w:rsidP="00D178A1">
      <w:pPr>
        <w:pStyle w:val="InterfaceDetail"/>
      </w:pPr>
      <w:r>
        <w:t>System 2:</w:t>
      </w:r>
      <w:r>
        <w:tab/>
        <w:t>Solenoid Magnet (6.03.01.06)</w:t>
      </w:r>
    </w:p>
    <w:p w14:paraId="315532E0" w14:textId="77777777" w:rsidR="00D178A1" w:rsidRDefault="00D178A1" w:rsidP="00D178A1">
      <w:pPr>
        <w:pStyle w:val="InterfaceDetail"/>
      </w:pPr>
      <w:r>
        <w:t>Type:</w:t>
      </w:r>
      <w:r>
        <w:tab/>
        <w:t>SPACE</w:t>
      </w:r>
    </w:p>
    <w:p w14:paraId="4CC1CE35" w14:textId="77777777" w:rsidR="00D178A1" w:rsidRDefault="00D178A1" w:rsidP="00D178A1">
      <w:pPr>
        <w:pStyle w:val="InterfaceDetail"/>
      </w:pPr>
      <w:r>
        <w:t>Description:</w:t>
      </w:r>
      <w:r>
        <w:tab/>
        <w:t>The exterior radius of the barrel ECAL (and its support system) is limited by the interior bore of the solenoid magnet. Modifications to either must be coordinated.</w:t>
      </w:r>
    </w:p>
    <w:p w14:paraId="14BE7359" w14:textId="77777777" w:rsidR="00D178A1" w:rsidRDefault="00D178A1" w:rsidP="00D178A1">
      <w:pPr>
        <w:pStyle w:val="InterfaceDetail"/>
      </w:pPr>
      <w:r>
        <w:t>Provider:</w:t>
      </w:r>
      <w:r>
        <w:tab/>
        <w:t>Detector Infrastructure and Utilities Integration (6.03.01.09.04)</w:t>
      </w:r>
    </w:p>
    <w:p w14:paraId="29493AB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D817F75" w14:textId="77777777" w:rsidR="00D178A1" w:rsidRPr="00D178A1" w:rsidRDefault="00D178A1" w:rsidP="00D178A1">
      <w:pPr>
        <w:pStyle w:val="InterfaceDetail"/>
      </w:pPr>
      <w:r w:rsidRPr="00D178A1">
        <w:t>Requirements:</w:t>
      </w:r>
      <w:r w:rsidRPr="00D178A1">
        <w:tab/>
        <w:t>P-DET-ECAL.1, P-DET-MAG.1</w:t>
      </w:r>
    </w:p>
    <w:p w14:paraId="1C02EAF5" w14:textId="77777777" w:rsidR="00D178A1" w:rsidRPr="00D178A1" w:rsidRDefault="00D178A1" w:rsidP="00D178A1">
      <w:pPr>
        <w:pStyle w:val="InterfaceDetail"/>
      </w:pPr>
      <w:r w:rsidRPr="00D178A1">
        <w:t>References:</w:t>
      </w:r>
      <w:r w:rsidRPr="00D178A1">
        <w:tab/>
      </w:r>
    </w:p>
    <w:p w14:paraId="0DE8B034" w14:textId="77777777" w:rsidR="00D178A1" w:rsidRDefault="00D178A1" w:rsidP="00D178A1">
      <w:pPr>
        <w:pStyle w:val="InterfaceHeading2"/>
      </w:pPr>
      <w:r>
        <w:t>I-DET-INF-INT.032</w:t>
      </w:r>
      <w:r>
        <w:tab/>
        <w:t>External Space Constraint</w:t>
      </w:r>
    </w:p>
    <w:p w14:paraId="0141E511" w14:textId="77777777" w:rsidR="00D178A1" w:rsidRDefault="00D178A1" w:rsidP="00D178A1">
      <w:pPr>
        <w:pStyle w:val="InterfaceDetail"/>
      </w:pPr>
      <w:r>
        <w:t>System 1:</w:t>
      </w:r>
      <w:r>
        <w:tab/>
        <w:t>Barrel HCal Systems (6.03.01.05)</w:t>
      </w:r>
    </w:p>
    <w:p w14:paraId="30DD4815" w14:textId="77777777" w:rsidR="00D178A1" w:rsidRDefault="00D178A1" w:rsidP="00D178A1">
      <w:pPr>
        <w:pStyle w:val="InterfaceDetail"/>
      </w:pPr>
      <w:r>
        <w:t>System 2:</w:t>
      </w:r>
      <w:r>
        <w:tab/>
        <w:t>Solenoid Magnet (6.03.01.06)</w:t>
      </w:r>
    </w:p>
    <w:p w14:paraId="4418537B" w14:textId="77777777" w:rsidR="00D178A1" w:rsidRDefault="00D178A1" w:rsidP="00D178A1">
      <w:pPr>
        <w:pStyle w:val="InterfaceDetail"/>
      </w:pPr>
      <w:r>
        <w:t>Type:</w:t>
      </w:r>
      <w:r>
        <w:tab/>
        <w:t>SPACE</w:t>
      </w:r>
    </w:p>
    <w:p w14:paraId="3627F065" w14:textId="77777777" w:rsidR="00D178A1" w:rsidRDefault="00D178A1" w:rsidP="00D178A1">
      <w:pPr>
        <w:pStyle w:val="InterfaceDetail"/>
      </w:pPr>
      <w:r>
        <w:t>Description:</w:t>
      </w:r>
      <w:r>
        <w:tab/>
        <w:t>The exterior radius of the solenoid magnet is limited by the interior bore of the barrel HCAL and necessary support structures. Modifications to either must be coordinated.</w:t>
      </w:r>
    </w:p>
    <w:p w14:paraId="2CF47271" w14:textId="77777777" w:rsidR="00D178A1" w:rsidRDefault="00D178A1" w:rsidP="00D178A1">
      <w:pPr>
        <w:pStyle w:val="InterfaceDetail"/>
      </w:pPr>
      <w:r>
        <w:t>Provider:</w:t>
      </w:r>
      <w:r>
        <w:tab/>
        <w:t>Detector Infrastructure and Utilities Integration (6.03.01.09.04)</w:t>
      </w:r>
    </w:p>
    <w:p w14:paraId="42AC4358"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4303C8F" w14:textId="77777777" w:rsidR="00D178A1" w:rsidRPr="00D178A1" w:rsidRDefault="00D178A1" w:rsidP="00D178A1">
      <w:pPr>
        <w:pStyle w:val="InterfaceDetail"/>
      </w:pPr>
      <w:r w:rsidRPr="00D178A1">
        <w:t>Requirements:</w:t>
      </w:r>
      <w:r w:rsidRPr="00D178A1">
        <w:tab/>
        <w:t>P-DET-HCAL.1, P-DET-MAG.1</w:t>
      </w:r>
    </w:p>
    <w:p w14:paraId="0B700EBA" w14:textId="77777777" w:rsidR="00D178A1" w:rsidRPr="00D178A1" w:rsidRDefault="00D178A1" w:rsidP="00D178A1">
      <w:pPr>
        <w:pStyle w:val="InterfaceDetail"/>
      </w:pPr>
      <w:r w:rsidRPr="00D178A1">
        <w:t>References:</w:t>
      </w:r>
      <w:r w:rsidRPr="00D178A1">
        <w:tab/>
      </w:r>
    </w:p>
    <w:p w14:paraId="240C18C3" w14:textId="77777777" w:rsidR="00D178A1" w:rsidRDefault="00D178A1" w:rsidP="00D178A1">
      <w:pPr>
        <w:pStyle w:val="InterfaceHeading2"/>
      </w:pPr>
      <w:r>
        <w:t>I-DET-INF-INT.035</w:t>
      </w:r>
      <w:r>
        <w:tab/>
        <w:t>Space Constraint</w:t>
      </w:r>
    </w:p>
    <w:p w14:paraId="55C646C5" w14:textId="77777777" w:rsidR="00D178A1" w:rsidRDefault="00D178A1" w:rsidP="00D178A1">
      <w:pPr>
        <w:pStyle w:val="InterfaceDetail"/>
      </w:pPr>
      <w:r>
        <w:t>System 1:</w:t>
      </w:r>
      <w:r>
        <w:tab/>
        <w:t>Backward HCal Systems (6.03.01.05)</w:t>
      </w:r>
    </w:p>
    <w:p w14:paraId="38465CD5" w14:textId="77777777" w:rsidR="00D178A1" w:rsidRDefault="00D178A1" w:rsidP="00D178A1">
      <w:pPr>
        <w:pStyle w:val="InterfaceDetail"/>
      </w:pPr>
      <w:r>
        <w:t>System 2:</w:t>
      </w:r>
      <w:r>
        <w:tab/>
        <w:t>Solenoid Magnet (6.03.01.06)</w:t>
      </w:r>
    </w:p>
    <w:p w14:paraId="64A4444F" w14:textId="77777777" w:rsidR="00D178A1" w:rsidRDefault="00D178A1" w:rsidP="00D178A1">
      <w:pPr>
        <w:pStyle w:val="InterfaceDetail"/>
      </w:pPr>
      <w:r>
        <w:t>Type:</w:t>
      </w:r>
      <w:r>
        <w:tab/>
        <w:t>SPACE</w:t>
      </w:r>
    </w:p>
    <w:p w14:paraId="60A59BBA" w14:textId="77777777" w:rsidR="00D178A1" w:rsidRDefault="00D178A1" w:rsidP="00D178A1">
      <w:pPr>
        <w:pStyle w:val="InterfaceDetail"/>
      </w:pPr>
      <w:r>
        <w:t>Description:</w:t>
      </w:r>
      <w:r>
        <w:tab/>
        <w:t>The maximum backward location for the solenoid magnet is limited by the backward HCAL and the adjacent cabling pathway that provides services to the interior detectors. Modifications to either must be coordinated.</w:t>
      </w:r>
    </w:p>
    <w:p w14:paraId="4EE1D52B" w14:textId="77777777" w:rsidR="00D178A1" w:rsidRDefault="00D178A1" w:rsidP="00D178A1">
      <w:pPr>
        <w:pStyle w:val="InterfaceDetail"/>
      </w:pPr>
      <w:r>
        <w:t>Provider:</w:t>
      </w:r>
      <w:r>
        <w:tab/>
        <w:t>Detector Infrastructure and Utilities Integration (6.03.01.09.04)</w:t>
      </w:r>
    </w:p>
    <w:p w14:paraId="07B228B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83E8582" w14:textId="77777777" w:rsidR="00D178A1" w:rsidRPr="00D178A1" w:rsidRDefault="00D178A1" w:rsidP="00D178A1">
      <w:pPr>
        <w:pStyle w:val="InterfaceDetail"/>
      </w:pPr>
      <w:r w:rsidRPr="00D178A1">
        <w:t>Requirements:</w:t>
      </w:r>
      <w:r w:rsidRPr="00D178A1">
        <w:tab/>
        <w:t>P-DET-HCAL.1, P-DET-MAG.1</w:t>
      </w:r>
    </w:p>
    <w:p w14:paraId="1AFF1687" w14:textId="77777777" w:rsidR="00D178A1" w:rsidRPr="00D178A1" w:rsidRDefault="00D178A1" w:rsidP="00D178A1">
      <w:pPr>
        <w:pStyle w:val="InterfaceDetail"/>
      </w:pPr>
      <w:r w:rsidRPr="00D178A1">
        <w:t>References:</w:t>
      </w:r>
      <w:r w:rsidRPr="00D178A1">
        <w:tab/>
      </w:r>
    </w:p>
    <w:p w14:paraId="4B755F05" w14:textId="77777777" w:rsidR="00D178A1" w:rsidRDefault="00D178A1" w:rsidP="00D178A1">
      <w:pPr>
        <w:pStyle w:val="InterfaceHeading2"/>
      </w:pPr>
      <w:r>
        <w:t>I-DET-INF-INT.040</w:t>
      </w:r>
      <w:r>
        <w:tab/>
        <w:t>Magnet Cooling</w:t>
      </w:r>
    </w:p>
    <w:p w14:paraId="3AA9EF9E" w14:textId="77777777" w:rsidR="00D178A1" w:rsidRDefault="00D178A1" w:rsidP="00D178A1">
      <w:pPr>
        <w:pStyle w:val="InterfaceDetail"/>
      </w:pPr>
      <w:r>
        <w:t>System 1:</w:t>
      </w:r>
      <w:r>
        <w:tab/>
        <w:t>Detector Infrastructure and Utilities Integration (6.03.01.09.04)</w:t>
      </w:r>
    </w:p>
    <w:p w14:paraId="39AC232D" w14:textId="77777777" w:rsidR="00D178A1" w:rsidRDefault="00D178A1" w:rsidP="00D178A1">
      <w:pPr>
        <w:pStyle w:val="InterfaceDetail"/>
      </w:pPr>
      <w:r>
        <w:t>System 2:</w:t>
      </w:r>
      <w:r>
        <w:tab/>
        <w:t>Solenoid Magnet (6.03.01.06)</w:t>
      </w:r>
    </w:p>
    <w:p w14:paraId="5572EE17" w14:textId="77777777" w:rsidR="00D178A1" w:rsidRDefault="00D178A1" w:rsidP="00D178A1">
      <w:pPr>
        <w:pStyle w:val="InterfaceDetail"/>
      </w:pPr>
      <w:r>
        <w:t>Type:</w:t>
      </w:r>
      <w:r>
        <w:tab/>
        <w:t>CRYO</w:t>
      </w:r>
    </w:p>
    <w:p w14:paraId="6E936DC3" w14:textId="77777777" w:rsidR="00D178A1" w:rsidRDefault="00D178A1" w:rsidP="00D178A1">
      <w:pPr>
        <w:pStyle w:val="InterfaceDetail"/>
      </w:pPr>
      <w:r>
        <w:t>Description:</w:t>
      </w:r>
      <w:r>
        <w:tab/>
        <w:t>The solenoid will require a continuous flow of cryogens to maintain temperature in both the experimental hall and the maintenance area. Interface includes cryogenic source and warm return.</w:t>
      </w:r>
    </w:p>
    <w:p w14:paraId="36464D83" w14:textId="77777777" w:rsidR="00D178A1" w:rsidRDefault="00D178A1" w:rsidP="00D178A1">
      <w:pPr>
        <w:pStyle w:val="InterfaceDetail"/>
      </w:pPr>
      <w:r>
        <w:t>Provider:</w:t>
      </w:r>
      <w:r>
        <w:tab/>
        <w:t>Detector Infrastructure and Utilities Integration (6.03.01.09.04)</w:t>
      </w:r>
    </w:p>
    <w:p w14:paraId="6C5BE3E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271B052" w14:textId="77777777" w:rsidR="00D178A1" w:rsidRPr="00D178A1" w:rsidRDefault="00D178A1" w:rsidP="00D178A1">
      <w:pPr>
        <w:pStyle w:val="InterfaceDetail"/>
      </w:pPr>
      <w:r w:rsidRPr="00D178A1">
        <w:t>Requirements:</w:t>
      </w:r>
      <w:r w:rsidRPr="00D178A1">
        <w:tab/>
        <w:t>P-DET-MAG.4</w:t>
      </w:r>
    </w:p>
    <w:p w14:paraId="2AC560FA" w14:textId="77777777" w:rsidR="00D178A1" w:rsidRPr="00D178A1" w:rsidRDefault="00D178A1" w:rsidP="00D178A1">
      <w:pPr>
        <w:pStyle w:val="InterfaceDetail"/>
      </w:pPr>
      <w:r w:rsidRPr="00D178A1">
        <w:t>References:</w:t>
      </w:r>
      <w:r w:rsidRPr="00D178A1">
        <w:tab/>
      </w:r>
    </w:p>
    <w:p w14:paraId="6095DB88" w14:textId="77777777" w:rsidR="00D178A1" w:rsidRDefault="00D178A1" w:rsidP="00D178A1">
      <w:pPr>
        <w:pStyle w:val="InterfaceHeading2"/>
      </w:pPr>
      <w:r>
        <w:t>I-DET-INF-INT.077</w:t>
      </w:r>
      <w:r>
        <w:tab/>
        <w:t>Power Supply Cooling</w:t>
      </w:r>
    </w:p>
    <w:p w14:paraId="44538CC3" w14:textId="77777777" w:rsidR="00D178A1" w:rsidRDefault="00D178A1" w:rsidP="00D178A1">
      <w:pPr>
        <w:pStyle w:val="InterfaceDetail"/>
      </w:pPr>
      <w:r>
        <w:t>System 1:</w:t>
      </w:r>
      <w:r>
        <w:tab/>
        <w:t>Detector Infrastructure and Utilities Integration (6.03.01.09.04)</w:t>
      </w:r>
    </w:p>
    <w:p w14:paraId="015DCBE3" w14:textId="77777777" w:rsidR="00D178A1" w:rsidRDefault="00D178A1" w:rsidP="00D178A1">
      <w:pPr>
        <w:pStyle w:val="InterfaceDetail"/>
      </w:pPr>
      <w:r>
        <w:t>System 2:</w:t>
      </w:r>
      <w:r>
        <w:tab/>
        <w:t>Solenoid Magnet (6.03.01.06)</w:t>
      </w:r>
    </w:p>
    <w:p w14:paraId="2E1F2C86" w14:textId="77777777" w:rsidR="00D178A1" w:rsidRDefault="00D178A1" w:rsidP="00D178A1">
      <w:pPr>
        <w:pStyle w:val="InterfaceDetail"/>
      </w:pPr>
      <w:r>
        <w:t>Type:</w:t>
      </w:r>
      <w:r>
        <w:tab/>
        <w:t>COOL</w:t>
      </w:r>
    </w:p>
    <w:p w14:paraId="63431361" w14:textId="77777777" w:rsidR="00D178A1" w:rsidRDefault="00D178A1" w:rsidP="00D178A1">
      <w:pPr>
        <w:pStyle w:val="InterfaceDetail"/>
      </w:pPr>
      <w:r>
        <w:t>Description:</w:t>
      </w:r>
      <w:r>
        <w:tab/>
        <w:t>The power supply, located in an adjacent electrical room, will need to be cooled with low conductivity water.</w:t>
      </w:r>
    </w:p>
    <w:p w14:paraId="6150CBFD" w14:textId="77777777" w:rsidR="00D178A1" w:rsidRDefault="00D178A1" w:rsidP="00D178A1">
      <w:pPr>
        <w:pStyle w:val="InterfaceDetail"/>
      </w:pPr>
      <w:r>
        <w:t>Provider:</w:t>
      </w:r>
      <w:r>
        <w:tab/>
        <w:t>Detector Infrastructure and Utilities Integration (6.03.01.09.04)</w:t>
      </w:r>
    </w:p>
    <w:p w14:paraId="0E8BFE5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0D624D7" w14:textId="77777777" w:rsidR="00D178A1" w:rsidRPr="00D178A1" w:rsidRDefault="00D178A1" w:rsidP="00D178A1">
      <w:pPr>
        <w:pStyle w:val="InterfaceDetail"/>
      </w:pPr>
      <w:r w:rsidRPr="00D178A1">
        <w:t>Requirements:</w:t>
      </w:r>
      <w:r w:rsidRPr="00D178A1">
        <w:tab/>
        <w:t>P-DET-MAG.3</w:t>
      </w:r>
    </w:p>
    <w:p w14:paraId="423506FE" w14:textId="77777777" w:rsidR="00D178A1" w:rsidRPr="00D178A1" w:rsidRDefault="00D178A1" w:rsidP="00D178A1">
      <w:pPr>
        <w:pStyle w:val="InterfaceDetail"/>
      </w:pPr>
      <w:r w:rsidRPr="00D178A1">
        <w:t>References:</w:t>
      </w:r>
      <w:r w:rsidRPr="00D178A1">
        <w:tab/>
      </w:r>
    </w:p>
    <w:p w14:paraId="251E4089" w14:textId="77777777" w:rsidR="00D178A1" w:rsidRDefault="00D178A1" w:rsidP="00D178A1">
      <w:pPr>
        <w:pStyle w:val="InterfaceHeading2"/>
      </w:pPr>
      <w:r>
        <w:t>I-DET-INF-INT.078</w:t>
      </w:r>
      <w:r>
        <w:tab/>
        <w:t>Magnet Cooling</w:t>
      </w:r>
    </w:p>
    <w:p w14:paraId="245FF2B5" w14:textId="77777777" w:rsidR="00D178A1" w:rsidRDefault="00D178A1" w:rsidP="00D178A1">
      <w:pPr>
        <w:pStyle w:val="InterfaceDetail"/>
      </w:pPr>
      <w:r>
        <w:t>System 1:</w:t>
      </w:r>
      <w:r>
        <w:tab/>
        <w:t>Detector Infrastructure and Utilities Integration (6.03.01.09.04)</w:t>
      </w:r>
    </w:p>
    <w:p w14:paraId="595C1E60" w14:textId="77777777" w:rsidR="00D178A1" w:rsidRDefault="00D178A1" w:rsidP="00D178A1">
      <w:pPr>
        <w:pStyle w:val="InterfaceDetail"/>
      </w:pPr>
      <w:r>
        <w:t>System 2:</w:t>
      </w:r>
      <w:r>
        <w:tab/>
        <w:t>Solenoid Magnet (6.03.01.06)</w:t>
      </w:r>
    </w:p>
    <w:p w14:paraId="0C8B56DD" w14:textId="77777777" w:rsidR="00D178A1" w:rsidRDefault="00D178A1" w:rsidP="00D178A1">
      <w:pPr>
        <w:pStyle w:val="InterfaceDetail"/>
      </w:pPr>
      <w:r>
        <w:t>Type:</w:t>
      </w:r>
      <w:r>
        <w:tab/>
        <w:t>CRYO</w:t>
      </w:r>
    </w:p>
    <w:p w14:paraId="57F6B0CA" w14:textId="77777777" w:rsidR="00D178A1" w:rsidRDefault="00D178A1" w:rsidP="00D178A1">
      <w:pPr>
        <w:pStyle w:val="InterfaceDetail"/>
      </w:pPr>
      <w:r>
        <w:t>Description:</w:t>
      </w:r>
      <w:r>
        <w:tab/>
        <w:t>The solenoid will require a continuous flow of cryogens to maintain temperature in both the experimental hall and the maintenance area. Interface includes cryogenic source and warm return.</w:t>
      </w:r>
    </w:p>
    <w:p w14:paraId="62839DA9" w14:textId="77777777" w:rsidR="00D178A1" w:rsidRDefault="00D178A1" w:rsidP="00D178A1">
      <w:pPr>
        <w:pStyle w:val="InterfaceDetail"/>
      </w:pPr>
      <w:r>
        <w:t>Provider:</w:t>
      </w:r>
      <w:r>
        <w:tab/>
        <w:t>Detector Infrastructure and Utilities Integration (6.03.01.09.04)</w:t>
      </w:r>
    </w:p>
    <w:p w14:paraId="15C796D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5F0DEBF" w14:textId="77777777" w:rsidR="00D178A1" w:rsidRPr="00D178A1" w:rsidRDefault="00D178A1" w:rsidP="00D178A1">
      <w:pPr>
        <w:pStyle w:val="InterfaceDetail"/>
      </w:pPr>
      <w:r w:rsidRPr="00D178A1">
        <w:t>Requirements:</w:t>
      </w:r>
      <w:r w:rsidRPr="00D178A1">
        <w:tab/>
        <w:t>P-DET-MAG.4, P-DET-MAG-CCR.1, P-DET-MAG-CCR.2, P-DET-MAG-CCR.3</w:t>
      </w:r>
    </w:p>
    <w:p w14:paraId="362E4B9F" w14:textId="77777777" w:rsidR="00D178A1" w:rsidRPr="00D178A1" w:rsidRDefault="00D178A1" w:rsidP="00D178A1">
      <w:pPr>
        <w:pStyle w:val="InterfaceDetail"/>
      </w:pPr>
      <w:r w:rsidRPr="00D178A1">
        <w:t>References:</w:t>
      </w:r>
      <w:r w:rsidRPr="00D178A1">
        <w:tab/>
      </w:r>
    </w:p>
    <w:p w14:paraId="14E28CDF" w14:textId="77777777" w:rsidR="00D178A1" w:rsidRDefault="00D178A1" w:rsidP="00D178A1">
      <w:pPr>
        <w:pStyle w:val="InterfaceHeading2"/>
      </w:pPr>
      <w:r>
        <w:t>I-DET-INF-INT.079</w:t>
      </w:r>
      <w:r>
        <w:tab/>
        <w:t>Electrical Power</w:t>
      </w:r>
    </w:p>
    <w:p w14:paraId="707BE8F7" w14:textId="77777777" w:rsidR="00D178A1" w:rsidRDefault="00D178A1" w:rsidP="00D178A1">
      <w:pPr>
        <w:pStyle w:val="InterfaceDetail"/>
      </w:pPr>
      <w:r>
        <w:t>System 1:</w:t>
      </w:r>
      <w:r>
        <w:tab/>
        <w:t>Detector Infrastructure and Utilities Integration (6.03.01.09.04)</w:t>
      </w:r>
    </w:p>
    <w:p w14:paraId="4A2E5AB7" w14:textId="77777777" w:rsidR="00D178A1" w:rsidRDefault="00D178A1" w:rsidP="00D178A1">
      <w:pPr>
        <w:pStyle w:val="InterfaceDetail"/>
      </w:pPr>
      <w:r>
        <w:t>System 2:</w:t>
      </w:r>
      <w:r>
        <w:tab/>
        <w:t>Solenoid Magnet (6.03.01.06)</w:t>
      </w:r>
    </w:p>
    <w:p w14:paraId="0F9657BB" w14:textId="77777777" w:rsidR="00D178A1" w:rsidRDefault="00D178A1" w:rsidP="00D178A1">
      <w:pPr>
        <w:pStyle w:val="InterfaceDetail"/>
      </w:pPr>
      <w:r>
        <w:t>Type:</w:t>
      </w:r>
      <w:r>
        <w:tab/>
        <w:t>ELEC</w:t>
      </w:r>
    </w:p>
    <w:p w14:paraId="2BB6AE62" w14:textId="77777777" w:rsidR="00D178A1" w:rsidRDefault="00D178A1" w:rsidP="00D178A1">
      <w:pPr>
        <w:pStyle w:val="InterfaceDetail"/>
      </w:pPr>
      <w:r>
        <w:t>Description:</w:t>
      </w:r>
      <w:r>
        <w:tab/>
        <w:t>Solenoid will be provided power via the power supply located in an adjacent room.</w:t>
      </w:r>
    </w:p>
    <w:p w14:paraId="7905FA86" w14:textId="77777777" w:rsidR="00D178A1" w:rsidRDefault="00D178A1" w:rsidP="00D178A1">
      <w:pPr>
        <w:pStyle w:val="InterfaceDetail"/>
      </w:pPr>
      <w:r>
        <w:t>Provider:</w:t>
      </w:r>
      <w:r>
        <w:tab/>
        <w:t>Detector Infrastructure and Utilities Integration (6.03.01.09.04)</w:t>
      </w:r>
    </w:p>
    <w:p w14:paraId="7C1A46E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7AF28DD" w14:textId="77777777" w:rsidR="00D178A1" w:rsidRPr="00D178A1" w:rsidRDefault="00D178A1" w:rsidP="00D178A1">
      <w:pPr>
        <w:pStyle w:val="InterfaceDetail"/>
      </w:pPr>
      <w:r w:rsidRPr="00D178A1">
        <w:t>Requirements:</w:t>
      </w:r>
      <w:r w:rsidRPr="00D178A1">
        <w:tab/>
        <w:t>P-DET-MAG.6</w:t>
      </w:r>
    </w:p>
    <w:p w14:paraId="3EDF7A95" w14:textId="77777777" w:rsidR="00D178A1" w:rsidRPr="00D178A1" w:rsidRDefault="00D178A1" w:rsidP="00D178A1">
      <w:pPr>
        <w:pStyle w:val="InterfaceDetail"/>
      </w:pPr>
      <w:r w:rsidRPr="00D178A1">
        <w:t>References:</w:t>
      </w:r>
      <w:r w:rsidRPr="00D178A1">
        <w:tab/>
      </w:r>
    </w:p>
    <w:p w14:paraId="03A445C1" w14:textId="77777777" w:rsidR="00D178A1" w:rsidRDefault="00D178A1" w:rsidP="00D178A1">
      <w:pPr>
        <w:pStyle w:val="InterfaceHeading2"/>
      </w:pPr>
      <w:r>
        <w:t>I-DET-INF-INT.080</w:t>
      </w:r>
      <w:r>
        <w:tab/>
        <w:t>Instrumentation Backup Power</w:t>
      </w:r>
    </w:p>
    <w:p w14:paraId="44DB819F" w14:textId="77777777" w:rsidR="00D178A1" w:rsidRDefault="00D178A1" w:rsidP="00D178A1">
      <w:pPr>
        <w:pStyle w:val="InterfaceDetail"/>
      </w:pPr>
      <w:r>
        <w:t>System 1:</w:t>
      </w:r>
      <w:r>
        <w:tab/>
        <w:t>Detector Infrastructure and Utilities Integration (6.03.01.09.04)</w:t>
      </w:r>
    </w:p>
    <w:p w14:paraId="4815D7F8" w14:textId="77777777" w:rsidR="00D178A1" w:rsidRDefault="00D178A1" w:rsidP="00D178A1">
      <w:pPr>
        <w:pStyle w:val="InterfaceDetail"/>
      </w:pPr>
      <w:r>
        <w:t>System 2:</w:t>
      </w:r>
      <w:r>
        <w:tab/>
        <w:t>Solenoid Magnet (6.03.01.06)</w:t>
      </w:r>
    </w:p>
    <w:p w14:paraId="0AA02925" w14:textId="77777777" w:rsidR="00D178A1" w:rsidRDefault="00D178A1" w:rsidP="00D178A1">
      <w:pPr>
        <w:pStyle w:val="InterfaceDetail"/>
      </w:pPr>
      <w:r>
        <w:t>Type:</w:t>
      </w:r>
      <w:r>
        <w:tab/>
        <w:t>ELEC</w:t>
      </w:r>
    </w:p>
    <w:p w14:paraId="181683FA" w14:textId="77777777" w:rsidR="00D178A1" w:rsidRDefault="00D178A1" w:rsidP="00D178A1">
      <w:pPr>
        <w:pStyle w:val="InterfaceDetail"/>
      </w:pPr>
      <w:r>
        <w:t>Description:</w:t>
      </w:r>
      <w:r>
        <w:tab/>
        <w:t>The instrumentation rack for the solenoid will require backup/UPS power adequate to safely shutdown the system in the event of a power failure.</w:t>
      </w:r>
    </w:p>
    <w:p w14:paraId="35CE7CD0" w14:textId="77777777" w:rsidR="00D178A1" w:rsidRDefault="00D178A1" w:rsidP="00D178A1">
      <w:pPr>
        <w:pStyle w:val="InterfaceDetail"/>
      </w:pPr>
      <w:r>
        <w:t>Provider:</w:t>
      </w:r>
      <w:r>
        <w:tab/>
        <w:t>Detector Infrastructure and Utilities Integration (6.03.01.09.04)</w:t>
      </w:r>
    </w:p>
    <w:p w14:paraId="13771AD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DF59DE0" w14:textId="77777777" w:rsidR="00D178A1" w:rsidRPr="00D178A1" w:rsidRDefault="00D178A1" w:rsidP="00D178A1">
      <w:pPr>
        <w:pStyle w:val="InterfaceDetail"/>
      </w:pPr>
      <w:r w:rsidRPr="00D178A1">
        <w:t>Requirements:</w:t>
      </w:r>
      <w:r w:rsidRPr="00D178A1">
        <w:tab/>
        <w:t>P-DET-MAG.6</w:t>
      </w:r>
    </w:p>
    <w:p w14:paraId="7D196DB3" w14:textId="77777777" w:rsidR="00D178A1" w:rsidRPr="00D178A1" w:rsidRDefault="00D178A1" w:rsidP="00D178A1">
      <w:pPr>
        <w:pStyle w:val="InterfaceDetail"/>
      </w:pPr>
      <w:r w:rsidRPr="00D178A1">
        <w:t>References:</w:t>
      </w:r>
      <w:r w:rsidRPr="00D178A1">
        <w:tab/>
      </w:r>
    </w:p>
    <w:p w14:paraId="3393E214" w14:textId="77777777" w:rsidR="00D178A1" w:rsidRDefault="00D178A1" w:rsidP="00D178A1">
      <w:pPr>
        <w:pStyle w:val="InterfaceHeading2"/>
      </w:pPr>
      <w:r>
        <w:t>I-DET-INF-INT.081</w:t>
      </w:r>
      <w:r>
        <w:tab/>
        <w:t>Fringe Field</w:t>
      </w:r>
    </w:p>
    <w:p w14:paraId="12A65F83" w14:textId="77777777" w:rsidR="00D178A1" w:rsidRDefault="00D178A1" w:rsidP="00D178A1">
      <w:pPr>
        <w:pStyle w:val="InterfaceDetail"/>
      </w:pPr>
      <w:r>
        <w:t>System 1:</w:t>
      </w:r>
      <w:r>
        <w:tab/>
        <w:t>Detector Infrastructure and Utilities Integration (6.03.01.09.04)</w:t>
      </w:r>
    </w:p>
    <w:p w14:paraId="1EB698C0" w14:textId="77777777" w:rsidR="00D178A1" w:rsidRDefault="00D178A1" w:rsidP="00D178A1">
      <w:pPr>
        <w:pStyle w:val="InterfaceDetail"/>
      </w:pPr>
      <w:r>
        <w:t>System 2:</w:t>
      </w:r>
      <w:r>
        <w:tab/>
        <w:t>Solenoid Magnet (6.03.01.06)</w:t>
      </w:r>
    </w:p>
    <w:p w14:paraId="7966398D" w14:textId="77777777" w:rsidR="00D178A1" w:rsidRDefault="00D178A1" w:rsidP="00D178A1">
      <w:pPr>
        <w:pStyle w:val="InterfaceDetail"/>
      </w:pPr>
      <w:r>
        <w:t>Type:</w:t>
      </w:r>
      <w:r>
        <w:tab/>
        <w:t>ENV</w:t>
      </w:r>
    </w:p>
    <w:p w14:paraId="57A146B1" w14:textId="77777777" w:rsidR="00D178A1" w:rsidRDefault="00D178A1" w:rsidP="00D178A1">
      <w:pPr>
        <w:pStyle w:val="InterfaceDetail"/>
      </w:pPr>
      <w:r>
        <w:t>Description:</w:t>
      </w:r>
      <w:r>
        <w:tab/>
        <w:t>A boundary must be established to identify the extent of the magnet's stray field during operations.</w:t>
      </w:r>
    </w:p>
    <w:p w14:paraId="0959F7A1" w14:textId="77777777" w:rsidR="00D178A1" w:rsidRDefault="00D178A1" w:rsidP="00D178A1">
      <w:pPr>
        <w:pStyle w:val="InterfaceDetail"/>
      </w:pPr>
      <w:r>
        <w:t>Provider:</w:t>
      </w:r>
      <w:r>
        <w:tab/>
        <w:t>Detector Infrastructure and Utilities Integration (6.03.01.09.04)</w:t>
      </w:r>
    </w:p>
    <w:p w14:paraId="3C5EB74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69B2B3D" w14:textId="77777777" w:rsidR="00D178A1" w:rsidRPr="00D178A1" w:rsidRDefault="00D178A1" w:rsidP="00D178A1">
      <w:pPr>
        <w:pStyle w:val="InterfaceDetail"/>
      </w:pPr>
      <w:r w:rsidRPr="00D178A1">
        <w:t>Requirements:</w:t>
      </w:r>
      <w:r w:rsidRPr="00D178A1">
        <w:tab/>
        <w:t>P-DET-MAG.14</w:t>
      </w:r>
    </w:p>
    <w:p w14:paraId="47ED6AB5" w14:textId="77777777" w:rsidR="00D178A1" w:rsidRPr="00D178A1" w:rsidRDefault="00D178A1" w:rsidP="00D178A1">
      <w:pPr>
        <w:pStyle w:val="InterfaceDetail"/>
      </w:pPr>
      <w:r w:rsidRPr="00D178A1">
        <w:t>References:</w:t>
      </w:r>
      <w:r w:rsidRPr="00D178A1">
        <w:tab/>
      </w:r>
    </w:p>
    <w:p w14:paraId="400F7375" w14:textId="77777777" w:rsidR="00D178A1" w:rsidRDefault="00D178A1" w:rsidP="00D178A1">
      <w:pPr>
        <w:pStyle w:val="InterfaceHeading2"/>
      </w:pPr>
      <w:r>
        <w:t>I-DET-INF-INT.082</w:t>
      </w:r>
      <w:r>
        <w:tab/>
        <w:t>Ice Management</w:t>
      </w:r>
    </w:p>
    <w:p w14:paraId="78CEE59A" w14:textId="77777777" w:rsidR="00D178A1" w:rsidRDefault="00D178A1" w:rsidP="00D178A1">
      <w:pPr>
        <w:pStyle w:val="InterfaceDetail"/>
      </w:pPr>
      <w:r>
        <w:t>System 1:</w:t>
      </w:r>
      <w:r>
        <w:tab/>
        <w:t>Detector Infrastructure and Utilities Integration (6.03.01.09.04)</w:t>
      </w:r>
    </w:p>
    <w:p w14:paraId="47664C04" w14:textId="77777777" w:rsidR="00D178A1" w:rsidRDefault="00D178A1" w:rsidP="00D178A1">
      <w:pPr>
        <w:pStyle w:val="InterfaceDetail"/>
      </w:pPr>
      <w:r>
        <w:t>System 2:</w:t>
      </w:r>
      <w:r>
        <w:tab/>
        <w:t>Solenoid Magnet (6.03.01.06)</w:t>
      </w:r>
    </w:p>
    <w:p w14:paraId="37F05C9E" w14:textId="77777777" w:rsidR="00D178A1" w:rsidRDefault="00D178A1" w:rsidP="00D178A1">
      <w:pPr>
        <w:pStyle w:val="InterfaceDetail"/>
      </w:pPr>
      <w:r>
        <w:t>Type:</w:t>
      </w:r>
      <w:r>
        <w:tab/>
        <w:t>ENV</w:t>
      </w:r>
    </w:p>
    <w:p w14:paraId="27D9760F" w14:textId="77777777" w:rsidR="00D178A1" w:rsidRDefault="00D178A1" w:rsidP="00D178A1">
      <w:pPr>
        <w:pStyle w:val="InterfaceDetail"/>
      </w:pPr>
      <w:r>
        <w:t>Description:</w:t>
      </w:r>
      <w:r>
        <w:tab/>
        <w:t>An ice management system will be required to melt accumulated ice on the chimney. (Water should evaporate and will not require drainage)</w:t>
      </w:r>
    </w:p>
    <w:p w14:paraId="0AF23CE8" w14:textId="77777777" w:rsidR="00D178A1" w:rsidRDefault="00D178A1" w:rsidP="00D178A1">
      <w:pPr>
        <w:pStyle w:val="InterfaceDetail"/>
      </w:pPr>
      <w:r>
        <w:t>Provider:</w:t>
      </w:r>
      <w:r>
        <w:tab/>
        <w:t>Detector Infrastructure and Utilities Integration (6.03.01.09.04)</w:t>
      </w:r>
    </w:p>
    <w:p w14:paraId="6F0602D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34DE79F" w14:textId="77777777" w:rsidR="00D178A1" w:rsidRPr="00D178A1" w:rsidRDefault="00D178A1" w:rsidP="00D178A1">
      <w:pPr>
        <w:pStyle w:val="InterfaceDetail"/>
      </w:pPr>
      <w:r w:rsidRPr="00D178A1">
        <w:t>Requirements:</w:t>
      </w:r>
      <w:r w:rsidRPr="00D178A1">
        <w:tab/>
        <w:t>P-DET-MAG.5</w:t>
      </w:r>
    </w:p>
    <w:p w14:paraId="3060E085" w14:textId="77777777" w:rsidR="00D178A1" w:rsidRPr="00D178A1" w:rsidRDefault="00D178A1" w:rsidP="00D178A1">
      <w:pPr>
        <w:pStyle w:val="InterfaceDetail"/>
      </w:pPr>
      <w:r w:rsidRPr="00D178A1">
        <w:t>References:</w:t>
      </w:r>
      <w:r w:rsidRPr="00D178A1">
        <w:tab/>
      </w:r>
    </w:p>
    <w:p w14:paraId="7412E419" w14:textId="77777777" w:rsidR="00D178A1" w:rsidRDefault="00D178A1" w:rsidP="00D178A1">
      <w:pPr>
        <w:pStyle w:val="InterfaceHeading2"/>
      </w:pPr>
      <w:r>
        <w:t>I-DET-INF-INT.083</w:t>
      </w:r>
      <w:r>
        <w:tab/>
        <w:t>Cryogenic Connection Point</w:t>
      </w:r>
    </w:p>
    <w:p w14:paraId="1CF271CE" w14:textId="77777777" w:rsidR="00D178A1" w:rsidRDefault="00D178A1" w:rsidP="00D178A1">
      <w:pPr>
        <w:pStyle w:val="InterfaceDetail"/>
      </w:pPr>
      <w:r>
        <w:t>System 1:</w:t>
      </w:r>
      <w:r>
        <w:tab/>
        <w:t>Detector Infrastructure and Utilities Integration (6.03.01.09.04)</w:t>
      </w:r>
    </w:p>
    <w:p w14:paraId="79DEE088" w14:textId="77777777" w:rsidR="00D178A1" w:rsidRDefault="00D178A1" w:rsidP="00D178A1">
      <w:pPr>
        <w:pStyle w:val="InterfaceDetail"/>
      </w:pPr>
      <w:r>
        <w:t>System 2:</w:t>
      </w:r>
      <w:r>
        <w:tab/>
        <w:t>Solenoid Magnet (6.03.01.06)</w:t>
      </w:r>
    </w:p>
    <w:p w14:paraId="44508348" w14:textId="77777777" w:rsidR="00D178A1" w:rsidRDefault="00D178A1" w:rsidP="00D178A1">
      <w:pPr>
        <w:pStyle w:val="InterfaceDetail"/>
      </w:pPr>
      <w:r>
        <w:t>Type:</w:t>
      </w:r>
      <w:r>
        <w:tab/>
        <w:t>SPACE</w:t>
      </w:r>
    </w:p>
    <w:p w14:paraId="44B2A847" w14:textId="77777777" w:rsidR="00D178A1" w:rsidRDefault="00D178A1" w:rsidP="00D178A1">
      <w:pPr>
        <w:pStyle w:val="InterfaceDetail"/>
      </w:pPr>
      <w:r>
        <w:t>Description:</w:t>
      </w:r>
      <w:r>
        <w:tab/>
        <w:t>The cryogenic connection must be as close as possible to the source.</w:t>
      </w:r>
    </w:p>
    <w:p w14:paraId="45DF3608" w14:textId="77777777" w:rsidR="00D178A1" w:rsidRDefault="00D178A1" w:rsidP="00D178A1">
      <w:pPr>
        <w:pStyle w:val="InterfaceDetail"/>
      </w:pPr>
      <w:r>
        <w:t>Provider:</w:t>
      </w:r>
      <w:r>
        <w:tab/>
        <w:t>Detector Infrastructure and Utilities Integration (6.03.01.09.04)</w:t>
      </w:r>
    </w:p>
    <w:p w14:paraId="11D614A2"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FEDDDA2" w14:textId="77777777" w:rsidR="00D178A1" w:rsidRPr="00D178A1" w:rsidRDefault="00D178A1" w:rsidP="00D178A1">
      <w:pPr>
        <w:pStyle w:val="InterfaceDetail"/>
      </w:pPr>
      <w:r w:rsidRPr="00D178A1">
        <w:t>Requirements:</w:t>
      </w:r>
      <w:r w:rsidRPr="00D178A1">
        <w:tab/>
        <w:t>P-DET-MAG.4</w:t>
      </w:r>
    </w:p>
    <w:p w14:paraId="5CAE2D45" w14:textId="77777777" w:rsidR="00D178A1" w:rsidRPr="00D178A1" w:rsidRDefault="00D178A1" w:rsidP="00D178A1">
      <w:pPr>
        <w:pStyle w:val="InterfaceDetail"/>
      </w:pPr>
      <w:r w:rsidRPr="00D178A1">
        <w:t>References:</w:t>
      </w:r>
      <w:r w:rsidRPr="00D178A1">
        <w:tab/>
      </w:r>
    </w:p>
    <w:p w14:paraId="531536AF" w14:textId="77777777" w:rsidR="00D178A1" w:rsidRDefault="00D178A1" w:rsidP="00D178A1">
      <w:pPr>
        <w:pStyle w:val="InterfaceHeading2"/>
      </w:pPr>
      <w:r>
        <w:t>I-DET-INF-INT.084</w:t>
      </w:r>
      <w:r>
        <w:tab/>
        <w:t>LCW Connection</w:t>
      </w:r>
    </w:p>
    <w:p w14:paraId="763283D2" w14:textId="77777777" w:rsidR="00D178A1" w:rsidRDefault="00D178A1" w:rsidP="00D178A1">
      <w:pPr>
        <w:pStyle w:val="InterfaceDetail"/>
      </w:pPr>
      <w:r>
        <w:t>System 1:</w:t>
      </w:r>
      <w:r>
        <w:tab/>
        <w:t>Detector Infrastructure and Utilities Integration (6.03.01.09.04)</w:t>
      </w:r>
    </w:p>
    <w:p w14:paraId="673280A4" w14:textId="77777777" w:rsidR="00D178A1" w:rsidRDefault="00D178A1" w:rsidP="00D178A1">
      <w:pPr>
        <w:pStyle w:val="InterfaceDetail"/>
      </w:pPr>
      <w:r>
        <w:t>System 2:</w:t>
      </w:r>
      <w:r>
        <w:tab/>
        <w:t>Solenoid Magnet (6.03.01.06)</w:t>
      </w:r>
    </w:p>
    <w:p w14:paraId="5A0919FE" w14:textId="77777777" w:rsidR="00D178A1" w:rsidRDefault="00D178A1" w:rsidP="00D178A1">
      <w:pPr>
        <w:pStyle w:val="InterfaceDetail"/>
      </w:pPr>
      <w:r>
        <w:t>Type:</w:t>
      </w:r>
      <w:r>
        <w:tab/>
        <w:t>SPACE</w:t>
      </w:r>
    </w:p>
    <w:p w14:paraId="1BF6E0EC" w14:textId="77777777" w:rsidR="00D178A1" w:rsidRDefault="00D178A1" w:rsidP="00D178A1">
      <w:pPr>
        <w:pStyle w:val="InterfaceDetail"/>
      </w:pPr>
      <w:r>
        <w:t>Description:</w:t>
      </w:r>
      <w:r>
        <w:tab/>
        <w:t>The LCW water cooled leads must be fully supported along their path between the electrical room and the magnet.</w:t>
      </w:r>
    </w:p>
    <w:p w14:paraId="57AF2C6D" w14:textId="77777777" w:rsidR="00D178A1" w:rsidRDefault="00D178A1" w:rsidP="00D178A1">
      <w:pPr>
        <w:pStyle w:val="InterfaceDetail"/>
      </w:pPr>
      <w:r>
        <w:t>Provider:</w:t>
      </w:r>
      <w:r>
        <w:tab/>
        <w:t>Detector Infrastructure and Utilities Integration (6.03.01.09.04)</w:t>
      </w:r>
    </w:p>
    <w:p w14:paraId="270E549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905A289" w14:textId="77777777" w:rsidR="00D178A1" w:rsidRPr="00D178A1" w:rsidRDefault="00D178A1" w:rsidP="00D178A1">
      <w:pPr>
        <w:pStyle w:val="InterfaceDetail"/>
      </w:pPr>
      <w:r w:rsidRPr="00D178A1">
        <w:t>Requirements:</w:t>
      </w:r>
      <w:r w:rsidRPr="00D178A1">
        <w:tab/>
        <w:t>P-DET-MAG.2</w:t>
      </w:r>
    </w:p>
    <w:p w14:paraId="3369471C" w14:textId="77777777" w:rsidR="00D178A1" w:rsidRPr="00D178A1" w:rsidRDefault="00D178A1" w:rsidP="00D178A1">
      <w:pPr>
        <w:pStyle w:val="InterfaceDetail"/>
      </w:pPr>
      <w:r w:rsidRPr="00D178A1">
        <w:t>References:</w:t>
      </w:r>
      <w:r w:rsidRPr="00D178A1">
        <w:tab/>
      </w:r>
    </w:p>
    <w:p w14:paraId="0465CA71" w14:textId="77777777" w:rsidR="00D178A1" w:rsidRDefault="00D178A1" w:rsidP="00D178A1">
      <w:pPr>
        <w:pStyle w:val="InterfaceHeading2"/>
      </w:pPr>
      <w:r>
        <w:t>I-DET-INF-INT.097</w:t>
      </w:r>
      <w:r>
        <w:tab/>
        <w:t>Space Constraint</w:t>
      </w:r>
    </w:p>
    <w:p w14:paraId="2D8263BF" w14:textId="77777777" w:rsidR="00D178A1" w:rsidRDefault="00D178A1" w:rsidP="00D178A1">
      <w:pPr>
        <w:pStyle w:val="InterfaceDetail"/>
      </w:pPr>
      <w:r>
        <w:t>System 1:</w:t>
      </w:r>
      <w:r>
        <w:tab/>
        <w:t>Solenoid Magnet (6.03.01.06)</w:t>
      </w:r>
    </w:p>
    <w:p w14:paraId="7C25F7A7" w14:textId="77777777" w:rsidR="00D178A1" w:rsidRDefault="00D178A1" w:rsidP="00D178A1">
      <w:pPr>
        <w:pStyle w:val="InterfaceDetail"/>
      </w:pPr>
      <w:r>
        <w:t>System 2:</w:t>
      </w:r>
      <w:r>
        <w:tab/>
        <w:t>Forward RICH Detector Systems (6.03.01.03)</w:t>
      </w:r>
    </w:p>
    <w:p w14:paraId="6773D51A" w14:textId="77777777" w:rsidR="00D178A1" w:rsidRDefault="00D178A1" w:rsidP="00D178A1">
      <w:pPr>
        <w:pStyle w:val="InterfaceDetail"/>
      </w:pPr>
      <w:r>
        <w:t>Type:</w:t>
      </w:r>
      <w:r>
        <w:tab/>
        <w:t>SPACE</w:t>
      </w:r>
    </w:p>
    <w:p w14:paraId="6EF7E83E" w14:textId="77777777" w:rsidR="00D178A1" w:rsidRDefault="00D178A1" w:rsidP="00D178A1">
      <w:pPr>
        <w:pStyle w:val="InterfaceDetail"/>
      </w:pPr>
      <w:r>
        <w:t>Description:</w:t>
      </w:r>
      <w:r>
        <w:tab/>
        <w:t>The maximum forward location for the solenoid is limited by the position of the Dual RICH detector and the cabling plenum (gap) between them. Modifications to either must be coordinated.</w:t>
      </w:r>
    </w:p>
    <w:p w14:paraId="7BA16F90" w14:textId="77777777" w:rsidR="00D178A1" w:rsidRDefault="00D178A1" w:rsidP="00D178A1">
      <w:pPr>
        <w:pStyle w:val="InterfaceDetail"/>
      </w:pPr>
      <w:r>
        <w:t>Provider:</w:t>
      </w:r>
      <w:r>
        <w:tab/>
        <w:t>Detector Infrastructure and Utilities Integration (6.03.01.09.04)</w:t>
      </w:r>
    </w:p>
    <w:p w14:paraId="40D0580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F6276D3" w14:textId="77777777" w:rsidR="00D178A1" w:rsidRPr="00D178A1" w:rsidRDefault="00D178A1" w:rsidP="00D178A1">
      <w:pPr>
        <w:pStyle w:val="InterfaceDetail"/>
      </w:pPr>
      <w:r w:rsidRPr="00D178A1">
        <w:t>Requirements:</w:t>
      </w:r>
      <w:r w:rsidRPr="00D178A1">
        <w:tab/>
        <w:t>P-DET-MAG.1, P-DET-PID.5</w:t>
      </w:r>
    </w:p>
    <w:p w14:paraId="24D16272" w14:textId="77777777" w:rsidR="00D178A1" w:rsidRPr="00D178A1" w:rsidRDefault="00D178A1" w:rsidP="00D178A1">
      <w:pPr>
        <w:pStyle w:val="InterfaceDetail"/>
      </w:pPr>
      <w:r w:rsidRPr="00D178A1">
        <w:t>References:</w:t>
      </w:r>
      <w:r w:rsidRPr="00D178A1">
        <w:tab/>
      </w:r>
    </w:p>
    <w:p w14:paraId="7F78B394" w14:textId="77777777" w:rsidR="00D178A1" w:rsidRDefault="00D178A1" w:rsidP="00D178A1">
      <w:pPr>
        <w:pStyle w:val="InterfaceHeading2"/>
      </w:pPr>
      <w:r>
        <w:t>I-DET-INF-INT.115</w:t>
      </w:r>
      <w:r>
        <w:tab/>
        <w:t>LHE Flow (Hall)</w:t>
      </w:r>
    </w:p>
    <w:p w14:paraId="6E7BE0DF" w14:textId="77777777" w:rsidR="00D178A1" w:rsidRDefault="00D178A1" w:rsidP="00D178A1">
      <w:pPr>
        <w:pStyle w:val="InterfaceDetail"/>
      </w:pPr>
      <w:r>
        <w:t>System 1:</w:t>
      </w:r>
      <w:r>
        <w:tab/>
        <w:t>Solenoid Magnet (6.03.01.06)</w:t>
      </w:r>
    </w:p>
    <w:p w14:paraId="32A1ECDD" w14:textId="77777777" w:rsidR="00D178A1" w:rsidRDefault="00D178A1" w:rsidP="00D178A1">
      <w:pPr>
        <w:pStyle w:val="InterfaceDetail"/>
      </w:pPr>
      <w:r>
        <w:t>System 2:</w:t>
      </w:r>
      <w:r>
        <w:tab/>
        <w:t>IR System Installation and Final Integeration (6.04.04)</w:t>
      </w:r>
    </w:p>
    <w:p w14:paraId="2C74B280" w14:textId="77777777" w:rsidR="00D178A1" w:rsidRDefault="00D178A1" w:rsidP="00D178A1">
      <w:pPr>
        <w:pStyle w:val="InterfaceDetail"/>
      </w:pPr>
      <w:r>
        <w:t>Type:</w:t>
      </w:r>
      <w:r>
        <w:tab/>
        <w:t>CRYO</w:t>
      </w:r>
    </w:p>
    <w:p w14:paraId="235858C0" w14:textId="77777777" w:rsidR="00D178A1" w:rsidRDefault="00D178A1" w:rsidP="00D178A1">
      <w:pPr>
        <w:pStyle w:val="InterfaceDetail"/>
      </w:pPr>
      <w:r>
        <w:t>Description:</w:t>
      </w:r>
      <w:r>
        <w:tab/>
        <w:t>A supply and return of liquid helium must be provided to the experimental hall for cooling the solenoid magnet during operation.</w:t>
      </w:r>
    </w:p>
    <w:p w14:paraId="42DECAD4" w14:textId="77777777" w:rsidR="00D178A1" w:rsidRDefault="00D178A1" w:rsidP="00D178A1">
      <w:pPr>
        <w:pStyle w:val="InterfaceDetail"/>
      </w:pPr>
      <w:r>
        <w:t>Provider:</w:t>
      </w:r>
      <w:r>
        <w:tab/>
        <w:t>Detector Infrastructure and Utilities Integration (6.03.01.09.04)</w:t>
      </w:r>
    </w:p>
    <w:p w14:paraId="49880DE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F7BA8A6" w14:textId="77777777" w:rsidR="00D178A1" w:rsidRPr="00D178A1" w:rsidRDefault="00D178A1" w:rsidP="00D178A1">
      <w:pPr>
        <w:pStyle w:val="InterfaceDetail"/>
      </w:pPr>
      <w:r w:rsidRPr="00D178A1">
        <w:t>Requirements:</w:t>
      </w:r>
      <w:r w:rsidRPr="00D178A1">
        <w:tab/>
        <w:t>P-DET-MAG-CCR.1, P-DET-MAG-CCR.2, P-DET-MAG-CCR.3, P-DET-MAG-CCR.4, P-DET-INF-CRYO.1, P-DET-INF-CRYO.2, P-DET-INF-CRYO.3, P-DET-INF-CRYO.4</w:t>
      </w:r>
    </w:p>
    <w:p w14:paraId="1A87EDE1" w14:textId="77777777" w:rsidR="00D178A1" w:rsidRPr="00D178A1" w:rsidRDefault="00D178A1" w:rsidP="00D178A1">
      <w:pPr>
        <w:pStyle w:val="InterfaceDetail"/>
      </w:pPr>
      <w:r w:rsidRPr="00D178A1">
        <w:t>References:</w:t>
      </w:r>
      <w:r w:rsidRPr="00D178A1">
        <w:tab/>
      </w:r>
    </w:p>
    <w:p w14:paraId="5FEACAA2" w14:textId="77777777" w:rsidR="00D178A1" w:rsidRDefault="00D178A1" w:rsidP="00D178A1">
      <w:pPr>
        <w:pStyle w:val="InterfaceHeading2"/>
      </w:pPr>
      <w:r>
        <w:t>I-DET-INF-INT.116</w:t>
      </w:r>
      <w:r>
        <w:tab/>
        <w:t>LHE Flow (Assembly Area)</w:t>
      </w:r>
    </w:p>
    <w:p w14:paraId="5B67DDB9" w14:textId="77777777" w:rsidR="00D178A1" w:rsidRDefault="00D178A1" w:rsidP="00D178A1">
      <w:pPr>
        <w:pStyle w:val="InterfaceDetail"/>
      </w:pPr>
      <w:r>
        <w:t>System 1:</w:t>
      </w:r>
      <w:r>
        <w:tab/>
        <w:t>Solenoid Magnet (6.03.01.06)</w:t>
      </w:r>
    </w:p>
    <w:p w14:paraId="57B7A2F9" w14:textId="77777777" w:rsidR="00D178A1" w:rsidRDefault="00D178A1" w:rsidP="00D178A1">
      <w:pPr>
        <w:pStyle w:val="InterfaceDetail"/>
      </w:pPr>
      <w:r>
        <w:t>System 2:</w:t>
      </w:r>
      <w:r>
        <w:tab/>
        <w:t>IR System Installation and Final Integeration (6.04.04)</w:t>
      </w:r>
    </w:p>
    <w:p w14:paraId="417A8512" w14:textId="77777777" w:rsidR="00D178A1" w:rsidRDefault="00D178A1" w:rsidP="00D178A1">
      <w:pPr>
        <w:pStyle w:val="InterfaceDetail"/>
      </w:pPr>
      <w:r>
        <w:t>Type:</w:t>
      </w:r>
      <w:r>
        <w:tab/>
        <w:t>CRYO</w:t>
      </w:r>
    </w:p>
    <w:p w14:paraId="7EB1F40F" w14:textId="77777777" w:rsidR="00D178A1" w:rsidRDefault="00D178A1" w:rsidP="00D178A1">
      <w:pPr>
        <w:pStyle w:val="InterfaceDetail"/>
      </w:pPr>
      <w:r>
        <w:t>Description:</w:t>
      </w:r>
      <w:r>
        <w:tab/>
        <w:t>A supply and return of liquid helium must be provided to the assembly hall for cooling the solenoid magnet during maintenance.</w:t>
      </w:r>
    </w:p>
    <w:p w14:paraId="1B535F11" w14:textId="77777777" w:rsidR="00D178A1" w:rsidRDefault="00D178A1" w:rsidP="00D178A1">
      <w:pPr>
        <w:pStyle w:val="InterfaceDetail"/>
      </w:pPr>
      <w:r>
        <w:t>Provider:</w:t>
      </w:r>
      <w:r>
        <w:tab/>
        <w:t>Detector Infrastructure and Utilities Integration (6.03.01.09.04)</w:t>
      </w:r>
    </w:p>
    <w:p w14:paraId="79583A7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4128C98" w14:textId="77777777" w:rsidR="00D178A1" w:rsidRPr="00D178A1" w:rsidRDefault="00D178A1" w:rsidP="00D178A1">
      <w:pPr>
        <w:pStyle w:val="InterfaceDetail"/>
      </w:pPr>
      <w:r w:rsidRPr="00D178A1">
        <w:t>Requirements:</w:t>
      </w:r>
      <w:r w:rsidRPr="00D178A1">
        <w:tab/>
        <w:t>P-DET-MAG-CCR.1, P-DET-MAG-CCR.2, P-DET-MAG-CCR.3, P-DET-MAG-CCR.4, P-DET-INF-CRYO.1, P-DET-INF-CRYO.2, P-DET-INF-CRYO.3, P-DET-INF-CRYO.4</w:t>
      </w:r>
    </w:p>
    <w:p w14:paraId="48B89B49" w14:textId="77777777" w:rsidR="00D178A1" w:rsidRPr="00D178A1" w:rsidRDefault="00D178A1" w:rsidP="00D178A1">
      <w:pPr>
        <w:pStyle w:val="InterfaceDetail"/>
      </w:pPr>
      <w:r w:rsidRPr="00D178A1">
        <w:t>References:</w:t>
      </w:r>
      <w:r w:rsidRPr="00D178A1">
        <w:tab/>
      </w:r>
    </w:p>
    <w:p w14:paraId="548DFD52" w14:textId="77777777" w:rsidR="00D178A1" w:rsidRDefault="00D178A1" w:rsidP="00D178A1">
      <w:pPr>
        <w:pStyle w:val="Heading1"/>
      </w:pPr>
      <w:bookmarkStart w:id="41" w:name="_Toc222584140"/>
      <w:r>
        <w:t>Detector Infrastructure Systems (DET-INF) to Magnet Instrumentation and Control (DET-MAG-I&amp;C)</w:t>
      </w:r>
      <w:bookmarkEnd w:id="41"/>
    </w:p>
    <w:p w14:paraId="28501314" w14:textId="77777777" w:rsidR="00D178A1" w:rsidRDefault="00D178A1" w:rsidP="00D178A1">
      <w:pPr>
        <w:pStyle w:val="InterfaceHeading2"/>
      </w:pPr>
      <w:r>
        <w:t>I-DET-INF-INT.141</w:t>
      </w:r>
      <w:r>
        <w:tab/>
        <w:t>Power</w:t>
      </w:r>
    </w:p>
    <w:p w14:paraId="36965B0A" w14:textId="77777777" w:rsidR="00D178A1" w:rsidRDefault="00D178A1" w:rsidP="00D178A1">
      <w:pPr>
        <w:pStyle w:val="InterfaceDetail"/>
      </w:pPr>
      <w:r>
        <w:t>System 1:</w:t>
      </w:r>
      <w:r>
        <w:tab/>
        <w:t>Detector Infrastructure and Utilities Integration (6.03.01.09.04)</w:t>
      </w:r>
    </w:p>
    <w:p w14:paraId="5379F39C" w14:textId="77777777" w:rsidR="00D178A1" w:rsidRDefault="00D178A1" w:rsidP="00D178A1">
      <w:pPr>
        <w:pStyle w:val="InterfaceDetail"/>
      </w:pPr>
      <w:r>
        <w:t>System 2:</w:t>
      </w:r>
      <w:r>
        <w:tab/>
        <w:t>Magnet Instrumentation and Control (6.03.01.06)</w:t>
      </w:r>
    </w:p>
    <w:p w14:paraId="39EF3A89" w14:textId="77777777" w:rsidR="00D178A1" w:rsidRDefault="00D178A1" w:rsidP="00D178A1">
      <w:pPr>
        <w:pStyle w:val="InterfaceDetail"/>
      </w:pPr>
      <w:r>
        <w:t>Type:</w:t>
      </w:r>
      <w:r>
        <w:tab/>
        <w:t>ELEC</w:t>
      </w:r>
    </w:p>
    <w:p w14:paraId="4AFABD39" w14:textId="77777777" w:rsidR="00D178A1" w:rsidRDefault="00D178A1" w:rsidP="00D178A1">
      <w:pPr>
        <w:pStyle w:val="InterfaceDetail"/>
      </w:pPr>
      <w:r>
        <w:t>Description:</w:t>
      </w:r>
      <w:r>
        <w:tab/>
        <w:t>Low voltage DC power will be provided from the electronics racks on the south platform</w:t>
      </w:r>
    </w:p>
    <w:p w14:paraId="4C9237FD" w14:textId="77777777" w:rsidR="00D178A1" w:rsidRDefault="00D178A1" w:rsidP="00D178A1">
      <w:pPr>
        <w:pStyle w:val="InterfaceDetail"/>
      </w:pPr>
      <w:r>
        <w:t>Provider:</w:t>
      </w:r>
      <w:r>
        <w:tab/>
        <w:t>Detector Infrastructure and Utilities Integration (6.03.01.09.04)</w:t>
      </w:r>
    </w:p>
    <w:p w14:paraId="72FD2B9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ED85BA4" w14:textId="77777777" w:rsidR="00D178A1" w:rsidRPr="00D178A1" w:rsidRDefault="00D178A1" w:rsidP="00D178A1">
      <w:pPr>
        <w:pStyle w:val="InterfaceDetail"/>
      </w:pPr>
      <w:r w:rsidRPr="00D178A1">
        <w:t>Requirements:</w:t>
      </w:r>
      <w:r w:rsidRPr="00D178A1">
        <w:tab/>
        <w:t>P-DET-MAG.6</w:t>
      </w:r>
    </w:p>
    <w:p w14:paraId="481B29CB" w14:textId="77777777" w:rsidR="00D178A1" w:rsidRPr="00D178A1" w:rsidRDefault="00D178A1" w:rsidP="00D178A1">
      <w:pPr>
        <w:pStyle w:val="InterfaceDetail"/>
      </w:pPr>
      <w:r w:rsidRPr="00D178A1">
        <w:t>References:</w:t>
      </w:r>
      <w:r w:rsidRPr="00D178A1">
        <w:tab/>
      </w:r>
    </w:p>
    <w:p w14:paraId="759F6AF3" w14:textId="77777777" w:rsidR="00D178A1" w:rsidRDefault="00D178A1" w:rsidP="00D178A1">
      <w:pPr>
        <w:pStyle w:val="Heading1"/>
      </w:pPr>
      <w:bookmarkStart w:id="42" w:name="_Toc222584141"/>
      <w:r>
        <w:t>Detector Infrastructure Systems (DET-INF) to Magnet Power Supply (DET-MAG-PSU)</w:t>
      </w:r>
      <w:bookmarkEnd w:id="42"/>
    </w:p>
    <w:p w14:paraId="742991C5" w14:textId="77777777" w:rsidR="00D178A1" w:rsidRDefault="00D178A1" w:rsidP="00D178A1">
      <w:pPr>
        <w:pStyle w:val="InterfaceHeading2"/>
      </w:pPr>
      <w:r>
        <w:t>I-DET-INF-INT.142</w:t>
      </w:r>
      <w:r>
        <w:tab/>
        <w:t>Power</w:t>
      </w:r>
    </w:p>
    <w:p w14:paraId="59CEA68F" w14:textId="77777777" w:rsidR="00D178A1" w:rsidRDefault="00D178A1" w:rsidP="00D178A1">
      <w:pPr>
        <w:pStyle w:val="InterfaceDetail"/>
      </w:pPr>
      <w:r>
        <w:t>System 1:</w:t>
      </w:r>
      <w:r>
        <w:tab/>
        <w:t>Detector Infrastructure and Utilities Integration (6.03.01.09.04)</w:t>
      </w:r>
    </w:p>
    <w:p w14:paraId="7B9830CF" w14:textId="77777777" w:rsidR="00D178A1" w:rsidRDefault="00D178A1" w:rsidP="00D178A1">
      <w:pPr>
        <w:pStyle w:val="InterfaceDetail"/>
      </w:pPr>
      <w:r>
        <w:t>System 2:</w:t>
      </w:r>
      <w:r>
        <w:tab/>
        <w:t>Magnet Power Supply (6.03.01.06)</w:t>
      </w:r>
    </w:p>
    <w:p w14:paraId="389D83FA" w14:textId="77777777" w:rsidR="00D178A1" w:rsidRDefault="00D178A1" w:rsidP="00D178A1">
      <w:pPr>
        <w:pStyle w:val="InterfaceDetail"/>
      </w:pPr>
      <w:r>
        <w:t>Type:</w:t>
      </w:r>
      <w:r>
        <w:tab/>
        <w:t>ELEC</w:t>
      </w:r>
    </w:p>
    <w:p w14:paraId="6CD005A9" w14:textId="77777777" w:rsidR="00D178A1" w:rsidRDefault="00D178A1" w:rsidP="00D178A1">
      <w:pPr>
        <w:pStyle w:val="InterfaceDetail"/>
      </w:pPr>
      <w:r>
        <w:t>Description:</w:t>
      </w:r>
      <w:r>
        <w:tab/>
        <w:t>High voltage and low voltage DC power will be provided from the power supply room.</w:t>
      </w:r>
    </w:p>
    <w:p w14:paraId="219BAFCB" w14:textId="77777777" w:rsidR="00D178A1" w:rsidRDefault="00D178A1" w:rsidP="00D178A1">
      <w:pPr>
        <w:pStyle w:val="InterfaceDetail"/>
      </w:pPr>
      <w:r>
        <w:t>Provider:</w:t>
      </w:r>
      <w:r>
        <w:tab/>
        <w:t>Detector Infrastructure and Utilities Integration (6.03.01.09.04)</w:t>
      </w:r>
    </w:p>
    <w:p w14:paraId="3662AB4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B1C03FA" w14:textId="77777777" w:rsidR="00D178A1" w:rsidRPr="00D178A1" w:rsidRDefault="00D178A1" w:rsidP="00D178A1">
      <w:pPr>
        <w:pStyle w:val="InterfaceDetail"/>
      </w:pPr>
      <w:r w:rsidRPr="00D178A1">
        <w:t>Requirements:</w:t>
      </w:r>
      <w:r w:rsidRPr="00D178A1">
        <w:tab/>
        <w:t>P-DET-MAG.6</w:t>
      </w:r>
    </w:p>
    <w:p w14:paraId="23F95B52" w14:textId="77777777" w:rsidR="00D178A1" w:rsidRPr="00D178A1" w:rsidRDefault="00D178A1" w:rsidP="00D178A1">
      <w:pPr>
        <w:pStyle w:val="InterfaceDetail"/>
      </w:pPr>
      <w:r w:rsidRPr="00D178A1">
        <w:t>References:</w:t>
      </w:r>
      <w:r w:rsidRPr="00D178A1">
        <w:tab/>
      </w:r>
    </w:p>
    <w:p w14:paraId="5066015A" w14:textId="77777777" w:rsidR="00D178A1" w:rsidRDefault="00D178A1" w:rsidP="00D178A1">
      <w:pPr>
        <w:pStyle w:val="Heading1"/>
      </w:pPr>
      <w:bookmarkStart w:id="43" w:name="_Toc222584142"/>
      <w:r>
        <w:t>Detector Infrastructure Systems (DET-INF) to Barrel Particle ID Systems (DET-PID-BAR)</w:t>
      </w:r>
      <w:bookmarkEnd w:id="43"/>
    </w:p>
    <w:p w14:paraId="7638386D" w14:textId="77777777" w:rsidR="00D178A1" w:rsidRDefault="00D178A1" w:rsidP="00D178A1">
      <w:pPr>
        <w:pStyle w:val="InterfaceHeading2"/>
      </w:pPr>
      <w:r>
        <w:t>I-DET-INF-BAR.003</w:t>
      </w:r>
      <w:r>
        <w:tab/>
        <w:t>Support Structure</w:t>
      </w:r>
    </w:p>
    <w:p w14:paraId="6A830814" w14:textId="77777777" w:rsidR="00D178A1" w:rsidRDefault="00D178A1" w:rsidP="00D178A1">
      <w:pPr>
        <w:pStyle w:val="InterfaceDetail"/>
      </w:pPr>
      <w:r>
        <w:t>System 1:</w:t>
      </w:r>
      <w:r>
        <w:tab/>
        <w:t>Barrel EMCal Systems (6.03.01.04)</w:t>
      </w:r>
    </w:p>
    <w:p w14:paraId="21B204E3" w14:textId="77777777" w:rsidR="00D178A1" w:rsidRDefault="00D178A1" w:rsidP="00D178A1">
      <w:pPr>
        <w:pStyle w:val="InterfaceDetail"/>
      </w:pPr>
      <w:r>
        <w:t>System 2:</w:t>
      </w:r>
      <w:r>
        <w:tab/>
        <w:t>Barrel DIRC Particle ID Systems (6.03.01.03)</w:t>
      </w:r>
    </w:p>
    <w:p w14:paraId="48546AFD" w14:textId="77777777" w:rsidR="00D178A1" w:rsidRDefault="00D178A1" w:rsidP="00D178A1">
      <w:pPr>
        <w:pStyle w:val="InterfaceDetail"/>
      </w:pPr>
      <w:r>
        <w:t>Type:</w:t>
      </w:r>
      <w:r>
        <w:tab/>
        <w:t>STRUCT</w:t>
      </w:r>
    </w:p>
    <w:p w14:paraId="768D2DAC" w14:textId="77777777" w:rsidR="00D178A1" w:rsidRDefault="00D178A1" w:rsidP="00D178A1">
      <w:pPr>
        <w:pStyle w:val="InterfaceDetail"/>
      </w:pPr>
      <w:r>
        <w:t>Description:</w:t>
      </w:r>
      <w:r>
        <w:tab/>
        <w:t>The DIRC bar boxes will be supported by the global support tube inside the barrel Electromagnetic Calorimeter, that allows the boxes to be extracted using a system of rollers.</w:t>
      </w:r>
    </w:p>
    <w:p w14:paraId="1CE8E6B8" w14:textId="77777777" w:rsidR="00D178A1" w:rsidRDefault="00D178A1" w:rsidP="00D178A1">
      <w:pPr>
        <w:pStyle w:val="InterfaceDetail"/>
      </w:pPr>
      <w:r>
        <w:t>Provider:</w:t>
      </w:r>
      <w:r>
        <w:tab/>
        <w:t>Barrel Detector Structures (6.03.01.09.01)</w:t>
      </w:r>
    </w:p>
    <w:p w14:paraId="508D8B7E"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21AF6DDF" w14:textId="77777777" w:rsidR="00D178A1" w:rsidRPr="00D178A1" w:rsidRDefault="00D178A1" w:rsidP="00D178A1">
      <w:pPr>
        <w:pStyle w:val="InterfaceDetail"/>
      </w:pPr>
      <w:r w:rsidRPr="00D178A1">
        <w:t>Requirements:</w:t>
      </w:r>
      <w:r w:rsidRPr="00D178A1">
        <w:tab/>
        <w:t>P-DET-ECAL.1, P-DET-ECAL.2, P-DET-PID.4, P-DET-PID.5</w:t>
      </w:r>
    </w:p>
    <w:p w14:paraId="1CBAE5E3" w14:textId="77777777" w:rsidR="00D178A1" w:rsidRPr="00D178A1" w:rsidRDefault="00D178A1" w:rsidP="00D178A1">
      <w:pPr>
        <w:pStyle w:val="InterfaceDetail"/>
      </w:pPr>
      <w:r w:rsidRPr="00D178A1">
        <w:t>References:</w:t>
      </w:r>
      <w:r w:rsidRPr="00D178A1">
        <w:tab/>
      </w:r>
    </w:p>
    <w:p w14:paraId="5010CC7D" w14:textId="77777777" w:rsidR="00D178A1" w:rsidRDefault="00D178A1" w:rsidP="00D178A1">
      <w:pPr>
        <w:pStyle w:val="InterfaceHeading2"/>
      </w:pPr>
      <w:r>
        <w:t>I-DET-INF-BAR.005</w:t>
      </w:r>
      <w:r>
        <w:tab/>
        <w:t>Weight Transfer</w:t>
      </w:r>
    </w:p>
    <w:p w14:paraId="1DE41124" w14:textId="77777777" w:rsidR="00D178A1" w:rsidRDefault="00D178A1" w:rsidP="00D178A1">
      <w:pPr>
        <w:pStyle w:val="InterfaceDetail"/>
      </w:pPr>
      <w:r>
        <w:t>System 1:</w:t>
      </w:r>
      <w:r>
        <w:tab/>
        <w:t>Backward EMCal Systems (6.03.01.04)</w:t>
      </w:r>
    </w:p>
    <w:p w14:paraId="27F7495B" w14:textId="77777777" w:rsidR="00D178A1" w:rsidRDefault="00D178A1" w:rsidP="00D178A1">
      <w:pPr>
        <w:pStyle w:val="InterfaceDetail"/>
      </w:pPr>
      <w:r>
        <w:t>System 2:</w:t>
      </w:r>
      <w:r>
        <w:tab/>
        <w:t>Barrel DIRC Particle ID Systems (6.03.01.03)</w:t>
      </w:r>
    </w:p>
    <w:p w14:paraId="46DFB8CB" w14:textId="77777777" w:rsidR="00D178A1" w:rsidRDefault="00D178A1" w:rsidP="00D178A1">
      <w:pPr>
        <w:pStyle w:val="InterfaceDetail"/>
      </w:pPr>
      <w:r>
        <w:t>Type:</w:t>
      </w:r>
      <w:r>
        <w:tab/>
        <w:t>STRUCT</w:t>
      </w:r>
    </w:p>
    <w:p w14:paraId="20D67432" w14:textId="77777777" w:rsidR="00D178A1" w:rsidRDefault="00D178A1" w:rsidP="00D178A1">
      <w:pPr>
        <w:pStyle w:val="InterfaceDetail"/>
      </w:pPr>
      <w:r>
        <w:t>Description:</w:t>
      </w:r>
      <w:r>
        <w:tab/>
        <w:t>The weight of the backward ECAL will be transferred to the global support tube and must be accommodated by all subsequent support systems.</w:t>
      </w:r>
    </w:p>
    <w:p w14:paraId="1C809B51" w14:textId="77777777" w:rsidR="00D178A1" w:rsidRDefault="00D178A1" w:rsidP="00D178A1">
      <w:pPr>
        <w:pStyle w:val="InterfaceDetail"/>
      </w:pPr>
      <w:r>
        <w:t>Provider:</w:t>
      </w:r>
      <w:r>
        <w:tab/>
        <w:t>Barrel Detector Structures (6.03.01.09.01)</w:t>
      </w:r>
    </w:p>
    <w:p w14:paraId="40CA72C5"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28FD1255" w14:textId="77777777" w:rsidR="00D178A1" w:rsidRPr="00D178A1" w:rsidRDefault="00D178A1" w:rsidP="00D178A1">
      <w:pPr>
        <w:pStyle w:val="InterfaceDetail"/>
      </w:pPr>
      <w:r w:rsidRPr="00D178A1">
        <w:t>Requirements:</w:t>
      </w:r>
      <w:r w:rsidRPr="00D178A1">
        <w:tab/>
        <w:t>P-DET-ECAL.2, P-DET-HCAL.2</w:t>
      </w:r>
    </w:p>
    <w:p w14:paraId="2E9EB397" w14:textId="77777777" w:rsidR="00D178A1" w:rsidRPr="00D178A1" w:rsidRDefault="00D178A1" w:rsidP="00D178A1">
      <w:pPr>
        <w:pStyle w:val="InterfaceDetail"/>
      </w:pPr>
      <w:r w:rsidRPr="00D178A1">
        <w:t>References:</w:t>
      </w:r>
      <w:r w:rsidRPr="00D178A1">
        <w:tab/>
      </w:r>
    </w:p>
    <w:p w14:paraId="0D6C9564" w14:textId="77777777" w:rsidR="00D178A1" w:rsidRDefault="00D178A1" w:rsidP="00D178A1">
      <w:pPr>
        <w:pStyle w:val="InterfaceHeading2"/>
      </w:pPr>
      <w:r>
        <w:t>I-DET-INF-BAR.006</w:t>
      </w:r>
      <w:r>
        <w:tab/>
        <w:t>EMCal Support System</w:t>
      </w:r>
    </w:p>
    <w:p w14:paraId="6FBB3D67" w14:textId="77777777" w:rsidR="00D178A1" w:rsidRDefault="00D178A1" w:rsidP="00D178A1">
      <w:pPr>
        <w:pStyle w:val="InterfaceDetail"/>
      </w:pPr>
      <w:r>
        <w:t>System 1:</w:t>
      </w:r>
      <w:r>
        <w:tab/>
        <w:t>Backward EMCal Systems (6.03.01.04)</w:t>
      </w:r>
    </w:p>
    <w:p w14:paraId="229AC491" w14:textId="77777777" w:rsidR="00D178A1" w:rsidRDefault="00D178A1" w:rsidP="00D178A1">
      <w:pPr>
        <w:pStyle w:val="InterfaceDetail"/>
      </w:pPr>
      <w:r>
        <w:t>System 2:</w:t>
      </w:r>
      <w:r>
        <w:tab/>
        <w:t>Barrel DIRC Particle ID Systems (6.03.01.03)</w:t>
      </w:r>
    </w:p>
    <w:p w14:paraId="40A71B3B" w14:textId="77777777" w:rsidR="00D178A1" w:rsidRDefault="00D178A1" w:rsidP="00D178A1">
      <w:pPr>
        <w:pStyle w:val="InterfaceDetail"/>
      </w:pPr>
      <w:r>
        <w:t>Type:</w:t>
      </w:r>
      <w:r>
        <w:tab/>
        <w:t>STRUCT</w:t>
      </w:r>
    </w:p>
    <w:p w14:paraId="72DD3E07" w14:textId="77777777" w:rsidR="00D178A1" w:rsidRDefault="00D178A1" w:rsidP="00D178A1">
      <w:pPr>
        <w:pStyle w:val="InterfaceDetail"/>
      </w:pPr>
      <w:r>
        <w:t>Description:</w:t>
      </w:r>
      <w:r>
        <w:tab/>
        <w:t>The global support tube will provide support for the backward electromagnetic calorimeter.</w:t>
      </w:r>
    </w:p>
    <w:p w14:paraId="2A971E6D" w14:textId="77777777" w:rsidR="00D178A1" w:rsidRDefault="00D178A1" w:rsidP="00D178A1">
      <w:pPr>
        <w:pStyle w:val="InterfaceDetail"/>
      </w:pPr>
      <w:r>
        <w:t>Provider:</w:t>
      </w:r>
      <w:r>
        <w:tab/>
        <w:t>Barrel Detector Structures (6.03.01.09.01)</w:t>
      </w:r>
    </w:p>
    <w:p w14:paraId="6A8557AB"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2ED0E7B7" w14:textId="77777777" w:rsidR="00D178A1" w:rsidRPr="00D178A1" w:rsidRDefault="00D178A1" w:rsidP="00D178A1">
      <w:pPr>
        <w:pStyle w:val="InterfaceDetail"/>
      </w:pPr>
      <w:r w:rsidRPr="00D178A1">
        <w:t>Requirements:</w:t>
      </w:r>
      <w:r w:rsidRPr="00D178A1">
        <w:tab/>
        <w:t>P-DET-ECAL.2, P-DET-PID.4</w:t>
      </w:r>
    </w:p>
    <w:p w14:paraId="48B1C855" w14:textId="77777777" w:rsidR="00D178A1" w:rsidRPr="00D178A1" w:rsidRDefault="00D178A1" w:rsidP="00D178A1">
      <w:pPr>
        <w:pStyle w:val="InterfaceDetail"/>
      </w:pPr>
      <w:r w:rsidRPr="00D178A1">
        <w:t>References:</w:t>
      </w:r>
      <w:r w:rsidRPr="00D178A1">
        <w:tab/>
      </w:r>
    </w:p>
    <w:p w14:paraId="4B469267" w14:textId="77777777" w:rsidR="00D178A1" w:rsidRDefault="00D178A1" w:rsidP="00D178A1">
      <w:pPr>
        <w:pStyle w:val="InterfaceHeading2"/>
      </w:pPr>
      <w:r>
        <w:t>I-DET-INF-BAR.016</w:t>
      </w:r>
      <w:r>
        <w:tab/>
        <w:t>DIRC Readout Supports</w:t>
      </w:r>
    </w:p>
    <w:p w14:paraId="4C8218D3" w14:textId="77777777" w:rsidR="00D178A1" w:rsidRDefault="00D178A1" w:rsidP="00D178A1">
      <w:pPr>
        <w:pStyle w:val="InterfaceDetail"/>
      </w:pPr>
      <w:r>
        <w:t>System 1:</w:t>
      </w:r>
      <w:r>
        <w:tab/>
        <w:t>Solenoid Magnet (6.03.01.06)</w:t>
      </w:r>
    </w:p>
    <w:p w14:paraId="1B4D13EE" w14:textId="77777777" w:rsidR="00D178A1" w:rsidRDefault="00D178A1" w:rsidP="00D178A1">
      <w:pPr>
        <w:pStyle w:val="InterfaceDetail"/>
      </w:pPr>
      <w:r>
        <w:t>System 2:</w:t>
      </w:r>
      <w:r>
        <w:tab/>
        <w:t>Barrel DIRC Particle ID Systems (6.03.01.03)</w:t>
      </w:r>
    </w:p>
    <w:p w14:paraId="2DAB3665" w14:textId="77777777" w:rsidR="00D178A1" w:rsidRDefault="00D178A1" w:rsidP="00D178A1">
      <w:pPr>
        <w:pStyle w:val="InterfaceDetail"/>
      </w:pPr>
      <w:r>
        <w:t>Type:</w:t>
      </w:r>
      <w:r>
        <w:tab/>
        <w:t>STRUCT</w:t>
      </w:r>
    </w:p>
    <w:p w14:paraId="14553717" w14:textId="77777777" w:rsidR="00D178A1" w:rsidRDefault="00D178A1" w:rsidP="00D178A1">
      <w:pPr>
        <w:pStyle w:val="InterfaceDetail"/>
      </w:pPr>
      <w:r>
        <w:t>Description:</w:t>
      </w:r>
      <w:r>
        <w:tab/>
        <w:t>The DIRC prism box containing the photosensor readouts, will be supported by an external structure supporting through the global support tube</w:t>
      </w:r>
    </w:p>
    <w:p w14:paraId="3DCC4B68" w14:textId="77777777" w:rsidR="00D178A1" w:rsidRDefault="00D178A1" w:rsidP="00D178A1">
      <w:pPr>
        <w:pStyle w:val="InterfaceDetail"/>
      </w:pPr>
      <w:r>
        <w:t>Provider:</w:t>
      </w:r>
      <w:r>
        <w:tab/>
        <w:t>Barrel Detector Structures (6.03.01.09.01)</w:t>
      </w:r>
    </w:p>
    <w:p w14:paraId="7A88C394"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58A39F90" w14:textId="77777777" w:rsidR="00D178A1" w:rsidRPr="00D178A1" w:rsidRDefault="00D178A1" w:rsidP="00D178A1">
      <w:pPr>
        <w:pStyle w:val="InterfaceDetail"/>
      </w:pPr>
      <w:r w:rsidRPr="00D178A1">
        <w:t>Requirements:</w:t>
      </w:r>
      <w:r w:rsidRPr="00D178A1">
        <w:tab/>
        <w:t>P-DET-MAG.1, P-DET-MAG.2, P-DET-PID.4</w:t>
      </w:r>
    </w:p>
    <w:p w14:paraId="1AC8DF90" w14:textId="77777777" w:rsidR="00D178A1" w:rsidRPr="00D178A1" w:rsidRDefault="00D178A1" w:rsidP="00D178A1">
      <w:pPr>
        <w:pStyle w:val="InterfaceDetail"/>
      </w:pPr>
      <w:r w:rsidRPr="00D178A1">
        <w:t>References:</w:t>
      </w:r>
      <w:r w:rsidRPr="00D178A1">
        <w:tab/>
      </w:r>
    </w:p>
    <w:p w14:paraId="46430DDC" w14:textId="77777777" w:rsidR="00D178A1" w:rsidRDefault="00D178A1" w:rsidP="00D178A1">
      <w:pPr>
        <w:pStyle w:val="InterfaceHeading2"/>
      </w:pPr>
      <w:r>
        <w:t>I-DET-INF-BAR.018</w:t>
      </w:r>
      <w:r>
        <w:tab/>
        <w:t>Barrel TOF Support</w:t>
      </w:r>
    </w:p>
    <w:p w14:paraId="26B42545" w14:textId="77777777" w:rsidR="00D178A1" w:rsidRDefault="00D178A1" w:rsidP="00D178A1">
      <w:pPr>
        <w:pStyle w:val="InterfaceDetail"/>
      </w:pPr>
      <w:r>
        <w:t>System 1:</w:t>
      </w:r>
      <w:r>
        <w:tab/>
        <w:t>Barrel Detector Structures (6.03.01.09.01)</w:t>
      </w:r>
    </w:p>
    <w:p w14:paraId="6155D4C3" w14:textId="77777777" w:rsidR="00D178A1" w:rsidRDefault="00D178A1" w:rsidP="00D178A1">
      <w:pPr>
        <w:pStyle w:val="InterfaceDetail"/>
      </w:pPr>
      <w:r>
        <w:t>System 2:</w:t>
      </w:r>
      <w:r>
        <w:tab/>
        <w:t>Barrel TOF Particle ID Systems (6.03.01.03)</w:t>
      </w:r>
    </w:p>
    <w:p w14:paraId="30D7424B" w14:textId="77777777" w:rsidR="00D178A1" w:rsidRDefault="00D178A1" w:rsidP="00D178A1">
      <w:pPr>
        <w:pStyle w:val="InterfaceDetail"/>
      </w:pPr>
      <w:r>
        <w:t>Type:</w:t>
      </w:r>
      <w:r>
        <w:tab/>
        <w:t>STRUCT</w:t>
      </w:r>
    </w:p>
    <w:p w14:paraId="087E9019" w14:textId="77777777" w:rsidR="00D178A1" w:rsidRDefault="00D178A1" w:rsidP="00D178A1">
      <w:pPr>
        <w:pStyle w:val="InterfaceDetail"/>
      </w:pPr>
      <w:r>
        <w:t>Description:</w:t>
      </w:r>
      <w:r>
        <w:tab/>
        <w:t>The global support tube will provide support for the barrel time-of-flight system.</w:t>
      </w:r>
    </w:p>
    <w:p w14:paraId="7F65C64F" w14:textId="77777777" w:rsidR="00D178A1" w:rsidRDefault="00D178A1" w:rsidP="00D178A1">
      <w:pPr>
        <w:pStyle w:val="InterfaceDetail"/>
      </w:pPr>
      <w:r>
        <w:t>Provider:</w:t>
      </w:r>
      <w:r>
        <w:tab/>
        <w:t>Barrel Detector Structures (6.03.01.09.01)</w:t>
      </w:r>
    </w:p>
    <w:p w14:paraId="7A36A873"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19718DDA" w14:textId="77777777" w:rsidR="00D178A1" w:rsidRPr="00D178A1" w:rsidRDefault="00D178A1" w:rsidP="00D178A1">
      <w:pPr>
        <w:pStyle w:val="InterfaceDetail"/>
      </w:pPr>
      <w:r w:rsidRPr="00D178A1">
        <w:t>Requirements:</w:t>
      </w:r>
      <w:r w:rsidRPr="00D178A1">
        <w:tab/>
        <w:t>P-DET-PID.4, P-DET-PID.5</w:t>
      </w:r>
    </w:p>
    <w:p w14:paraId="3CB6268A" w14:textId="77777777" w:rsidR="00D178A1" w:rsidRPr="00D178A1" w:rsidRDefault="00D178A1" w:rsidP="00D178A1">
      <w:pPr>
        <w:pStyle w:val="InterfaceDetail"/>
      </w:pPr>
      <w:r w:rsidRPr="00D178A1">
        <w:t>References:</w:t>
      </w:r>
      <w:r w:rsidRPr="00D178A1">
        <w:tab/>
      </w:r>
    </w:p>
    <w:p w14:paraId="6F11A7E9" w14:textId="77777777" w:rsidR="00D178A1" w:rsidRDefault="00D178A1" w:rsidP="00D178A1">
      <w:pPr>
        <w:pStyle w:val="InterfaceHeading2"/>
      </w:pPr>
      <w:r>
        <w:t>I-DET-INF-BAR.019</w:t>
      </w:r>
      <w:r>
        <w:tab/>
        <w:t>Barrel DIRC Support</w:t>
      </w:r>
    </w:p>
    <w:p w14:paraId="6E41D9F5" w14:textId="77777777" w:rsidR="00D178A1" w:rsidRDefault="00D178A1" w:rsidP="00D178A1">
      <w:pPr>
        <w:pStyle w:val="InterfaceDetail"/>
      </w:pPr>
      <w:r>
        <w:t>System 1:</w:t>
      </w:r>
      <w:r>
        <w:tab/>
        <w:t>Barrel Detector Structures (6.03.01.09.01)</w:t>
      </w:r>
    </w:p>
    <w:p w14:paraId="7361BD22" w14:textId="77777777" w:rsidR="00D178A1" w:rsidRDefault="00D178A1" w:rsidP="00D178A1">
      <w:pPr>
        <w:pStyle w:val="InterfaceDetail"/>
      </w:pPr>
      <w:r>
        <w:t>System 2:</w:t>
      </w:r>
      <w:r>
        <w:tab/>
        <w:t>Barrel DIRC Particle ID Systems (6.03.01.03)</w:t>
      </w:r>
    </w:p>
    <w:p w14:paraId="620FC767" w14:textId="77777777" w:rsidR="00D178A1" w:rsidRDefault="00D178A1" w:rsidP="00D178A1">
      <w:pPr>
        <w:pStyle w:val="InterfaceDetail"/>
      </w:pPr>
      <w:r>
        <w:t>Type:</w:t>
      </w:r>
      <w:r>
        <w:tab/>
        <w:t>STRUCT</w:t>
      </w:r>
    </w:p>
    <w:p w14:paraId="46840280" w14:textId="77777777" w:rsidR="00D178A1" w:rsidRDefault="00D178A1" w:rsidP="00D178A1">
      <w:pPr>
        <w:pStyle w:val="InterfaceDetail"/>
      </w:pPr>
      <w:r>
        <w:t>Description:</w:t>
      </w:r>
      <w:r>
        <w:tab/>
        <w:t>The global support tube will provide support for the DIRC system.</w:t>
      </w:r>
    </w:p>
    <w:p w14:paraId="06AAC530" w14:textId="77777777" w:rsidR="00D178A1" w:rsidRDefault="00D178A1" w:rsidP="00D178A1">
      <w:pPr>
        <w:pStyle w:val="InterfaceDetail"/>
      </w:pPr>
      <w:r>
        <w:t>Provider:</w:t>
      </w:r>
      <w:r>
        <w:tab/>
        <w:t>Barrel Detector Structures (6.03.01.09.01)</w:t>
      </w:r>
    </w:p>
    <w:p w14:paraId="64675FD1"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12C165E6" w14:textId="77777777" w:rsidR="00D178A1" w:rsidRPr="00D178A1" w:rsidRDefault="00D178A1" w:rsidP="00D178A1">
      <w:pPr>
        <w:pStyle w:val="InterfaceDetail"/>
      </w:pPr>
      <w:r w:rsidRPr="00D178A1">
        <w:t>Requirements:</w:t>
      </w:r>
      <w:r w:rsidRPr="00D178A1">
        <w:tab/>
        <w:t>P-DET-PID.4, P-DET-PID.5</w:t>
      </w:r>
    </w:p>
    <w:p w14:paraId="5B6B8901" w14:textId="77777777" w:rsidR="00D178A1" w:rsidRPr="00D178A1" w:rsidRDefault="00D178A1" w:rsidP="00D178A1">
      <w:pPr>
        <w:pStyle w:val="InterfaceDetail"/>
      </w:pPr>
      <w:r w:rsidRPr="00D178A1">
        <w:t>References:</w:t>
      </w:r>
      <w:r w:rsidRPr="00D178A1">
        <w:tab/>
      </w:r>
    </w:p>
    <w:p w14:paraId="400DA5CE" w14:textId="77777777" w:rsidR="00D178A1" w:rsidRDefault="00D178A1" w:rsidP="00D178A1">
      <w:pPr>
        <w:pStyle w:val="InterfaceHeading2"/>
      </w:pPr>
      <w:r>
        <w:t>I-DET-INF-INT.003</w:t>
      </w:r>
      <w:r>
        <w:tab/>
        <w:t>Cabling/Services Conduit</w:t>
      </w:r>
    </w:p>
    <w:p w14:paraId="6D3F81C8" w14:textId="77777777" w:rsidR="00D178A1" w:rsidRDefault="00D178A1" w:rsidP="00D178A1">
      <w:pPr>
        <w:pStyle w:val="InterfaceDetail"/>
      </w:pPr>
      <w:r>
        <w:t>System 1:</w:t>
      </w:r>
      <w:r>
        <w:tab/>
        <w:t>DET-DS (DET-DS)</w:t>
      </w:r>
    </w:p>
    <w:p w14:paraId="3DAB649B" w14:textId="77777777" w:rsidR="00D178A1" w:rsidRDefault="00D178A1" w:rsidP="00D178A1">
      <w:pPr>
        <w:pStyle w:val="InterfaceDetail"/>
      </w:pPr>
      <w:r>
        <w:t>System 2:</w:t>
      </w:r>
      <w:r>
        <w:tab/>
        <w:t>Barrel DIRC Particle ID Systems (6.03.01.03)</w:t>
      </w:r>
    </w:p>
    <w:p w14:paraId="643D57F2" w14:textId="77777777" w:rsidR="00D178A1" w:rsidRDefault="00D178A1" w:rsidP="00D178A1">
      <w:pPr>
        <w:pStyle w:val="InterfaceDetail"/>
      </w:pPr>
      <w:r>
        <w:t>Type:</w:t>
      </w:r>
      <w:r>
        <w:tab/>
        <w:t>SPACE</w:t>
      </w:r>
    </w:p>
    <w:p w14:paraId="38E51255" w14:textId="77777777" w:rsidR="00D178A1" w:rsidRDefault="00D178A1" w:rsidP="00D178A1">
      <w:pPr>
        <w:pStyle w:val="InterfaceDetail"/>
      </w:pPr>
      <w:r>
        <w:t>Description:</w:t>
      </w:r>
      <w:r>
        <w:tab/>
        <w:t>The global support tube will provide integrated pathways for cabling and services to be delivered from the interior detectors (pf RICH, inner MPGD, barrel ToF and silicon trackers) to the exterior infrastructure.</w:t>
      </w:r>
    </w:p>
    <w:p w14:paraId="753F42A5" w14:textId="77777777" w:rsidR="00D178A1" w:rsidRDefault="00D178A1" w:rsidP="00D178A1">
      <w:pPr>
        <w:pStyle w:val="InterfaceDetail"/>
      </w:pPr>
      <w:r>
        <w:t>Provider:</w:t>
      </w:r>
      <w:r>
        <w:tab/>
        <w:t>Detector Infrastructure and Utilities Integration (6.03.01.09.04)</w:t>
      </w:r>
    </w:p>
    <w:p w14:paraId="09B77A2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C88416B" w14:textId="77777777" w:rsidR="00D178A1" w:rsidRPr="00D178A1" w:rsidRDefault="00D178A1" w:rsidP="00D178A1">
      <w:pPr>
        <w:pStyle w:val="InterfaceDetail"/>
      </w:pPr>
      <w:r w:rsidRPr="00D178A1">
        <w:t>Requirements:</w:t>
      </w:r>
      <w:r w:rsidRPr="00D178A1">
        <w:tab/>
        <w:t>P-DET-PID.4, P-DET-PID.5</w:t>
      </w:r>
    </w:p>
    <w:p w14:paraId="69FF73BF" w14:textId="77777777" w:rsidR="00D178A1" w:rsidRPr="00D178A1" w:rsidRDefault="00D178A1" w:rsidP="00D178A1">
      <w:pPr>
        <w:pStyle w:val="InterfaceDetail"/>
      </w:pPr>
      <w:r w:rsidRPr="00D178A1">
        <w:t>References:</w:t>
      </w:r>
      <w:r w:rsidRPr="00D178A1">
        <w:tab/>
      </w:r>
    </w:p>
    <w:p w14:paraId="43B97305" w14:textId="77777777" w:rsidR="00D178A1" w:rsidRDefault="00D178A1" w:rsidP="00D178A1">
      <w:pPr>
        <w:pStyle w:val="InterfaceHeading2"/>
      </w:pPr>
      <w:r>
        <w:t>I-DET-INF-INT.013</w:t>
      </w:r>
      <w:r>
        <w:tab/>
        <w:t>Space Constraint</w:t>
      </w:r>
    </w:p>
    <w:p w14:paraId="5951678D" w14:textId="77777777" w:rsidR="00D178A1" w:rsidRDefault="00D178A1" w:rsidP="00D178A1">
      <w:pPr>
        <w:pStyle w:val="InterfaceDetail"/>
      </w:pPr>
      <w:r>
        <w:t>System 1:</w:t>
      </w:r>
      <w:r>
        <w:tab/>
        <w:t>Barrel EMCal Systems (6.03.01.04)</w:t>
      </w:r>
    </w:p>
    <w:p w14:paraId="18FC732E" w14:textId="77777777" w:rsidR="00D178A1" w:rsidRDefault="00D178A1" w:rsidP="00D178A1">
      <w:pPr>
        <w:pStyle w:val="InterfaceDetail"/>
      </w:pPr>
      <w:r>
        <w:t>System 2:</w:t>
      </w:r>
      <w:r>
        <w:tab/>
        <w:t>Barrel DIRC Particle ID Systems (6.03.01.03)</w:t>
      </w:r>
    </w:p>
    <w:p w14:paraId="270798CA" w14:textId="77777777" w:rsidR="00D178A1" w:rsidRDefault="00D178A1" w:rsidP="00D178A1">
      <w:pPr>
        <w:pStyle w:val="InterfaceDetail"/>
      </w:pPr>
      <w:r>
        <w:t>Type:</w:t>
      </w:r>
      <w:r>
        <w:tab/>
        <w:t>SPACE</w:t>
      </w:r>
    </w:p>
    <w:p w14:paraId="166FFBE5" w14:textId="77777777" w:rsidR="00D178A1" w:rsidRDefault="00D178A1" w:rsidP="00D178A1">
      <w:pPr>
        <w:pStyle w:val="InterfaceDetail"/>
      </w:pPr>
      <w:r>
        <w:t>Description:</w:t>
      </w:r>
      <w:r>
        <w:tab/>
        <w:t>The backward position and shape of the barrel EMCAL is limited by the size and shape of the DIRC readout supports. Changes to the size or position of either must be coordinated with the other.</w:t>
      </w:r>
    </w:p>
    <w:p w14:paraId="06DFA3D9" w14:textId="77777777" w:rsidR="00D178A1" w:rsidRDefault="00D178A1" w:rsidP="00D178A1">
      <w:pPr>
        <w:pStyle w:val="InterfaceDetail"/>
      </w:pPr>
      <w:r>
        <w:t>Provider:</w:t>
      </w:r>
      <w:r>
        <w:tab/>
        <w:t>Detector Infrastructure and Utilities Integration (6.03.01.09.04)</w:t>
      </w:r>
    </w:p>
    <w:p w14:paraId="0B20B52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ADC9CFA" w14:textId="77777777" w:rsidR="00D178A1" w:rsidRPr="00D178A1" w:rsidRDefault="00D178A1" w:rsidP="00D178A1">
      <w:pPr>
        <w:pStyle w:val="InterfaceDetail"/>
      </w:pPr>
      <w:r w:rsidRPr="00D178A1">
        <w:t>Requirements:</w:t>
      </w:r>
      <w:r w:rsidRPr="00D178A1">
        <w:tab/>
        <w:t>P-DET-ECAL.1, P-DET-PID.5</w:t>
      </w:r>
    </w:p>
    <w:p w14:paraId="5DB887B0" w14:textId="77777777" w:rsidR="00D178A1" w:rsidRPr="00D178A1" w:rsidRDefault="00D178A1" w:rsidP="00D178A1">
      <w:pPr>
        <w:pStyle w:val="InterfaceDetail"/>
      </w:pPr>
      <w:r w:rsidRPr="00D178A1">
        <w:t>References:</w:t>
      </w:r>
      <w:r w:rsidRPr="00D178A1">
        <w:tab/>
      </w:r>
    </w:p>
    <w:p w14:paraId="58EE2F9D" w14:textId="77777777" w:rsidR="00D178A1" w:rsidRDefault="00D178A1" w:rsidP="00D178A1">
      <w:pPr>
        <w:pStyle w:val="InterfaceHeading2"/>
      </w:pPr>
      <w:r>
        <w:t>I-DET-INF-INT.014</w:t>
      </w:r>
      <w:r>
        <w:tab/>
        <w:t>Space Constraint</w:t>
      </w:r>
    </w:p>
    <w:p w14:paraId="1D12CAC1" w14:textId="77777777" w:rsidR="00D178A1" w:rsidRDefault="00D178A1" w:rsidP="00D178A1">
      <w:pPr>
        <w:pStyle w:val="InterfaceDetail"/>
      </w:pPr>
      <w:r>
        <w:t>System 1:</w:t>
      </w:r>
      <w:r>
        <w:tab/>
        <w:t>Barrel EMCal Systems (6.03.01.04)</w:t>
      </w:r>
    </w:p>
    <w:p w14:paraId="0FB3500C" w14:textId="77777777" w:rsidR="00D178A1" w:rsidRDefault="00D178A1" w:rsidP="00D178A1">
      <w:pPr>
        <w:pStyle w:val="InterfaceDetail"/>
      </w:pPr>
      <w:r>
        <w:t>System 2:</w:t>
      </w:r>
      <w:r>
        <w:tab/>
        <w:t>Barrel DIRC Particle ID Systems (6.03.01.03)</w:t>
      </w:r>
    </w:p>
    <w:p w14:paraId="7E91BA7A" w14:textId="77777777" w:rsidR="00D178A1" w:rsidRDefault="00D178A1" w:rsidP="00D178A1">
      <w:pPr>
        <w:pStyle w:val="InterfaceDetail"/>
      </w:pPr>
      <w:r>
        <w:t>Type:</w:t>
      </w:r>
      <w:r>
        <w:tab/>
        <w:t>SPACE</w:t>
      </w:r>
    </w:p>
    <w:p w14:paraId="0E6041C4" w14:textId="77777777" w:rsidR="00D178A1" w:rsidRDefault="00D178A1" w:rsidP="00D178A1">
      <w:pPr>
        <w:pStyle w:val="InterfaceDetail"/>
      </w:pPr>
      <w:r>
        <w:t>Description:</w:t>
      </w:r>
      <w:r>
        <w:tab/>
        <w:t>The maximum size of the DIRC is limited to the interior bore of the barrel ECAL (and its support structures). Modifications to either must be coordinated.</w:t>
      </w:r>
    </w:p>
    <w:p w14:paraId="13BF1473" w14:textId="77777777" w:rsidR="00D178A1" w:rsidRDefault="00D178A1" w:rsidP="00D178A1">
      <w:pPr>
        <w:pStyle w:val="InterfaceDetail"/>
      </w:pPr>
      <w:r>
        <w:t>Provider:</w:t>
      </w:r>
      <w:r>
        <w:tab/>
        <w:t>Detector Infrastructure and Utilities Integration (6.03.01.09.04)</w:t>
      </w:r>
    </w:p>
    <w:p w14:paraId="27F4FD7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64F5D9B" w14:textId="77777777" w:rsidR="00D178A1" w:rsidRPr="00D178A1" w:rsidRDefault="00D178A1" w:rsidP="00D178A1">
      <w:pPr>
        <w:pStyle w:val="InterfaceDetail"/>
      </w:pPr>
      <w:r w:rsidRPr="00D178A1">
        <w:t>Requirements:</w:t>
      </w:r>
      <w:r w:rsidRPr="00D178A1">
        <w:tab/>
        <w:t>P-DET-ECAL.1, P-DET-PID.5</w:t>
      </w:r>
    </w:p>
    <w:p w14:paraId="372F06B7" w14:textId="77777777" w:rsidR="00D178A1" w:rsidRPr="00D178A1" w:rsidRDefault="00D178A1" w:rsidP="00D178A1">
      <w:pPr>
        <w:pStyle w:val="InterfaceDetail"/>
      </w:pPr>
      <w:r w:rsidRPr="00D178A1">
        <w:t>References:</w:t>
      </w:r>
      <w:r w:rsidRPr="00D178A1">
        <w:tab/>
      </w:r>
    </w:p>
    <w:p w14:paraId="7966D4B9" w14:textId="77777777" w:rsidR="00D178A1" w:rsidRDefault="00D178A1" w:rsidP="00D178A1">
      <w:pPr>
        <w:pStyle w:val="InterfaceHeading2"/>
      </w:pPr>
      <w:r>
        <w:t>I-DET-INF-INT.017</w:t>
      </w:r>
      <w:r>
        <w:tab/>
        <w:t>Space Constraint</w:t>
      </w:r>
    </w:p>
    <w:p w14:paraId="6D089207" w14:textId="77777777" w:rsidR="00D178A1" w:rsidRDefault="00D178A1" w:rsidP="00D178A1">
      <w:pPr>
        <w:pStyle w:val="InterfaceDetail"/>
      </w:pPr>
      <w:r>
        <w:t>System 1:</w:t>
      </w:r>
      <w:r>
        <w:tab/>
        <w:t>Backward EMCal Systems (6.03.01.04)</w:t>
      </w:r>
    </w:p>
    <w:p w14:paraId="62A76E19" w14:textId="77777777" w:rsidR="00D178A1" w:rsidRDefault="00D178A1" w:rsidP="00D178A1">
      <w:pPr>
        <w:pStyle w:val="InterfaceDetail"/>
      </w:pPr>
      <w:r>
        <w:t>System 2:</w:t>
      </w:r>
      <w:r>
        <w:tab/>
        <w:t>Barrel DIRC Particle ID Systems (6.03.01.03)</w:t>
      </w:r>
    </w:p>
    <w:p w14:paraId="0C3EB0B8" w14:textId="77777777" w:rsidR="00D178A1" w:rsidRDefault="00D178A1" w:rsidP="00D178A1">
      <w:pPr>
        <w:pStyle w:val="InterfaceDetail"/>
      </w:pPr>
      <w:r>
        <w:t>Type:</w:t>
      </w:r>
      <w:r>
        <w:tab/>
        <w:t>SPACE</w:t>
      </w:r>
    </w:p>
    <w:p w14:paraId="4C378C69" w14:textId="77777777" w:rsidR="00D178A1" w:rsidRDefault="00D178A1" w:rsidP="00D178A1">
      <w:pPr>
        <w:pStyle w:val="InterfaceDetail"/>
      </w:pPr>
      <w:r>
        <w:t>Description:</w:t>
      </w:r>
      <w:r>
        <w:tab/>
        <w:t>The maximum backward location for the DIRC is limited by the position of the backward endcap support structure and the adjacent cabling pathway that provides services to the interior detectors. Modifications to either must be coordinated.</w:t>
      </w:r>
    </w:p>
    <w:p w14:paraId="7EF3D601" w14:textId="77777777" w:rsidR="00D178A1" w:rsidRDefault="00D178A1" w:rsidP="00D178A1">
      <w:pPr>
        <w:pStyle w:val="InterfaceDetail"/>
      </w:pPr>
      <w:r>
        <w:t>Provider:</w:t>
      </w:r>
      <w:r>
        <w:tab/>
        <w:t>Detector Infrastructure and Utilities Integration (6.03.01.09.04)</w:t>
      </w:r>
    </w:p>
    <w:p w14:paraId="6C516E7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F8E421E" w14:textId="77777777" w:rsidR="00D178A1" w:rsidRPr="00D178A1" w:rsidRDefault="00D178A1" w:rsidP="00D178A1">
      <w:pPr>
        <w:pStyle w:val="InterfaceDetail"/>
      </w:pPr>
      <w:r w:rsidRPr="00D178A1">
        <w:t>Requirements:</w:t>
      </w:r>
      <w:r w:rsidRPr="00D178A1">
        <w:tab/>
        <w:t>P-DET-ECAL.1, P-DET-PID.5</w:t>
      </w:r>
    </w:p>
    <w:p w14:paraId="53F114C8" w14:textId="77777777" w:rsidR="00D178A1" w:rsidRPr="00D178A1" w:rsidRDefault="00D178A1" w:rsidP="00D178A1">
      <w:pPr>
        <w:pStyle w:val="InterfaceDetail"/>
      </w:pPr>
      <w:r w:rsidRPr="00D178A1">
        <w:t>References:</w:t>
      </w:r>
      <w:r w:rsidRPr="00D178A1">
        <w:tab/>
      </w:r>
    </w:p>
    <w:p w14:paraId="25FACB65" w14:textId="77777777" w:rsidR="00D178A1" w:rsidRDefault="00D178A1" w:rsidP="00D178A1">
      <w:pPr>
        <w:pStyle w:val="InterfaceHeading2"/>
      </w:pPr>
      <w:r>
        <w:t>I-DET-INF-INT.018</w:t>
      </w:r>
      <w:r>
        <w:tab/>
        <w:t>Space Constraint</w:t>
      </w:r>
    </w:p>
    <w:p w14:paraId="089EF78D" w14:textId="77777777" w:rsidR="00D178A1" w:rsidRDefault="00D178A1" w:rsidP="00D178A1">
      <w:pPr>
        <w:pStyle w:val="InterfaceDetail"/>
      </w:pPr>
      <w:r>
        <w:t>System 1:</w:t>
      </w:r>
      <w:r>
        <w:tab/>
        <w:t>Backward EMCal Systems (6.03.01.04)</w:t>
      </w:r>
    </w:p>
    <w:p w14:paraId="650C2398" w14:textId="77777777" w:rsidR="00D178A1" w:rsidRDefault="00D178A1" w:rsidP="00D178A1">
      <w:pPr>
        <w:pStyle w:val="InterfaceDetail"/>
      </w:pPr>
      <w:r>
        <w:t>System 2:</w:t>
      </w:r>
      <w:r>
        <w:tab/>
        <w:t>Barrel DIRC Particle ID Systems (6.03.01.03)</w:t>
      </w:r>
    </w:p>
    <w:p w14:paraId="2F470F71" w14:textId="77777777" w:rsidR="00D178A1" w:rsidRDefault="00D178A1" w:rsidP="00D178A1">
      <w:pPr>
        <w:pStyle w:val="InterfaceDetail"/>
      </w:pPr>
      <w:r>
        <w:t>Type:</w:t>
      </w:r>
      <w:r>
        <w:tab/>
        <w:t>SPACE</w:t>
      </w:r>
    </w:p>
    <w:p w14:paraId="7BBF7283" w14:textId="77777777" w:rsidR="00D178A1" w:rsidRDefault="00D178A1" w:rsidP="00D178A1">
      <w:pPr>
        <w:pStyle w:val="InterfaceDetail"/>
      </w:pPr>
      <w:r>
        <w:t>Description:</w:t>
      </w:r>
      <w:r>
        <w:tab/>
        <w:t>The exterior radius of the backward ECAL is limited by the interior bore of the global support tube and the space needed for all the services needed by the interior detectors. Modifications to either must be coordinated.</w:t>
      </w:r>
    </w:p>
    <w:p w14:paraId="5CE79699" w14:textId="77777777" w:rsidR="00D178A1" w:rsidRDefault="00D178A1" w:rsidP="00D178A1">
      <w:pPr>
        <w:pStyle w:val="InterfaceDetail"/>
      </w:pPr>
      <w:r>
        <w:t>Provider:</w:t>
      </w:r>
      <w:r>
        <w:tab/>
        <w:t>Detector Infrastructure and Utilities Integration (6.03.01.09.04)</w:t>
      </w:r>
    </w:p>
    <w:p w14:paraId="0DF506E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5C97282" w14:textId="77777777" w:rsidR="00D178A1" w:rsidRPr="00D178A1" w:rsidRDefault="00D178A1" w:rsidP="00D178A1">
      <w:pPr>
        <w:pStyle w:val="InterfaceDetail"/>
      </w:pPr>
      <w:r w:rsidRPr="00D178A1">
        <w:t>Requirements:</w:t>
      </w:r>
      <w:r w:rsidRPr="00D178A1">
        <w:tab/>
        <w:t>P-DET-ECAL.1, P-DET-PID.5</w:t>
      </w:r>
    </w:p>
    <w:p w14:paraId="0F853D1E" w14:textId="77777777" w:rsidR="00D178A1" w:rsidRPr="00D178A1" w:rsidRDefault="00D178A1" w:rsidP="00D178A1">
      <w:pPr>
        <w:pStyle w:val="InterfaceDetail"/>
      </w:pPr>
      <w:r w:rsidRPr="00D178A1">
        <w:t>References:</w:t>
      </w:r>
      <w:r w:rsidRPr="00D178A1">
        <w:tab/>
      </w:r>
    </w:p>
    <w:p w14:paraId="0EB14072" w14:textId="77777777" w:rsidR="00D178A1" w:rsidRDefault="00D178A1" w:rsidP="00D178A1">
      <w:pPr>
        <w:pStyle w:val="InterfaceHeading2"/>
      </w:pPr>
      <w:r>
        <w:t>I-DET-INF-INT.036</w:t>
      </w:r>
      <w:r>
        <w:tab/>
        <w:t>Space Constraint</w:t>
      </w:r>
    </w:p>
    <w:p w14:paraId="08778958" w14:textId="77777777" w:rsidR="00D178A1" w:rsidRDefault="00D178A1" w:rsidP="00D178A1">
      <w:pPr>
        <w:pStyle w:val="InterfaceDetail"/>
      </w:pPr>
      <w:r>
        <w:t>System 1:</w:t>
      </w:r>
      <w:r>
        <w:tab/>
        <w:t>Backward HCal Systems (6.03.01.05)</w:t>
      </w:r>
    </w:p>
    <w:p w14:paraId="6AAF52A2" w14:textId="77777777" w:rsidR="00D178A1" w:rsidRDefault="00D178A1" w:rsidP="00D178A1">
      <w:pPr>
        <w:pStyle w:val="InterfaceDetail"/>
      </w:pPr>
      <w:r>
        <w:t>System 2:</w:t>
      </w:r>
      <w:r>
        <w:tab/>
        <w:t>Barrel DIRC Particle ID Systems (6.03.01.03)</w:t>
      </w:r>
    </w:p>
    <w:p w14:paraId="5DA6422D" w14:textId="77777777" w:rsidR="00D178A1" w:rsidRDefault="00D178A1" w:rsidP="00D178A1">
      <w:pPr>
        <w:pStyle w:val="InterfaceDetail"/>
      </w:pPr>
      <w:r>
        <w:t>Type:</w:t>
      </w:r>
      <w:r>
        <w:tab/>
        <w:t>SPACE</w:t>
      </w:r>
    </w:p>
    <w:p w14:paraId="448CEC19" w14:textId="77777777" w:rsidR="00D178A1" w:rsidRDefault="00D178A1" w:rsidP="00D178A1">
      <w:pPr>
        <w:pStyle w:val="InterfaceDetail"/>
      </w:pPr>
      <w:r>
        <w:t>Description:</w:t>
      </w:r>
      <w:r>
        <w:tab/>
        <w:t>The maximum backward location for the DIRC is limited by the backward endcap support structure and the adjacent cabling pathway that provides services to the interior detectors. Modifications to either must be coordinated.</w:t>
      </w:r>
    </w:p>
    <w:p w14:paraId="5691DFF3" w14:textId="77777777" w:rsidR="00D178A1" w:rsidRDefault="00D178A1" w:rsidP="00D178A1">
      <w:pPr>
        <w:pStyle w:val="InterfaceDetail"/>
      </w:pPr>
      <w:r>
        <w:t>Provider:</w:t>
      </w:r>
      <w:r>
        <w:tab/>
        <w:t>Detector Infrastructure and Utilities Integration (6.03.01.09.04)</w:t>
      </w:r>
    </w:p>
    <w:p w14:paraId="5A7ED9C4"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AB3B621" w14:textId="77777777" w:rsidR="00D178A1" w:rsidRPr="00D178A1" w:rsidRDefault="00D178A1" w:rsidP="00D178A1">
      <w:pPr>
        <w:pStyle w:val="InterfaceDetail"/>
      </w:pPr>
      <w:r w:rsidRPr="00D178A1">
        <w:t>Requirements:</w:t>
      </w:r>
      <w:r w:rsidRPr="00D178A1">
        <w:tab/>
        <w:t>P-DET-HCAL.1, P-DET-PID.5</w:t>
      </w:r>
    </w:p>
    <w:p w14:paraId="45C11EB8" w14:textId="77777777" w:rsidR="00D178A1" w:rsidRPr="00D178A1" w:rsidRDefault="00D178A1" w:rsidP="00D178A1">
      <w:pPr>
        <w:pStyle w:val="InterfaceDetail"/>
      </w:pPr>
      <w:r w:rsidRPr="00D178A1">
        <w:t>References:</w:t>
      </w:r>
      <w:r w:rsidRPr="00D178A1">
        <w:tab/>
      </w:r>
    </w:p>
    <w:p w14:paraId="32379A29" w14:textId="77777777" w:rsidR="00D178A1" w:rsidRDefault="00D178A1" w:rsidP="00D178A1">
      <w:pPr>
        <w:pStyle w:val="InterfaceHeading2"/>
      </w:pPr>
      <w:r>
        <w:t>I-DET-INF-INT.085</w:t>
      </w:r>
      <w:r>
        <w:tab/>
        <w:t>Process Cooling</w:t>
      </w:r>
    </w:p>
    <w:p w14:paraId="2384A951" w14:textId="77777777" w:rsidR="00D178A1" w:rsidRDefault="00D178A1" w:rsidP="00D178A1">
      <w:pPr>
        <w:pStyle w:val="InterfaceDetail"/>
      </w:pPr>
      <w:r>
        <w:t>System 1:</w:t>
      </w:r>
      <w:r>
        <w:tab/>
        <w:t>Detector Infrastructure and Utilities Integration (6.03.01.09.04)</w:t>
      </w:r>
    </w:p>
    <w:p w14:paraId="0E991693" w14:textId="77777777" w:rsidR="00D178A1" w:rsidRDefault="00D178A1" w:rsidP="00D178A1">
      <w:pPr>
        <w:pStyle w:val="InterfaceDetail"/>
      </w:pPr>
      <w:r>
        <w:t>System 2:</w:t>
      </w:r>
      <w:r>
        <w:tab/>
        <w:t>Barrel DIRC Particle ID Systems (6.03.01.03)</w:t>
      </w:r>
    </w:p>
    <w:p w14:paraId="05BB4BB0" w14:textId="77777777" w:rsidR="00D178A1" w:rsidRDefault="00D178A1" w:rsidP="00D178A1">
      <w:pPr>
        <w:pStyle w:val="InterfaceDetail"/>
      </w:pPr>
      <w:r>
        <w:t>Type:</w:t>
      </w:r>
      <w:r>
        <w:tab/>
        <w:t>COOL</w:t>
      </w:r>
    </w:p>
    <w:p w14:paraId="62EE1B61" w14:textId="77777777" w:rsidR="00D178A1" w:rsidRDefault="00D178A1" w:rsidP="00D178A1">
      <w:pPr>
        <w:pStyle w:val="InterfaceDetail"/>
      </w:pPr>
      <w:r>
        <w:t>Description:</w:t>
      </w:r>
      <w:r>
        <w:tab/>
        <w:t>The heat generated by the photo-multiplier tubes and associated electronics must be removed using a process cooling system.</w:t>
      </w:r>
    </w:p>
    <w:p w14:paraId="22EA0E8E" w14:textId="77777777" w:rsidR="00D178A1" w:rsidRDefault="00D178A1" w:rsidP="00D178A1">
      <w:pPr>
        <w:pStyle w:val="InterfaceDetail"/>
      </w:pPr>
      <w:r>
        <w:t>Provider:</w:t>
      </w:r>
      <w:r>
        <w:tab/>
        <w:t>Detector Infrastructure and Utilities Integration (6.03.01.09.04)</w:t>
      </w:r>
    </w:p>
    <w:p w14:paraId="2793A201"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78665C9" w14:textId="77777777" w:rsidR="00D178A1" w:rsidRPr="00D178A1" w:rsidRDefault="00D178A1" w:rsidP="00D178A1">
      <w:pPr>
        <w:pStyle w:val="InterfaceDetail"/>
      </w:pPr>
      <w:r w:rsidRPr="00D178A1">
        <w:t>Requirements:</w:t>
      </w:r>
      <w:r w:rsidRPr="00D178A1">
        <w:tab/>
        <w:t>P-DET-PID.1</w:t>
      </w:r>
    </w:p>
    <w:p w14:paraId="15DE580A" w14:textId="77777777" w:rsidR="00D178A1" w:rsidRPr="00D178A1" w:rsidRDefault="00D178A1" w:rsidP="00D178A1">
      <w:pPr>
        <w:pStyle w:val="InterfaceDetail"/>
      </w:pPr>
      <w:r w:rsidRPr="00D178A1">
        <w:t>References:</w:t>
      </w:r>
      <w:r w:rsidRPr="00D178A1">
        <w:tab/>
      </w:r>
    </w:p>
    <w:p w14:paraId="045C8E19" w14:textId="77777777" w:rsidR="00D178A1" w:rsidRDefault="00D178A1" w:rsidP="00D178A1">
      <w:pPr>
        <w:pStyle w:val="InterfaceHeading2"/>
      </w:pPr>
      <w:r>
        <w:t>I-DET-INF-INT.086</w:t>
      </w:r>
      <w:r>
        <w:tab/>
        <w:t>Process Cooling</w:t>
      </w:r>
    </w:p>
    <w:p w14:paraId="1674B182" w14:textId="77777777" w:rsidR="00D178A1" w:rsidRDefault="00D178A1" w:rsidP="00D178A1">
      <w:pPr>
        <w:pStyle w:val="InterfaceDetail"/>
      </w:pPr>
      <w:r>
        <w:t>System 1:</w:t>
      </w:r>
      <w:r>
        <w:tab/>
        <w:t>Detector Infrastructure and Utilities Integration (6.03.01.09.04)</w:t>
      </w:r>
    </w:p>
    <w:p w14:paraId="178A90F1" w14:textId="77777777" w:rsidR="00D178A1" w:rsidRDefault="00D178A1" w:rsidP="00D178A1">
      <w:pPr>
        <w:pStyle w:val="InterfaceDetail"/>
      </w:pPr>
      <w:r>
        <w:t>System 2:</w:t>
      </w:r>
      <w:r>
        <w:tab/>
        <w:t>Barrel TOF Particle ID Systems (6.03.01.03)</w:t>
      </w:r>
    </w:p>
    <w:p w14:paraId="71EDE698" w14:textId="77777777" w:rsidR="00D178A1" w:rsidRDefault="00D178A1" w:rsidP="00D178A1">
      <w:pPr>
        <w:pStyle w:val="InterfaceDetail"/>
      </w:pPr>
      <w:r>
        <w:t>Type:</w:t>
      </w:r>
      <w:r>
        <w:tab/>
        <w:t>COOL</w:t>
      </w:r>
    </w:p>
    <w:p w14:paraId="6968EDCF" w14:textId="77777777" w:rsidR="00D178A1" w:rsidRDefault="00D178A1" w:rsidP="00D178A1">
      <w:pPr>
        <w:pStyle w:val="InterfaceDetail"/>
      </w:pPr>
      <w:r>
        <w:t>Description:</w:t>
      </w:r>
      <w:r>
        <w:tab/>
        <w:t>The heat generated by the detector and its electronics must be removed using a process cooling system.</w:t>
      </w:r>
    </w:p>
    <w:p w14:paraId="0F08348B" w14:textId="77777777" w:rsidR="00D178A1" w:rsidRDefault="00D178A1" w:rsidP="00D178A1">
      <w:pPr>
        <w:pStyle w:val="InterfaceDetail"/>
      </w:pPr>
      <w:r>
        <w:t>Provider:</w:t>
      </w:r>
      <w:r>
        <w:tab/>
        <w:t>Detector Infrastructure and Utilities Integration (6.03.01.09.04)</w:t>
      </w:r>
    </w:p>
    <w:p w14:paraId="75F3307E"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71ABABE" w14:textId="77777777" w:rsidR="00D178A1" w:rsidRPr="00D178A1" w:rsidRDefault="00D178A1" w:rsidP="00D178A1">
      <w:pPr>
        <w:pStyle w:val="InterfaceDetail"/>
      </w:pPr>
      <w:r w:rsidRPr="00D178A1">
        <w:t>Requirements:</w:t>
      </w:r>
      <w:r w:rsidRPr="00D178A1">
        <w:tab/>
        <w:t>P-DET-PID.1</w:t>
      </w:r>
    </w:p>
    <w:p w14:paraId="4D9A0743" w14:textId="77777777" w:rsidR="00D178A1" w:rsidRPr="00D178A1" w:rsidRDefault="00D178A1" w:rsidP="00D178A1">
      <w:pPr>
        <w:pStyle w:val="InterfaceDetail"/>
      </w:pPr>
      <w:r w:rsidRPr="00D178A1">
        <w:t>References:</w:t>
      </w:r>
      <w:r w:rsidRPr="00D178A1">
        <w:tab/>
      </w:r>
    </w:p>
    <w:p w14:paraId="3825D490" w14:textId="77777777" w:rsidR="00D178A1" w:rsidRDefault="00D178A1" w:rsidP="00D178A1">
      <w:pPr>
        <w:pStyle w:val="InterfaceHeading2"/>
      </w:pPr>
      <w:r>
        <w:t>I-DET-INF-INT.098</w:t>
      </w:r>
      <w:r>
        <w:tab/>
        <w:t>Space Constraint</w:t>
      </w:r>
    </w:p>
    <w:p w14:paraId="405CC825" w14:textId="77777777" w:rsidR="00D178A1" w:rsidRDefault="00D178A1" w:rsidP="00D178A1">
      <w:pPr>
        <w:pStyle w:val="InterfaceDetail"/>
      </w:pPr>
      <w:r>
        <w:t>System 1:</w:t>
      </w:r>
      <w:r>
        <w:tab/>
        <w:t>Barrel DIRC Particle ID Systems (6.03.01.03)</w:t>
      </w:r>
    </w:p>
    <w:p w14:paraId="6B6DBE86" w14:textId="77777777" w:rsidR="00D178A1" w:rsidRDefault="00D178A1" w:rsidP="00D178A1">
      <w:pPr>
        <w:pStyle w:val="InterfaceDetail"/>
      </w:pPr>
      <w:r>
        <w:t>System 2:</w:t>
      </w:r>
      <w:r>
        <w:tab/>
        <w:t>Barrel TOF Particle ID Systems (6.03.01.03)</w:t>
      </w:r>
    </w:p>
    <w:p w14:paraId="7FDD3EF2" w14:textId="77777777" w:rsidR="00D178A1" w:rsidRDefault="00D178A1" w:rsidP="00D178A1">
      <w:pPr>
        <w:pStyle w:val="InterfaceDetail"/>
      </w:pPr>
      <w:r>
        <w:t>Type:</w:t>
      </w:r>
      <w:r>
        <w:tab/>
        <w:t>SPACE</w:t>
      </w:r>
    </w:p>
    <w:p w14:paraId="107372DD" w14:textId="77777777" w:rsidR="00D178A1" w:rsidRDefault="00D178A1" w:rsidP="00D178A1">
      <w:pPr>
        <w:pStyle w:val="InterfaceDetail"/>
      </w:pPr>
      <w:r>
        <w:t>Description:</w:t>
      </w:r>
      <w:r>
        <w:tab/>
        <w:t>The exterior radius of the pfRICH is limited by the interior bore of the global support tube and the space needed for services for the interior detectors. Modifications to either must be coordinated.</w:t>
      </w:r>
    </w:p>
    <w:p w14:paraId="7BA93940" w14:textId="77777777" w:rsidR="00D178A1" w:rsidRDefault="00D178A1" w:rsidP="00D178A1">
      <w:pPr>
        <w:pStyle w:val="InterfaceDetail"/>
      </w:pPr>
      <w:r>
        <w:t>Provider:</w:t>
      </w:r>
      <w:r>
        <w:tab/>
        <w:t>Detector Infrastructure and Utilities Integration (6.03.01.09.04)</w:t>
      </w:r>
    </w:p>
    <w:p w14:paraId="63556C3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478729E" w14:textId="77777777" w:rsidR="00D178A1" w:rsidRPr="00D178A1" w:rsidRDefault="00D178A1" w:rsidP="00D178A1">
      <w:pPr>
        <w:pStyle w:val="InterfaceDetail"/>
      </w:pPr>
      <w:r w:rsidRPr="00D178A1">
        <w:t>Requirements:</w:t>
      </w:r>
      <w:r w:rsidRPr="00D178A1">
        <w:tab/>
        <w:t>P-DET-PID.5</w:t>
      </w:r>
    </w:p>
    <w:p w14:paraId="3006A3FF" w14:textId="77777777" w:rsidR="00D178A1" w:rsidRPr="00D178A1" w:rsidRDefault="00D178A1" w:rsidP="00D178A1">
      <w:pPr>
        <w:pStyle w:val="InterfaceDetail"/>
      </w:pPr>
      <w:r w:rsidRPr="00D178A1">
        <w:t>References:</w:t>
      </w:r>
      <w:r w:rsidRPr="00D178A1">
        <w:tab/>
      </w:r>
    </w:p>
    <w:p w14:paraId="4956C7F7" w14:textId="77777777" w:rsidR="00D178A1" w:rsidRDefault="00D178A1" w:rsidP="00D178A1">
      <w:pPr>
        <w:pStyle w:val="InterfaceHeading2"/>
      </w:pPr>
      <w:r>
        <w:t>I-DET-INF-INT.099</w:t>
      </w:r>
      <w:r>
        <w:tab/>
        <w:t>Space Constraint</w:t>
      </w:r>
    </w:p>
    <w:p w14:paraId="04BEBC53" w14:textId="77777777" w:rsidR="00D178A1" w:rsidRDefault="00D178A1" w:rsidP="00D178A1">
      <w:pPr>
        <w:pStyle w:val="InterfaceDetail"/>
      </w:pPr>
      <w:r>
        <w:t>System 1:</w:t>
      </w:r>
      <w:r>
        <w:tab/>
        <w:t>Barrel DIRC Particle ID Systems (6.03.01.03)</w:t>
      </w:r>
    </w:p>
    <w:p w14:paraId="7B8DB619" w14:textId="77777777" w:rsidR="00D178A1" w:rsidRDefault="00D178A1" w:rsidP="00D178A1">
      <w:pPr>
        <w:pStyle w:val="InterfaceDetail"/>
      </w:pPr>
      <w:r>
        <w:t>System 2:</w:t>
      </w:r>
      <w:r>
        <w:tab/>
        <w:t>Backward RICH Detector Systems (6.03.01.03)</w:t>
      </w:r>
    </w:p>
    <w:p w14:paraId="58822755" w14:textId="77777777" w:rsidR="00D178A1" w:rsidRDefault="00D178A1" w:rsidP="00D178A1">
      <w:pPr>
        <w:pStyle w:val="InterfaceDetail"/>
      </w:pPr>
      <w:r>
        <w:t>Type:</w:t>
      </w:r>
      <w:r>
        <w:tab/>
        <w:t>SPACE</w:t>
      </w:r>
    </w:p>
    <w:p w14:paraId="57830B24" w14:textId="77777777" w:rsidR="00D178A1" w:rsidRDefault="00D178A1" w:rsidP="00D178A1">
      <w:pPr>
        <w:pStyle w:val="InterfaceDetail"/>
      </w:pPr>
      <w:r>
        <w:t>Description:</w:t>
      </w:r>
      <w:r>
        <w:tab/>
        <w:t>The exterior radius of the pfRICH is limited by the interior bore of the global support tube and the space needed for services for the interior detectors. Modifications to either must be coordinated.</w:t>
      </w:r>
    </w:p>
    <w:p w14:paraId="4EE7BEFA" w14:textId="77777777" w:rsidR="00D178A1" w:rsidRDefault="00D178A1" w:rsidP="00D178A1">
      <w:pPr>
        <w:pStyle w:val="InterfaceDetail"/>
      </w:pPr>
      <w:r>
        <w:t>Provider:</w:t>
      </w:r>
      <w:r>
        <w:tab/>
        <w:t>Detector Infrastructure and Utilities Integration (6.03.01.09.04)</w:t>
      </w:r>
    </w:p>
    <w:p w14:paraId="35F8B8E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7EC3A5F" w14:textId="77777777" w:rsidR="00D178A1" w:rsidRPr="00D178A1" w:rsidRDefault="00D178A1" w:rsidP="00D178A1">
      <w:pPr>
        <w:pStyle w:val="InterfaceDetail"/>
      </w:pPr>
      <w:r w:rsidRPr="00D178A1">
        <w:t>Requirements:</w:t>
      </w:r>
      <w:r w:rsidRPr="00D178A1">
        <w:tab/>
        <w:t>P-DET-PID.5</w:t>
      </w:r>
    </w:p>
    <w:p w14:paraId="411038E2" w14:textId="77777777" w:rsidR="00D178A1" w:rsidRPr="00D178A1" w:rsidRDefault="00D178A1" w:rsidP="00D178A1">
      <w:pPr>
        <w:pStyle w:val="InterfaceDetail"/>
      </w:pPr>
      <w:r w:rsidRPr="00D178A1">
        <w:t>References:</w:t>
      </w:r>
      <w:r w:rsidRPr="00D178A1">
        <w:tab/>
      </w:r>
    </w:p>
    <w:p w14:paraId="3E878355" w14:textId="77777777" w:rsidR="00D178A1" w:rsidRDefault="00D178A1" w:rsidP="00D178A1">
      <w:pPr>
        <w:pStyle w:val="InterfaceHeading2"/>
      </w:pPr>
      <w:r>
        <w:t>I-DET-INF-INT.100</w:t>
      </w:r>
      <w:r>
        <w:tab/>
        <w:t>Space Constraint</w:t>
      </w:r>
    </w:p>
    <w:p w14:paraId="1DE39F67" w14:textId="77777777" w:rsidR="00D178A1" w:rsidRDefault="00D178A1" w:rsidP="00D178A1">
      <w:pPr>
        <w:pStyle w:val="InterfaceDetail"/>
      </w:pPr>
      <w:r>
        <w:t>System 1:</w:t>
      </w:r>
      <w:r>
        <w:tab/>
        <w:t>Barrel DIRC Particle ID Systems (6.03.01.03)</w:t>
      </w:r>
    </w:p>
    <w:p w14:paraId="4751CB12" w14:textId="77777777" w:rsidR="00D178A1" w:rsidRDefault="00D178A1" w:rsidP="00D178A1">
      <w:pPr>
        <w:pStyle w:val="InterfaceDetail"/>
      </w:pPr>
      <w:r>
        <w:t>System 2:</w:t>
      </w:r>
      <w:r>
        <w:tab/>
        <w:t>Forward RICH Detector Systems (6.03.01.03)</w:t>
      </w:r>
    </w:p>
    <w:p w14:paraId="13CEEEDD" w14:textId="77777777" w:rsidR="00D178A1" w:rsidRDefault="00D178A1" w:rsidP="00D178A1">
      <w:pPr>
        <w:pStyle w:val="InterfaceDetail"/>
      </w:pPr>
      <w:r>
        <w:t>Type:</w:t>
      </w:r>
      <w:r>
        <w:tab/>
        <w:t>SPACE</w:t>
      </w:r>
    </w:p>
    <w:p w14:paraId="2E25961D" w14:textId="77777777" w:rsidR="00D178A1" w:rsidRDefault="00D178A1" w:rsidP="00D178A1">
      <w:pPr>
        <w:pStyle w:val="InterfaceDetail"/>
      </w:pPr>
      <w:r>
        <w:t>Description:</w:t>
      </w:r>
      <w:r>
        <w:tab/>
        <w:t>The maximum forward location for the DIRC is limited by the position of the dRICH detector and the cabling plenum between them. Modifications to either must be coordinated.</w:t>
      </w:r>
    </w:p>
    <w:p w14:paraId="61049BB2" w14:textId="77777777" w:rsidR="00D178A1" w:rsidRDefault="00D178A1" w:rsidP="00D178A1">
      <w:pPr>
        <w:pStyle w:val="InterfaceDetail"/>
      </w:pPr>
      <w:r>
        <w:t>Provider:</w:t>
      </w:r>
      <w:r>
        <w:tab/>
        <w:t>Detector Infrastructure and Utilities Integration (6.03.01.09.04)</w:t>
      </w:r>
    </w:p>
    <w:p w14:paraId="07DD45D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F889EF4" w14:textId="77777777" w:rsidR="00D178A1" w:rsidRPr="00D178A1" w:rsidRDefault="00D178A1" w:rsidP="00D178A1">
      <w:pPr>
        <w:pStyle w:val="InterfaceDetail"/>
      </w:pPr>
      <w:r w:rsidRPr="00D178A1">
        <w:t>Requirements:</w:t>
      </w:r>
      <w:r w:rsidRPr="00D178A1">
        <w:tab/>
        <w:t>P-DET-PID.5</w:t>
      </w:r>
    </w:p>
    <w:p w14:paraId="50B92760" w14:textId="77777777" w:rsidR="00D178A1" w:rsidRPr="00D178A1" w:rsidRDefault="00D178A1" w:rsidP="00D178A1">
      <w:pPr>
        <w:pStyle w:val="InterfaceDetail"/>
      </w:pPr>
      <w:r w:rsidRPr="00D178A1">
        <w:t>References:</w:t>
      </w:r>
      <w:r w:rsidRPr="00D178A1">
        <w:tab/>
      </w:r>
    </w:p>
    <w:p w14:paraId="2BC0A1E9" w14:textId="77777777" w:rsidR="00D178A1" w:rsidRDefault="00D178A1" w:rsidP="00D178A1">
      <w:pPr>
        <w:pStyle w:val="InterfaceHeading2"/>
      </w:pPr>
      <w:r>
        <w:t>I-DET-INF-INT.101</w:t>
      </w:r>
      <w:r>
        <w:tab/>
        <w:t>Service Pathway</w:t>
      </w:r>
    </w:p>
    <w:p w14:paraId="4284C588" w14:textId="77777777" w:rsidR="00D178A1" w:rsidRDefault="00D178A1" w:rsidP="00D178A1">
      <w:pPr>
        <w:pStyle w:val="InterfaceDetail"/>
      </w:pPr>
      <w:r>
        <w:t>System 1:</w:t>
      </w:r>
      <w:r>
        <w:tab/>
        <w:t>Barrel DIRC Particle ID Systems (6.03.01.03)</w:t>
      </w:r>
    </w:p>
    <w:p w14:paraId="1CAF0030" w14:textId="77777777" w:rsidR="00D178A1" w:rsidRDefault="00D178A1" w:rsidP="00D178A1">
      <w:pPr>
        <w:pStyle w:val="InterfaceDetail"/>
      </w:pPr>
      <w:r>
        <w:t>System 2:</w:t>
      </w:r>
      <w:r>
        <w:tab/>
        <w:t>Barrel Tracking Systems (6.03.01.02)</w:t>
      </w:r>
    </w:p>
    <w:p w14:paraId="1D35BBDB" w14:textId="77777777" w:rsidR="00D178A1" w:rsidRDefault="00D178A1" w:rsidP="00D178A1">
      <w:pPr>
        <w:pStyle w:val="InterfaceDetail"/>
      </w:pPr>
      <w:r>
        <w:t>Type:</w:t>
      </w:r>
      <w:r>
        <w:tab/>
        <w:t>SPACE</w:t>
      </w:r>
    </w:p>
    <w:p w14:paraId="4986ED20" w14:textId="77777777" w:rsidR="00D178A1" w:rsidRDefault="00D178A1" w:rsidP="00D178A1">
      <w:pPr>
        <w:pStyle w:val="InterfaceDetail"/>
      </w:pPr>
      <w:r>
        <w:t>Description:</w:t>
      </w:r>
      <w:r>
        <w:tab/>
        <w:t>Conduits must be provided within the global support tube that are adequate to deliver services (power, signal, cooling) to the barrel tracking detectors.</w:t>
      </w:r>
    </w:p>
    <w:p w14:paraId="3AB503FB" w14:textId="77777777" w:rsidR="00D178A1" w:rsidRDefault="00D178A1" w:rsidP="00D178A1">
      <w:pPr>
        <w:pStyle w:val="InterfaceDetail"/>
      </w:pPr>
      <w:r>
        <w:t>Provider:</w:t>
      </w:r>
      <w:r>
        <w:tab/>
        <w:t>Detector Infrastructure and Utilities Integration (6.03.01.09.04)</w:t>
      </w:r>
    </w:p>
    <w:p w14:paraId="0364B5B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50201BC" w14:textId="77777777" w:rsidR="00D178A1" w:rsidRPr="00D178A1" w:rsidRDefault="00D178A1" w:rsidP="00D178A1">
      <w:pPr>
        <w:pStyle w:val="InterfaceDetail"/>
      </w:pPr>
      <w:r w:rsidRPr="00D178A1">
        <w:t>Requirements:</w:t>
      </w:r>
      <w:r w:rsidRPr="00D178A1">
        <w:tab/>
        <w:t>P-DET-PID.5, P-DET-TRAK.9</w:t>
      </w:r>
    </w:p>
    <w:p w14:paraId="353069CA" w14:textId="77777777" w:rsidR="00D178A1" w:rsidRPr="00D178A1" w:rsidRDefault="00D178A1" w:rsidP="00D178A1">
      <w:pPr>
        <w:pStyle w:val="InterfaceDetail"/>
      </w:pPr>
      <w:r w:rsidRPr="00D178A1">
        <w:t>References:</w:t>
      </w:r>
      <w:r w:rsidRPr="00D178A1">
        <w:tab/>
      </w:r>
    </w:p>
    <w:p w14:paraId="355D2D59" w14:textId="77777777" w:rsidR="00D178A1" w:rsidRDefault="00D178A1" w:rsidP="00D178A1">
      <w:pPr>
        <w:pStyle w:val="InterfaceHeading2"/>
      </w:pPr>
      <w:r>
        <w:t>I-DET-INF-INT.104</w:t>
      </w:r>
      <w:r>
        <w:tab/>
        <w:t>Space Constraint</w:t>
      </w:r>
    </w:p>
    <w:p w14:paraId="1A62EB4C" w14:textId="77777777" w:rsidR="00D178A1" w:rsidRDefault="00D178A1" w:rsidP="00D178A1">
      <w:pPr>
        <w:pStyle w:val="InterfaceDetail"/>
      </w:pPr>
      <w:r>
        <w:t>System 1:</w:t>
      </w:r>
      <w:r>
        <w:tab/>
        <w:t>Barrel DIRC Particle ID Systems (6.03.01.03)</w:t>
      </w:r>
    </w:p>
    <w:p w14:paraId="1B836EBC" w14:textId="77777777" w:rsidR="00D178A1" w:rsidRDefault="00D178A1" w:rsidP="00D178A1">
      <w:pPr>
        <w:pStyle w:val="InterfaceDetail"/>
      </w:pPr>
      <w:r>
        <w:t>System 2:</w:t>
      </w:r>
      <w:r>
        <w:tab/>
        <w:t>Forward RICH Detector Systems (6.03.01.03)</w:t>
      </w:r>
    </w:p>
    <w:p w14:paraId="3FEF0E4F" w14:textId="77777777" w:rsidR="00D178A1" w:rsidRDefault="00D178A1" w:rsidP="00D178A1">
      <w:pPr>
        <w:pStyle w:val="InterfaceDetail"/>
      </w:pPr>
      <w:r>
        <w:t>Type:</w:t>
      </w:r>
      <w:r>
        <w:tab/>
        <w:t>SPACE</w:t>
      </w:r>
    </w:p>
    <w:p w14:paraId="3C1C9204" w14:textId="77777777" w:rsidR="00D178A1" w:rsidRDefault="00D178A1" w:rsidP="00D178A1">
      <w:pPr>
        <w:pStyle w:val="InterfaceDetail"/>
      </w:pPr>
      <w:r>
        <w:t>Description:</w:t>
      </w:r>
      <w:r>
        <w:tab/>
        <w:t>The maximum forward location for the DIRC is limited by the service gap in front of the forward RICH detector.</w:t>
      </w:r>
    </w:p>
    <w:p w14:paraId="77705C0A" w14:textId="77777777" w:rsidR="00D178A1" w:rsidRDefault="00D178A1" w:rsidP="00D178A1">
      <w:pPr>
        <w:pStyle w:val="InterfaceDetail"/>
      </w:pPr>
      <w:r>
        <w:t>Provider:</w:t>
      </w:r>
      <w:r>
        <w:tab/>
        <w:t>Detector Infrastructure and Utilities Integration (6.03.01.09.04)</w:t>
      </w:r>
    </w:p>
    <w:p w14:paraId="5C7B8DC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1A2E03D" w14:textId="77777777" w:rsidR="00D178A1" w:rsidRPr="00D178A1" w:rsidRDefault="00D178A1" w:rsidP="00D178A1">
      <w:pPr>
        <w:pStyle w:val="InterfaceDetail"/>
      </w:pPr>
      <w:r w:rsidRPr="00D178A1">
        <w:t>Requirements:</w:t>
      </w:r>
      <w:r w:rsidRPr="00D178A1">
        <w:tab/>
        <w:t>P-DET-PID.5, P-DET-TRAK.9</w:t>
      </w:r>
    </w:p>
    <w:p w14:paraId="0D33E0DB" w14:textId="77777777" w:rsidR="00D178A1" w:rsidRPr="00D178A1" w:rsidRDefault="00D178A1" w:rsidP="00D178A1">
      <w:pPr>
        <w:pStyle w:val="InterfaceDetail"/>
      </w:pPr>
      <w:r w:rsidRPr="00D178A1">
        <w:t>References:</w:t>
      </w:r>
      <w:r w:rsidRPr="00D178A1">
        <w:tab/>
      </w:r>
    </w:p>
    <w:p w14:paraId="09F9D335" w14:textId="77777777" w:rsidR="00D178A1" w:rsidRDefault="00D178A1" w:rsidP="00D178A1">
      <w:pPr>
        <w:pStyle w:val="InterfaceHeading2"/>
      </w:pPr>
      <w:r>
        <w:t>I-DET-INF-INT.105</w:t>
      </w:r>
      <w:r>
        <w:tab/>
        <w:t>Space Constraint</w:t>
      </w:r>
    </w:p>
    <w:p w14:paraId="35CB6CA6" w14:textId="77777777" w:rsidR="00D178A1" w:rsidRDefault="00D178A1" w:rsidP="00D178A1">
      <w:pPr>
        <w:pStyle w:val="InterfaceDetail"/>
      </w:pPr>
      <w:r>
        <w:t>System 1:</w:t>
      </w:r>
      <w:r>
        <w:tab/>
        <w:t>Barrel TOF Particle ID Systems (6.03.01.03)</w:t>
      </w:r>
    </w:p>
    <w:p w14:paraId="0F35EDDE" w14:textId="77777777" w:rsidR="00D178A1" w:rsidRDefault="00D178A1" w:rsidP="00D178A1">
      <w:pPr>
        <w:pStyle w:val="InterfaceDetail"/>
      </w:pPr>
      <w:r>
        <w:t>System 2:</w:t>
      </w:r>
      <w:r>
        <w:tab/>
        <w:t>Backward RICH Detector Systems (6.03.01.03)</w:t>
      </w:r>
    </w:p>
    <w:p w14:paraId="652384EB" w14:textId="77777777" w:rsidR="00D178A1" w:rsidRDefault="00D178A1" w:rsidP="00D178A1">
      <w:pPr>
        <w:pStyle w:val="InterfaceDetail"/>
      </w:pPr>
      <w:r>
        <w:t>Type:</w:t>
      </w:r>
      <w:r>
        <w:tab/>
        <w:t>SPACE</w:t>
      </w:r>
    </w:p>
    <w:p w14:paraId="243C4B77" w14:textId="77777777" w:rsidR="00D178A1" w:rsidRDefault="00D178A1" w:rsidP="00D178A1">
      <w:pPr>
        <w:pStyle w:val="InterfaceDetail"/>
      </w:pPr>
      <w:r>
        <w:t>Description:</w:t>
      </w:r>
      <w:r>
        <w:tab/>
        <w:t>The maximum backward location for the barrel Time of Flight detector is limited by the position of the pfRICH detector and the adjacent cabling pathway. Modifications to either must be coordinated.</w:t>
      </w:r>
    </w:p>
    <w:p w14:paraId="6B86A102" w14:textId="77777777" w:rsidR="00D178A1" w:rsidRDefault="00D178A1" w:rsidP="00D178A1">
      <w:pPr>
        <w:pStyle w:val="InterfaceDetail"/>
      </w:pPr>
      <w:r>
        <w:t>Provider:</w:t>
      </w:r>
      <w:r>
        <w:tab/>
        <w:t>Detector Infrastructure and Utilities Integration (6.03.01.09.04)</w:t>
      </w:r>
    </w:p>
    <w:p w14:paraId="25D495A1"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2F07552" w14:textId="77777777" w:rsidR="00D178A1" w:rsidRPr="00D178A1" w:rsidRDefault="00D178A1" w:rsidP="00D178A1">
      <w:pPr>
        <w:pStyle w:val="InterfaceDetail"/>
      </w:pPr>
      <w:r w:rsidRPr="00D178A1">
        <w:t>Requirements:</w:t>
      </w:r>
      <w:r w:rsidRPr="00D178A1">
        <w:tab/>
        <w:t>P-DET-PID.5</w:t>
      </w:r>
    </w:p>
    <w:p w14:paraId="0EBF6500" w14:textId="77777777" w:rsidR="00D178A1" w:rsidRPr="00D178A1" w:rsidRDefault="00D178A1" w:rsidP="00D178A1">
      <w:pPr>
        <w:pStyle w:val="InterfaceDetail"/>
      </w:pPr>
      <w:r w:rsidRPr="00D178A1">
        <w:t>References:</w:t>
      </w:r>
      <w:r w:rsidRPr="00D178A1">
        <w:tab/>
      </w:r>
    </w:p>
    <w:p w14:paraId="0E450C93" w14:textId="77777777" w:rsidR="00D178A1" w:rsidRDefault="00D178A1" w:rsidP="00D178A1">
      <w:pPr>
        <w:pStyle w:val="InterfaceHeading2"/>
      </w:pPr>
      <w:r>
        <w:t>I-DET-INF-INT.106</w:t>
      </w:r>
      <w:r>
        <w:tab/>
        <w:t>Space Constraint</w:t>
      </w:r>
    </w:p>
    <w:p w14:paraId="3F5DF437" w14:textId="77777777" w:rsidR="00D178A1" w:rsidRDefault="00D178A1" w:rsidP="00D178A1">
      <w:pPr>
        <w:pStyle w:val="InterfaceDetail"/>
      </w:pPr>
      <w:r>
        <w:t>System 1:</w:t>
      </w:r>
      <w:r>
        <w:tab/>
        <w:t>Barrel TOF Particle ID Systems (6.03.01.03)</w:t>
      </w:r>
    </w:p>
    <w:p w14:paraId="3AFD71EC" w14:textId="77777777" w:rsidR="00D178A1" w:rsidRDefault="00D178A1" w:rsidP="00D178A1">
      <w:pPr>
        <w:pStyle w:val="InterfaceDetail"/>
      </w:pPr>
      <w:r>
        <w:t>System 2:</w:t>
      </w:r>
      <w:r>
        <w:tab/>
        <w:t>Forward Time of Flight Systems (6.03.01.03)</w:t>
      </w:r>
    </w:p>
    <w:p w14:paraId="5EA07F91" w14:textId="77777777" w:rsidR="00D178A1" w:rsidRDefault="00D178A1" w:rsidP="00D178A1">
      <w:pPr>
        <w:pStyle w:val="InterfaceDetail"/>
      </w:pPr>
      <w:r>
        <w:t>Type:</w:t>
      </w:r>
      <w:r>
        <w:tab/>
        <w:t>SPACE</w:t>
      </w:r>
    </w:p>
    <w:p w14:paraId="12B321F2" w14:textId="77777777" w:rsidR="00D178A1" w:rsidRDefault="00D178A1" w:rsidP="00D178A1">
      <w:pPr>
        <w:pStyle w:val="InterfaceDetail"/>
      </w:pPr>
      <w:r>
        <w:t>Description:</w:t>
      </w:r>
      <w:r>
        <w:tab/>
        <w:t>The maximum forward location for the barrel Time of Flight detector is limited by the position of the forward Time of Flight detector and the adjacent cabling pathway. Modifications to either must be coordinated.</w:t>
      </w:r>
    </w:p>
    <w:p w14:paraId="5020D483" w14:textId="77777777" w:rsidR="00D178A1" w:rsidRDefault="00D178A1" w:rsidP="00D178A1">
      <w:pPr>
        <w:pStyle w:val="InterfaceDetail"/>
      </w:pPr>
      <w:r>
        <w:t>Provider:</w:t>
      </w:r>
      <w:r>
        <w:tab/>
        <w:t>Detector Infrastructure and Utilities Integration (6.03.01.09.04)</w:t>
      </w:r>
    </w:p>
    <w:p w14:paraId="0E50DCA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18E9DE4" w14:textId="77777777" w:rsidR="00D178A1" w:rsidRPr="00D178A1" w:rsidRDefault="00D178A1" w:rsidP="00D178A1">
      <w:pPr>
        <w:pStyle w:val="InterfaceDetail"/>
      </w:pPr>
      <w:r w:rsidRPr="00D178A1">
        <w:t>Requirements:</w:t>
      </w:r>
      <w:r w:rsidRPr="00D178A1">
        <w:tab/>
        <w:t>P-DET-PID.5</w:t>
      </w:r>
    </w:p>
    <w:p w14:paraId="49E37FBE" w14:textId="77777777" w:rsidR="00D178A1" w:rsidRPr="00D178A1" w:rsidRDefault="00D178A1" w:rsidP="00D178A1">
      <w:pPr>
        <w:pStyle w:val="InterfaceDetail"/>
      </w:pPr>
      <w:r w:rsidRPr="00D178A1">
        <w:t>References:</w:t>
      </w:r>
      <w:r w:rsidRPr="00D178A1">
        <w:tab/>
      </w:r>
    </w:p>
    <w:p w14:paraId="56FD5717" w14:textId="77777777" w:rsidR="00D178A1" w:rsidRDefault="00D178A1" w:rsidP="00D178A1">
      <w:pPr>
        <w:pStyle w:val="InterfaceHeading2"/>
      </w:pPr>
      <w:r>
        <w:t>I-DET-INF-INT.107</w:t>
      </w:r>
      <w:r>
        <w:tab/>
        <w:t>Space Constraint</w:t>
      </w:r>
    </w:p>
    <w:p w14:paraId="1D51D979" w14:textId="77777777" w:rsidR="00D178A1" w:rsidRDefault="00D178A1" w:rsidP="00D178A1">
      <w:pPr>
        <w:pStyle w:val="InterfaceDetail"/>
      </w:pPr>
      <w:r>
        <w:t>System 1:</w:t>
      </w:r>
      <w:r>
        <w:tab/>
        <w:t>Barrel TOF Particle ID Systems (6.03.01.03)</w:t>
      </w:r>
    </w:p>
    <w:p w14:paraId="63F9A3E3" w14:textId="77777777" w:rsidR="00D178A1" w:rsidRDefault="00D178A1" w:rsidP="00D178A1">
      <w:pPr>
        <w:pStyle w:val="InterfaceDetail"/>
      </w:pPr>
      <w:r>
        <w:t>System 2:</w:t>
      </w:r>
      <w:r>
        <w:tab/>
        <w:t>Barrel Tracking Systems (6.03.01.02)</w:t>
      </w:r>
    </w:p>
    <w:p w14:paraId="5EE02427" w14:textId="77777777" w:rsidR="00D178A1" w:rsidRDefault="00D178A1" w:rsidP="00D178A1">
      <w:pPr>
        <w:pStyle w:val="InterfaceDetail"/>
      </w:pPr>
      <w:r>
        <w:t>Type:</w:t>
      </w:r>
      <w:r>
        <w:tab/>
        <w:t>SPACE</w:t>
      </w:r>
    </w:p>
    <w:p w14:paraId="2EF1F2B6" w14:textId="77777777" w:rsidR="00D178A1" w:rsidRDefault="00D178A1" w:rsidP="00D178A1">
      <w:pPr>
        <w:pStyle w:val="InterfaceDetail"/>
      </w:pPr>
      <w:r>
        <w:t>Description:</w:t>
      </w:r>
      <w:r>
        <w:tab/>
        <w:t>The maximum size of the silicon trackers is limited by the interior radius of the pixel support tube. Modifications to either must be coordinated.</w:t>
      </w:r>
    </w:p>
    <w:p w14:paraId="74B847ED" w14:textId="77777777" w:rsidR="00D178A1" w:rsidRDefault="00D178A1" w:rsidP="00D178A1">
      <w:pPr>
        <w:pStyle w:val="InterfaceDetail"/>
      </w:pPr>
      <w:r>
        <w:t>Provider:</w:t>
      </w:r>
      <w:r>
        <w:tab/>
        <w:t>Detector Infrastructure and Utilities Integration (6.03.01.09.04)</w:t>
      </w:r>
    </w:p>
    <w:p w14:paraId="3E35DE98"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1C428DB" w14:textId="77777777" w:rsidR="00D178A1" w:rsidRPr="00D178A1" w:rsidRDefault="00D178A1" w:rsidP="00D178A1">
      <w:pPr>
        <w:pStyle w:val="InterfaceDetail"/>
      </w:pPr>
      <w:r w:rsidRPr="00D178A1">
        <w:t>Requirements:</w:t>
      </w:r>
      <w:r w:rsidRPr="00D178A1">
        <w:tab/>
        <w:t>P-DET-PID.5, P-DET-TRAK.9</w:t>
      </w:r>
    </w:p>
    <w:p w14:paraId="48C7051C" w14:textId="77777777" w:rsidR="00D178A1" w:rsidRPr="00D178A1" w:rsidRDefault="00D178A1" w:rsidP="00D178A1">
      <w:pPr>
        <w:pStyle w:val="InterfaceDetail"/>
      </w:pPr>
      <w:r w:rsidRPr="00D178A1">
        <w:t>References:</w:t>
      </w:r>
      <w:r w:rsidRPr="00D178A1">
        <w:tab/>
      </w:r>
    </w:p>
    <w:p w14:paraId="436B2B40" w14:textId="77777777" w:rsidR="00D178A1" w:rsidRDefault="00D178A1" w:rsidP="00D178A1">
      <w:pPr>
        <w:pStyle w:val="InterfaceHeading2"/>
      </w:pPr>
      <w:r>
        <w:t>I-DET-INF-INT.138</w:t>
      </w:r>
      <w:r>
        <w:tab/>
        <w:t>Space Constraint</w:t>
      </w:r>
    </w:p>
    <w:p w14:paraId="66E4766D" w14:textId="77777777" w:rsidR="00D178A1" w:rsidRDefault="00D178A1" w:rsidP="00D178A1">
      <w:pPr>
        <w:pStyle w:val="InterfaceDetail"/>
      </w:pPr>
      <w:r>
        <w:t>System 1:</w:t>
      </w:r>
      <w:r>
        <w:tab/>
        <w:t>Detector Infrastructure and Utilities Integration (6.03.01.09.04)</w:t>
      </w:r>
    </w:p>
    <w:p w14:paraId="4B6C3994" w14:textId="77777777" w:rsidR="00D178A1" w:rsidRDefault="00D178A1" w:rsidP="00D178A1">
      <w:pPr>
        <w:pStyle w:val="InterfaceDetail"/>
      </w:pPr>
      <w:r>
        <w:t>System 2:</w:t>
      </w:r>
      <w:r>
        <w:tab/>
        <w:t>Barrel DIRC Particle ID Systems (6.03.01.03)</w:t>
      </w:r>
    </w:p>
    <w:p w14:paraId="4E0C8275" w14:textId="77777777" w:rsidR="00D178A1" w:rsidRDefault="00D178A1" w:rsidP="00D178A1">
      <w:pPr>
        <w:pStyle w:val="InterfaceDetail"/>
      </w:pPr>
      <w:r>
        <w:t>Type:</w:t>
      </w:r>
      <w:r>
        <w:tab/>
        <w:t>SPACE</w:t>
      </w:r>
    </w:p>
    <w:p w14:paraId="1B05815B" w14:textId="77777777" w:rsidR="00D178A1" w:rsidRDefault="00D178A1" w:rsidP="00D178A1">
      <w:pPr>
        <w:pStyle w:val="InterfaceDetail"/>
      </w:pPr>
      <w:r>
        <w:t>Description:</w:t>
      </w:r>
      <w:r>
        <w:tab/>
        <w:t>Rack space on the platform must be provided for a small laser system to monitor the response of the photosensors and allow adjustment of timing correlations within the detector.</w:t>
      </w:r>
    </w:p>
    <w:p w14:paraId="63E0569C" w14:textId="77777777" w:rsidR="00D178A1" w:rsidRDefault="00D178A1" w:rsidP="00D178A1">
      <w:pPr>
        <w:pStyle w:val="InterfaceDetail"/>
      </w:pPr>
      <w:r>
        <w:t>Provider:</w:t>
      </w:r>
      <w:r>
        <w:tab/>
        <w:t>Detector Infrastructure and Utilities Integration (6.03.01.09.04)</w:t>
      </w:r>
    </w:p>
    <w:p w14:paraId="061E23B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E48C48B" w14:textId="77777777" w:rsidR="00D178A1" w:rsidRPr="00D178A1" w:rsidRDefault="00D178A1" w:rsidP="00D178A1">
      <w:pPr>
        <w:pStyle w:val="InterfaceDetail"/>
      </w:pPr>
      <w:r w:rsidRPr="00D178A1">
        <w:t>Requirements:</w:t>
      </w:r>
      <w:r w:rsidRPr="00D178A1">
        <w:tab/>
        <w:t>P-DET-PID-BAR-DIRC.7</w:t>
      </w:r>
    </w:p>
    <w:p w14:paraId="3F8D2B1B" w14:textId="77777777" w:rsidR="00D178A1" w:rsidRPr="00D178A1" w:rsidRDefault="00D178A1" w:rsidP="00D178A1">
      <w:pPr>
        <w:pStyle w:val="InterfaceDetail"/>
      </w:pPr>
      <w:r w:rsidRPr="00D178A1">
        <w:t>References:</w:t>
      </w:r>
      <w:r w:rsidRPr="00D178A1">
        <w:tab/>
      </w:r>
    </w:p>
    <w:p w14:paraId="441EFE1B" w14:textId="77777777" w:rsidR="00D178A1" w:rsidRDefault="00D178A1" w:rsidP="00D178A1">
      <w:pPr>
        <w:pStyle w:val="Heading1"/>
      </w:pPr>
      <w:bookmarkStart w:id="44" w:name="_Toc222584143"/>
      <w:r>
        <w:t>Detector Infrastructure Systems (DET-INF) to Backward Particle ID Systems (DET-PID-BCK)</w:t>
      </w:r>
      <w:bookmarkEnd w:id="44"/>
    </w:p>
    <w:p w14:paraId="156A3657" w14:textId="77777777" w:rsidR="00D178A1" w:rsidRDefault="00D178A1" w:rsidP="00D178A1">
      <w:pPr>
        <w:pStyle w:val="InterfaceHeading2"/>
      </w:pPr>
      <w:r>
        <w:t>I-DET-INF-BAR.017</w:t>
      </w:r>
      <w:r>
        <w:tab/>
        <w:t>Structural Support</w:t>
      </w:r>
    </w:p>
    <w:p w14:paraId="4D99B9AF" w14:textId="77777777" w:rsidR="00D178A1" w:rsidRDefault="00D178A1" w:rsidP="00D178A1">
      <w:pPr>
        <w:pStyle w:val="InterfaceDetail"/>
      </w:pPr>
      <w:r>
        <w:t>System 1:</w:t>
      </w:r>
      <w:r>
        <w:tab/>
        <w:t>Barrel Detector Structures (6.03.01.09.01)</w:t>
      </w:r>
    </w:p>
    <w:p w14:paraId="36FD80F7" w14:textId="77777777" w:rsidR="00D178A1" w:rsidRDefault="00D178A1" w:rsidP="00D178A1">
      <w:pPr>
        <w:pStyle w:val="InterfaceDetail"/>
      </w:pPr>
      <w:r>
        <w:t>System 2:</w:t>
      </w:r>
      <w:r>
        <w:tab/>
        <w:t>Backward Particle ID Systems (6.03.01.03)</w:t>
      </w:r>
    </w:p>
    <w:p w14:paraId="3760DE2B" w14:textId="77777777" w:rsidR="00D178A1" w:rsidRDefault="00D178A1" w:rsidP="00D178A1">
      <w:pPr>
        <w:pStyle w:val="InterfaceDetail"/>
      </w:pPr>
      <w:r>
        <w:t>Type:</w:t>
      </w:r>
      <w:r>
        <w:tab/>
        <w:t>STRUCT</w:t>
      </w:r>
    </w:p>
    <w:p w14:paraId="6F622B99" w14:textId="77777777" w:rsidR="00D178A1" w:rsidRDefault="00D178A1" w:rsidP="00D178A1">
      <w:pPr>
        <w:pStyle w:val="InterfaceDetail"/>
      </w:pPr>
      <w:r>
        <w:t>Description:</w:t>
      </w:r>
      <w:r>
        <w:tab/>
        <w:t>The global support tube will provide support for the backward PID detector system.</w:t>
      </w:r>
    </w:p>
    <w:p w14:paraId="67538891" w14:textId="77777777" w:rsidR="00D178A1" w:rsidRDefault="00D178A1" w:rsidP="00D178A1">
      <w:pPr>
        <w:pStyle w:val="InterfaceDetail"/>
      </w:pPr>
      <w:r>
        <w:t>Provider:</w:t>
      </w:r>
      <w:r>
        <w:tab/>
        <w:t>Barrel Detector Structures (6.03.01.09.01)</w:t>
      </w:r>
    </w:p>
    <w:p w14:paraId="3DEC62ED"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6CA88B28" w14:textId="77777777" w:rsidR="00D178A1" w:rsidRPr="00D178A1" w:rsidRDefault="00D178A1" w:rsidP="00D178A1">
      <w:pPr>
        <w:pStyle w:val="InterfaceDetail"/>
      </w:pPr>
      <w:r w:rsidRPr="00D178A1">
        <w:t>Requirements:</w:t>
      </w:r>
      <w:r w:rsidRPr="00D178A1">
        <w:tab/>
        <w:t>P-DET-PID.4, P-DET-PID.5</w:t>
      </w:r>
    </w:p>
    <w:p w14:paraId="33AC6A04" w14:textId="77777777" w:rsidR="00D178A1" w:rsidRPr="00D178A1" w:rsidRDefault="00D178A1" w:rsidP="00D178A1">
      <w:pPr>
        <w:pStyle w:val="InterfaceDetail"/>
      </w:pPr>
      <w:r w:rsidRPr="00D178A1">
        <w:t>References:</w:t>
      </w:r>
      <w:r w:rsidRPr="00D178A1">
        <w:tab/>
      </w:r>
    </w:p>
    <w:p w14:paraId="6140A952" w14:textId="77777777" w:rsidR="00D178A1" w:rsidRDefault="00D178A1" w:rsidP="00D178A1">
      <w:pPr>
        <w:pStyle w:val="InterfaceHeading2"/>
      </w:pPr>
      <w:r>
        <w:t>I-DET-INF-INT.019</w:t>
      </w:r>
      <w:r>
        <w:tab/>
        <w:t>Heat Mitigation</w:t>
      </w:r>
    </w:p>
    <w:p w14:paraId="60F37846" w14:textId="77777777" w:rsidR="00D178A1" w:rsidRDefault="00D178A1" w:rsidP="00D178A1">
      <w:pPr>
        <w:pStyle w:val="InterfaceDetail"/>
      </w:pPr>
      <w:r>
        <w:t>System 1:</w:t>
      </w:r>
      <w:r>
        <w:tab/>
        <w:t>Backward EMCal Systems (6.03.01.04)</w:t>
      </w:r>
    </w:p>
    <w:p w14:paraId="5516C3DE" w14:textId="77777777" w:rsidR="00D178A1" w:rsidRDefault="00D178A1" w:rsidP="00D178A1">
      <w:pPr>
        <w:pStyle w:val="InterfaceDetail"/>
      </w:pPr>
      <w:r>
        <w:t>System 2:</w:t>
      </w:r>
      <w:r>
        <w:tab/>
        <w:t>Backward Particle ID Systems (6.03.01.03)</w:t>
      </w:r>
    </w:p>
    <w:p w14:paraId="7088E748" w14:textId="77777777" w:rsidR="00D178A1" w:rsidRDefault="00D178A1" w:rsidP="00D178A1">
      <w:pPr>
        <w:pStyle w:val="InterfaceDetail"/>
      </w:pPr>
      <w:r>
        <w:t>Type:</w:t>
      </w:r>
      <w:r>
        <w:tab/>
        <w:t>ENV</w:t>
      </w:r>
    </w:p>
    <w:p w14:paraId="4064ABF2" w14:textId="77777777" w:rsidR="00D178A1" w:rsidRDefault="00D178A1" w:rsidP="00D178A1">
      <w:pPr>
        <w:pStyle w:val="InterfaceDetail"/>
      </w:pPr>
      <w:r>
        <w:t>Description:</w:t>
      </w:r>
      <w:r>
        <w:tab/>
        <w:t>The backward ECAL must mitigated the heat generated by the backward RICH detector (pfRICH)</w:t>
      </w:r>
    </w:p>
    <w:p w14:paraId="7FB31010" w14:textId="77777777" w:rsidR="00D178A1" w:rsidRDefault="00D178A1" w:rsidP="00D178A1">
      <w:pPr>
        <w:pStyle w:val="InterfaceDetail"/>
      </w:pPr>
      <w:r>
        <w:t>Provider:</w:t>
      </w:r>
      <w:r>
        <w:tab/>
        <w:t>Detector Infrastructure and Utilities Integration (6.03.01.09.04)</w:t>
      </w:r>
    </w:p>
    <w:p w14:paraId="03B3480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352D230" w14:textId="77777777" w:rsidR="00D178A1" w:rsidRPr="00D178A1" w:rsidRDefault="00D178A1" w:rsidP="00D178A1">
      <w:pPr>
        <w:pStyle w:val="InterfaceDetail"/>
      </w:pPr>
      <w:r w:rsidRPr="00D178A1">
        <w:t>Requirements:</w:t>
      </w:r>
      <w:r w:rsidRPr="00D178A1">
        <w:tab/>
        <w:t>P-DET-ECAL.3</w:t>
      </w:r>
    </w:p>
    <w:p w14:paraId="4CFAD51E" w14:textId="77777777" w:rsidR="00D178A1" w:rsidRPr="00D178A1" w:rsidRDefault="00D178A1" w:rsidP="00D178A1">
      <w:pPr>
        <w:pStyle w:val="InterfaceDetail"/>
      </w:pPr>
      <w:r w:rsidRPr="00D178A1">
        <w:t>References:</w:t>
      </w:r>
      <w:r w:rsidRPr="00D178A1">
        <w:tab/>
      </w:r>
    </w:p>
    <w:p w14:paraId="11C3564A" w14:textId="77777777" w:rsidR="00D178A1" w:rsidRDefault="00D178A1" w:rsidP="00D178A1">
      <w:pPr>
        <w:pStyle w:val="InterfaceHeading2"/>
      </w:pPr>
      <w:r>
        <w:t>I-DET-INF-INT.020</w:t>
      </w:r>
      <w:r>
        <w:tab/>
        <w:t>Space Constraint</w:t>
      </w:r>
    </w:p>
    <w:p w14:paraId="4CE26B3E" w14:textId="77777777" w:rsidR="00D178A1" w:rsidRDefault="00D178A1" w:rsidP="00D178A1">
      <w:pPr>
        <w:pStyle w:val="InterfaceDetail"/>
      </w:pPr>
      <w:r>
        <w:t>System 1:</w:t>
      </w:r>
      <w:r>
        <w:tab/>
        <w:t>Backward EMCal Systems (6.03.01.04)</w:t>
      </w:r>
    </w:p>
    <w:p w14:paraId="15DB88A0" w14:textId="77777777" w:rsidR="00D178A1" w:rsidRDefault="00D178A1" w:rsidP="00D178A1">
      <w:pPr>
        <w:pStyle w:val="InterfaceDetail"/>
      </w:pPr>
      <w:r>
        <w:t>System 2:</w:t>
      </w:r>
      <w:r>
        <w:tab/>
        <w:t>Backward RICH Detector Systems (6.03.01.03)</w:t>
      </w:r>
    </w:p>
    <w:p w14:paraId="204ECB13" w14:textId="77777777" w:rsidR="00D178A1" w:rsidRDefault="00D178A1" w:rsidP="00D178A1">
      <w:pPr>
        <w:pStyle w:val="InterfaceDetail"/>
      </w:pPr>
      <w:r>
        <w:t>Type:</w:t>
      </w:r>
      <w:r>
        <w:tab/>
        <w:t>SPACE</w:t>
      </w:r>
    </w:p>
    <w:p w14:paraId="634F1905" w14:textId="77777777" w:rsidR="00D178A1" w:rsidRDefault="00D178A1" w:rsidP="00D178A1">
      <w:pPr>
        <w:pStyle w:val="InterfaceDetail"/>
      </w:pPr>
      <w:r>
        <w:t>Description:</w:t>
      </w:r>
      <w:r>
        <w:tab/>
        <w:t>The position of the backward ECAL in the forward direction is limited by the backward face of the pfRICH detector. Modifications to either must be coordinated.</w:t>
      </w:r>
    </w:p>
    <w:p w14:paraId="7AB5252E" w14:textId="77777777" w:rsidR="00D178A1" w:rsidRDefault="00D178A1" w:rsidP="00D178A1">
      <w:pPr>
        <w:pStyle w:val="InterfaceDetail"/>
      </w:pPr>
      <w:r>
        <w:t>Provider:</w:t>
      </w:r>
      <w:r>
        <w:tab/>
        <w:t>Detector Infrastructure and Utilities Integration (6.03.01.09.04)</w:t>
      </w:r>
    </w:p>
    <w:p w14:paraId="56D26D9B"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A18A504" w14:textId="77777777" w:rsidR="00D178A1" w:rsidRPr="00D178A1" w:rsidRDefault="00D178A1" w:rsidP="00D178A1">
      <w:pPr>
        <w:pStyle w:val="InterfaceDetail"/>
      </w:pPr>
      <w:r w:rsidRPr="00D178A1">
        <w:t>Requirements:</w:t>
      </w:r>
      <w:r w:rsidRPr="00D178A1">
        <w:tab/>
        <w:t>P-DET-ECAL.1, P-DET-PID.5</w:t>
      </w:r>
    </w:p>
    <w:p w14:paraId="42EA9FF6" w14:textId="77777777" w:rsidR="00D178A1" w:rsidRPr="00D178A1" w:rsidRDefault="00D178A1" w:rsidP="00D178A1">
      <w:pPr>
        <w:pStyle w:val="InterfaceDetail"/>
      </w:pPr>
      <w:r w:rsidRPr="00D178A1">
        <w:t>References:</w:t>
      </w:r>
      <w:r w:rsidRPr="00D178A1">
        <w:tab/>
      </w:r>
    </w:p>
    <w:p w14:paraId="3E21E95C" w14:textId="77777777" w:rsidR="00D178A1" w:rsidRDefault="00D178A1" w:rsidP="00D178A1">
      <w:pPr>
        <w:pStyle w:val="InterfaceHeading2"/>
      </w:pPr>
      <w:r>
        <w:t>I-DET-INF-INT.087</w:t>
      </w:r>
      <w:r>
        <w:tab/>
        <w:t>Process Cooling</w:t>
      </w:r>
    </w:p>
    <w:p w14:paraId="1061869A" w14:textId="77777777" w:rsidR="00D178A1" w:rsidRDefault="00D178A1" w:rsidP="00D178A1">
      <w:pPr>
        <w:pStyle w:val="InterfaceDetail"/>
      </w:pPr>
      <w:r>
        <w:t>System 1:</w:t>
      </w:r>
      <w:r>
        <w:tab/>
        <w:t>Detector Infrastructure and Utilities Integration (6.03.01.09.04)</w:t>
      </w:r>
    </w:p>
    <w:p w14:paraId="1DEFB8DB" w14:textId="77777777" w:rsidR="00D178A1" w:rsidRDefault="00D178A1" w:rsidP="00D178A1">
      <w:pPr>
        <w:pStyle w:val="InterfaceDetail"/>
      </w:pPr>
      <w:r>
        <w:t>System 2:</w:t>
      </w:r>
      <w:r>
        <w:tab/>
        <w:t>Backward Particle ID Systems (6.03.01.03)</w:t>
      </w:r>
    </w:p>
    <w:p w14:paraId="0316D4E8" w14:textId="77777777" w:rsidR="00D178A1" w:rsidRDefault="00D178A1" w:rsidP="00D178A1">
      <w:pPr>
        <w:pStyle w:val="InterfaceDetail"/>
      </w:pPr>
      <w:r>
        <w:t>Type:</w:t>
      </w:r>
      <w:r>
        <w:tab/>
        <w:t>COOL</w:t>
      </w:r>
    </w:p>
    <w:p w14:paraId="277BE19C" w14:textId="77777777" w:rsidR="00D178A1" w:rsidRDefault="00D178A1" w:rsidP="00D178A1">
      <w:pPr>
        <w:pStyle w:val="InterfaceDetail"/>
      </w:pPr>
      <w:r>
        <w:t>Description:</w:t>
      </w:r>
      <w:r>
        <w:tab/>
        <w:t>The heat generated by the photon-sensors and associated electronics must be removed using a process cooling system.</w:t>
      </w:r>
    </w:p>
    <w:p w14:paraId="29664F5F" w14:textId="77777777" w:rsidR="00D178A1" w:rsidRDefault="00D178A1" w:rsidP="00D178A1">
      <w:pPr>
        <w:pStyle w:val="InterfaceDetail"/>
      </w:pPr>
      <w:r>
        <w:t>Provider:</w:t>
      </w:r>
      <w:r>
        <w:tab/>
        <w:t>Detector Infrastructure and Utilities Integration (6.03.01.09.04)</w:t>
      </w:r>
    </w:p>
    <w:p w14:paraId="218E654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0D165BA" w14:textId="77777777" w:rsidR="00D178A1" w:rsidRPr="00D178A1" w:rsidRDefault="00D178A1" w:rsidP="00D178A1">
      <w:pPr>
        <w:pStyle w:val="InterfaceDetail"/>
      </w:pPr>
      <w:r w:rsidRPr="00D178A1">
        <w:t>Requirements:</w:t>
      </w:r>
      <w:r w:rsidRPr="00D178A1">
        <w:tab/>
        <w:t>P-DET-PID.1</w:t>
      </w:r>
    </w:p>
    <w:p w14:paraId="0DA73541" w14:textId="77777777" w:rsidR="00D178A1" w:rsidRPr="00D178A1" w:rsidRDefault="00D178A1" w:rsidP="00D178A1">
      <w:pPr>
        <w:pStyle w:val="InterfaceDetail"/>
      </w:pPr>
      <w:r w:rsidRPr="00D178A1">
        <w:t>References:</w:t>
      </w:r>
      <w:r w:rsidRPr="00D178A1">
        <w:tab/>
      </w:r>
    </w:p>
    <w:p w14:paraId="7CA34B4F" w14:textId="77777777" w:rsidR="00D178A1" w:rsidRDefault="00D178A1" w:rsidP="00D178A1">
      <w:pPr>
        <w:pStyle w:val="InterfaceHeading2"/>
      </w:pPr>
      <w:r>
        <w:t>I-DET-INF-INT.088</w:t>
      </w:r>
      <w:r>
        <w:tab/>
        <w:t>Dry Nitrogen</w:t>
      </w:r>
    </w:p>
    <w:p w14:paraId="01044276" w14:textId="77777777" w:rsidR="00D178A1" w:rsidRDefault="00D178A1" w:rsidP="00D178A1">
      <w:pPr>
        <w:pStyle w:val="InterfaceDetail"/>
      </w:pPr>
      <w:r>
        <w:t>System 1:</w:t>
      </w:r>
      <w:r>
        <w:tab/>
        <w:t>Detector Infrastructure and Utilities Integration (6.03.01.09.04)</w:t>
      </w:r>
    </w:p>
    <w:p w14:paraId="2726091E" w14:textId="77777777" w:rsidR="00D178A1" w:rsidRDefault="00D178A1" w:rsidP="00D178A1">
      <w:pPr>
        <w:pStyle w:val="InterfaceDetail"/>
      </w:pPr>
      <w:r>
        <w:t>System 2:</w:t>
      </w:r>
      <w:r>
        <w:tab/>
        <w:t>Backward Particle ID Systems (6.03.01.03)</w:t>
      </w:r>
    </w:p>
    <w:p w14:paraId="0951FC91" w14:textId="77777777" w:rsidR="00D178A1" w:rsidRDefault="00D178A1" w:rsidP="00D178A1">
      <w:pPr>
        <w:pStyle w:val="InterfaceDetail"/>
      </w:pPr>
      <w:r>
        <w:t>Type:</w:t>
      </w:r>
      <w:r>
        <w:tab/>
        <w:t>GAS/FLUID</w:t>
      </w:r>
    </w:p>
    <w:p w14:paraId="71D19F20" w14:textId="77777777" w:rsidR="00D178A1" w:rsidRDefault="00D178A1" w:rsidP="00D178A1">
      <w:pPr>
        <w:pStyle w:val="InterfaceDetail"/>
      </w:pPr>
      <w:r>
        <w:t>Description:</w:t>
      </w:r>
      <w:r>
        <w:tab/>
        <w:t>A continuous flow of dry nitrogen will be required to protect the aerogel radiator.</w:t>
      </w:r>
    </w:p>
    <w:p w14:paraId="7F95DD52" w14:textId="77777777" w:rsidR="00D178A1" w:rsidRDefault="00D178A1" w:rsidP="00D178A1">
      <w:pPr>
        <w:pStyle w:val="InterfaceDetail"/>
      </w:pPr>
      <w:r>
        <w:t>Provider:</w:t>
      </w:r>
      <w:r>
        <w:tab/>
        <w:t>Detector Infrastructure and Utilities Integration (6.03.01.09.04)</w:t>
      </w:r>
    </w:p>
    <w:p w14:paraId="7615F2D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B7E9DA3" w14:textId="77777777" w:rsidR="00D178A1" w:rsidRPr="00D178A1" w:rsidRDefault="00D178A1" w:rsidP="00D178A1">
      <w:pPr>
        <w:pStyle w:val="InterfaceDetail"/>
      </w:pPr>
      <w:r w:rsidRPr="00D178A1">
        <w:t>Requirements:</w:t>
      </w:r>
      <w:r w:rsidRPr="00D178A1">
        <w:tab/>
        <w:t>P-DET-PID-FWD-RICH.7</w:t>
      </w:r>
    </w:p>
    <w:p w14:paraId="656184A4" w14:textId="77777777" w:rsidR="00D178A1" w:rsidRPr="00D178A1" w:rsidRDefault="00D178A1" w:rsidP="00D178A1">
      <w:pPr>
        <w:pStyle w:val="InterfaceDetail"/>
      </w:pPr>
      <w:r w:rsidRPr="00D178A1">
        <w:t>References:</w:t>
      </w:r>
      <w:r w:rsidRPr="00D178A1">
        <w:tab/>
      </w:r>
    </w:p>
    <w:p w14:paraId="1D774E8D" w14:textId="77777777" w:rsidR="00D178A1" w:rsidRDefault="00D178A1" w:rsidP="00D178A1">
      <w:pPr>
        <w:pStyle w:val="InterfaceHeading2"/>
      </w:pPr>
      <w:r>
        <w:t>I-DET-INF-INT.099</w:t>
      </w:r>
      <w:r>
        <w:tab/>
        <w:t>Space Constraint</w:t>
      </w:r>
    </w:p>
    <w:p w14:paraId="64CD0AF7" w14:textId="77777777" w:rsidR="00D178A1" w:rsidRDefault="00D178A1" w:rsidP="00D178A1">
      <w:pPr>
        <w:pStyle w:val="InterfaceDetail"/>
      </w:pPr>
      <w:r>
        <w:t>System 1:</w:t>
      </w:r>
      <w:r>
        <w:tab/>
        <w:t>Barrel DIRC Particle ID Systems (6.03.01.03)</w:t>
      </w:r>
    </w:p>
    <w:p w14:paraId="617D9267" w14:textId="77777777" w:rsidR="00D178A1" w:rsidRDefault="00D178A1" w:rsidP="00D178A1">
      <w:pPr>
        <w:pStyle w:val="InterfaceDetail"/>
      </w:pPr>
      <w:r>
        <w:t>System 2:</w:t>
      </w:r>
      <w:r>
        <w:tab/>
        <w:t>Backward RICH Detector Systems (6.03.01.03)</w:t>
      </w:r>
    </w:p>
    <w:p w14:paraId="596350CE" w14:textId="77777777" w:rsidR="00D178A1" w:rsidRDefault="00D178A1" w:rsidP="00D178A1">
      <w:pPr>
        <w:pStyle w:val="InterfaceDetail"/>
      </w:pPr>
      <w:r>
        <w:t>Type:</w:t>
      </w:r>
      <w:r>
        <w:tab/>
        <w:t>SPACE</w:t>
      </w:r>
    </w:p>
    <w:p w14:paraId="189B07AC" w14:textId="77777777" w:rsidR="00D178A1" w:rsidRDefault="00D178A1" w:rsidP="00D178A1">
      <w:pPr>
        <w:pStyle w:val="InterfaceDetail"/>
      </w:pPr>
      <w:r>
        <w:t>Description:</w:t>
      </w:r>
      <w:r>
        <w:tab/>
        <w:t>The exterior radius of the pfRICH is limited by the interior bore of the global support tube and the space needed for services for the interior detectors. Modifications to either must be coordinated.</w:t>
      </w:r>
    </w:p>
    <w:p w14:paraId="303B3E0E" w14:textId="77777777" w:rsidR="00D178A1" w:rsidRDefault="00D178A1" w:rsidP="00D178A1">
      <w:pPr>
        <w:pStyle w:val="InterfaceDetail"/>
      </w:pPr>
      <w:r>
        <w:t>Provider:</w:t>
      </w:r>
      <w:r>
        <w:tab/>
        <w:t>Detector Infrastructure and Utilities Integration (6.03.01.09.04)</w:t>
      </w:r>
    </w:p>
    <w:p w14:paraId="7ED7B3BA"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EF61C5C" w14:textId="77777777" w:rsidR="00D178A1" w:rsidRPr="00D178A1" w:rsidRDefault="00D178A1" w:rsidP="00D178A1">
      <w:pPr>
        <w:pStyle w:val="InterfaceDetail"/>
      </w:pPr>
      <w:r w:rsidRPr="00D178A1">
        <w:t>Requirements:</w:t>
      </w:r>
      <w:r w:rsidRPr="00D178A1">
        <w:tab/>
        <w:t>P-DET-PID.5</w:t>
      </w:r>
    </w:p>
    <w:p w14:paraId="21228988" w14:textId="77777777" w:rsidR="00D178A1" w:rsidRPr="00D178A1" w:rsidRDefault="00D178A1" w:rsidP="00D178A1">
      <w:pPr>
        <w:pStyle w:val="InterfaceDetail"/>
      </w:pPr>
      <w:r w:rsidRPr="00D178A1">
        <w:t>References:</w:t>
      </w:r>
      <w:r w:rsidRPr="00D178A1">
        <w:tab/>
      </w:r>
    </w:p>
    <w:p w14:paraId="19F77E92" w14:textId="77777777" w:rsidR="00D178A1" w:rsidRDefault="00D178A1" w:rsidP="00D178A1">
      <w:pPr>
        <w:pStyle w:val="InterfaceHeading2"/>
      </w:pPr>
      <w:r>
        <w:t>I-DET-INF-INT.105</w:t>
      </w:r>
      <w:r>
        <w:tab/>
        <w:t>Space Constraint</w:t>
      </w:r>
    </w:p>
    <w:p w14:paraId="350916BF" w14:textId="77777777" w:rsidR="00D178A1" w:rsidRDefault="00D178A1" w:rsidP="00D178A1">
      <w:pPr>
        <w:pStyle w:val="InterfaceDetail"/>
      </w:pPr>
      <w:r>
        <w:t>System 1:</w:t>
      </w:r>
      <w:r>
        <w:tab/>
        <w:t>Barrel TOF Particle ID Systems (6.03.01.03)</w:t>
      </w:r>
    </w:p>
    <w:p w14:paraId="65CA2EBD" w14:textId="77777777" w:rsidR="00D178A1" w:rsidRDefault="00D178A1" w:rsidP="00D178A1">
      <w:pPr>
        <w:pStyle w:val="InterfaceDetail"/>
      </w:pPr>
      <w:r>
        <w:t>System 2:</w:t>
      </w:r>
      <w:r>
        <w:tab/>
        <w:t>Backward RICH Detector Systems (6.03.01.03)</w:t>
      </w:r>
    </w:p>
    <w:p w14:paraId="1A593742" w14:textId="77777777" w:rsidR="00D178A1" w:rsidRDefault="00D178A1" w:rsidP="00D178A1">
      <w:pPr>
        <w:pStyle w:val="InterfaceDetail"/>
      </w:pPr>
      <w:r>
        <w:t>Type:</w:t>
      </w:r>
      <w:r>
        <w:tab/>
        <w:t>SPACE</w:t>
      </w:r>
    </w:p>
    <w:p w14:paraId="2570DEFA" w14:textId="77777777" w:rsidR="00D178A1" w:rsidRDefault="00D178A1" w:rsidP="00D178A1">
      <w:pPr>
        <w:pStyle w:val="InterfaceDetail"/>
      </w:pPr>
      <w:r>
        <w:t>Description:</w:t>
      </w:r>
      <w:r>
        <w:tab/>
        <w:t>The maximum backward location for the barrel Time of Flight detector is limited by the position of the pfRICH detector and the adjacent cabling pathway. Modifications to either must be coordinated.</w:t>
      </w:r>
    </w:p>
    <w:p w14:paraId="4FB7A43B" w14:textId="77777777" w:rsidR="00D178A1" w:rsidRDefault="00D178A1" w:rsidP="00D178A1">
      <w:pPr>
        <w:pStyle w:val="InterfaceDetail"/>
      </w:pPr>
      <w:r>
        <w:t>Provider:</w:t>
      </w:r>
      <w:r>
        <w:tab/>
        <w:t>Detector Infrastructure and Utilities Integration (6.03.01.09.04)</w:t>
      </w:r>
    </w:p>
    <w:p w14:paraId="64246181"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B9F7E9D" w14:textId="77777777" w:rsidR="00D178A1" w:rsidRPr="00D178A1" w:rsidRDefault="00D178A1" w:rsidP="00D178A1">
      <w:pPr>
        <w:pStyle w:val="InterfaceDetail"/>
      </w:pPr>
      <w:r w:rsidRPr="00D178A1">
        <w:t>Requirements:</w:t>
      </w:r>
      <w:r w:rsidRPr="00D178A1">
        <w:tab/>
        <w:t>P-DET-PID.5</w:t>
      </w:r>
    </w:p>
    <w:p w14:paraId="498A3A3F" w14:textId="77777777" w:rsidR="00D178A1" w:rsidRPr="00D178A1" w:rsidRDefault="00D178A1" w:rsidP="00D178A1">
      <w:pPr>
        <w:pStyle w:val="InterfaceDetail"/>
      </w:pPr>
      <w:r w:rsidRPr="00D178A1">
        <w:t>References:</w:t>
      </w:r>
      <w:r w:rsidRPr="00D178A1">
        <w:tab/>
      </w:r>
    </w:p>
    <w:p w14:paraId="5060AB35" w14:textId="77777777" w:rsidR="00D178A1" w:rsidRDefault="00D178A1" w:rsidP="00D178A1">
      <w:pPr>
        <w:pStyle w:val="InterfaceHeading2"/>
      </w:pPr>
      <w:r>
        <w:t>I-DET-INF-INT.108</w:t>
      </w:r>
      <w:r>
        <w:tab/>
        <w:t>Space Constraint</w:t>
      </w:r>
    </w:p>
    <w:p w14:paraId="1A498556" w14:textId="77777777" w:rsidR="00D178A1" w:rsidRDefault="00D178A1" w:rsidP="00D178A1">
      <w:pPr>
        <w:pStyle w:val="InterfaceDetail"/>
      </w:pPr>
      <w:r>
        <w:t>System 1:</w:t>
      </w:r>
      <w:r>
        <w:tab/>
        <w:t>Backward RICH Detector Systems (6.03.01.03)</w:t>
      </w:r>
    </w:p>
    <w:p w14:paraId="68C72B4D" w14:textId="77777777" w:rsidR="00D178A1" w:rsidRDefault="00D178A1" w:rsidP="00D178A1">
      <w:pPr>
        <w:pStyle w:val="InterfaceDetail"/>
      </w:pPr>
      <w:r>
        <w:t>System 2:</w:t>
      </w:r>
      <w:r>
        <w:tab/>
        <w:t>Barrel Tracking Systems (6.03.01.02)</w:t>
      </w:r>
    </w:p>
    <w:p w14:paraId="7B153AF7" w14:textId="77777777" w:rsidR="00D178A1" w:rsidRDefault="00D178A1" w:rsidP="00D178A1">
      <w:pPr>
        <w:pStyle w:val="InterfaceDetail"/>
      </w:pPr>
      <w:r>
        <w:t>Type:</w:t>
      </w:r>
      <w:r>
        <w:tab/>
        <w:t>SPACE</w:t>
      </w:r>
    </w:p>
    <w:p w14:paraId="0028346A" w14:textId="77777777" w:rsidR="00D178A1" w:rsidRDefault="00D178A1" w:rsidP="00D178A1">
      <w:pPr>
        <w:pStyle w:val="InterfaceDetail"/>
      </w:pPr>
      <w:r>
        <w:t>Description:</w:t>
      </w:r>
      <w:r>
        <w:tab/>
        <w:t>The maximum backward location for the tracking system is limited by the position of the pfRICH. Modifications to either must be coordinated.</w:t>
      </w:r>
    </w:p>
    <w:p w14:paraId="4954B080" w14:textId="77777777" w:rsidR="00D178A1" w:rsidRDefault="00D178A1" w:rsidP="00D178A1">
      <w:pPr>
        <w:pStyle w:val="InterfaceDetail"/>
      </w:pPr>
      <w:r>
        <w:t>Provider:</w:t>
      </w:r>
      <w:r>
        <w:tab/>
        <w:t>Detector Infrastructure and Utilities Integration (6.03.01.09.04)</w:t>
      </w:r>
    </w:p>
    <w:p w14:paraId="576BBDE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B4C2FE0" w14:textId="77777777" w:rsidR="00D178A1" w:rsidRPr="00D178A1" w:rsidRDefault="00D178A1" w:rsidP="00D178A1">
      <w:pPr>
        <w:pStyle w:val="InterfaceDetail"/>
      </w:pPr>
      <w:r w:rsidRPr="00D178A1">
        <w:t>Requirements:</w:t>
      </w:r>
      <w:r w:rsidRPr="00D178A1">
        <w:tab/>
        <w:t>P-DET-PID.5, P-DET-TRAK.9</w:t>
      </w:r>
    </w:p>
    <w:p w14:paraId="5E6BC93C" w14:textId="77777777" w:rsidR="00D178A1" w:rsidRPr="00D178A1" w:rsidRDefault="00D178A1" w:rsidP="00D178A1">
      <w:pPr>
        <w:pStyle w:val="InterfaceDetail"/>
      </w:pPr>
      <w:r w:rsidRPr="00D178A1">
        <w:t>References:</w:t>
      </w:r>
      <w:r w:rsidRPr="00D178A1">
        <w:tab/>
      </w:r>
    </w:p>
    <w:p w14:paraId="60E6BE23" w14:textId="77777777" w:rsidR="00D178A1" w:rsidRDefault="00D178A1" w:rsidP="00D178A1">
      <w:pPr>
        <w:pStyle w:val="InterfaceHeading2"/>
      </w:pPr>
      <w:r>
        <w:t>I-DET-INF-INT.109</w:t>
      </w:r>
      <w:r>
        <w:tab/>
        <w:t>Space Constraint</w:t>
      </w:r>
    </w:p>
    <w:p w14:paraId="566D48F1" w14:textId="77777777" w:rsidR="00D178A1" w:rsidRDefault="00D178A1" w:rsidP="00D178A1">
      <w:pPr>
        <w:pStyle w:val="InterfaceDetail"/>
      </w:pPr>
      <w:r>
        <w:t>System 1:</w:t>
      </w:r>
      <w:r>
        <w:tab/>
        <w:t>Backward RICH Detector Systems (6.03.01.03)</w:t>
      </w:r>
    </w:p>
    <w:p w14:paraId="01C7598A" w14:textId="77777777" w:rsidR="00D178A1" w:rsidRDefault="00D178A1" w:rsidP="00D178A1">
      <w:pPr>
        <w:pStyle w:val="InterfaceDetail"/>
      </w:pPr>
      <w:r>
        <w:t>System 2:</w:t>
      </w:r>
      <w:r>
        <w:tab/>
        <w:t>IR Accelerator Systems (6.04.03)</w:t>
      </w:r>
    </w:p>
    <w:p w14:paraId="64574B2C" w14:textId="77777777" w:rsidR="00D178A1" w:rsidRDefault="00D178A1" w:rsidP="00D178A1">
      <w:pPr>
        <w:pStyle w:val="InterfaceDetail"/>
      </w:pPr>
      <w:r>
        <w:t>Type:</w:t>
      </w:r>
      <w:r>
        <w:tab/>
        <w:t>SPACE</w:t>
      </w:r>
    </w:p>
    <w:p w14:paraId="0597AD0F" w14:textId="77777777" w:rsidR="00D178A1" w:rsidRDefault="00D178A1" w:rsidP="00D178A1">
      <w:pPr>
        <w:pStyle w:val="InterfaceDetail"/>
      </w:pPr>
      <w:r>
        <w:t>Description:</w:t>
      </w:r>
      <w:r>
        <w:tab/>
        <w:t>The interior radius of the pfRICH is governed by the size of the beamline and its associated flanges and support system.</w:t>
      </w:r>
    </w:p>
    <w:p w14:paraId="4F61E9F0" w14:textId="77777777" w:rsidR="00D178A1" w:rsidRDefault="00D178A1" w:rsidP="00D178A1">
      <w:pPr>
        <w:pStyle w:val="InterfaceDetail"/>
      </w:pPr>
      <w:r>
        <w:t>Provider:</w:t>
      </w:r>
      <w:r>
        <w:tab/>
        <w:t>Detector Infrastructure and Utilities Integration (6.03.01.09.04)</w:t>
      </w:r>
    </w:p>
    <w:p w14:paraId="76E980B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AEA88C6" w14:textId="77777777" w:rsidR="00D178A1" w:rsidRPr="00D178A1" w:rsidRDefault="00D178A1" w:rsidP="00D178A1">
      <w:pPr>
        <w:pStyle w:val="InterfaceDetail"/>
      </w:pPr>
      <w:r w:rsidRPr="00D178A1">
        <w:t>Requirements:</w:t>
      </w:r>
      <w:r w:rsidRPr="00D178A1">
        <w:tab/>
        <w:t>P-DET-PID.5</w:t>
      </w:r>
    </w:p>
    <w:p w14:paraId="4C4E9490" w14:textId="77777777" w:rsidR="00D178A1" w:rsidRPr="00D178A1" w:rsidRDefault="00D178A1" w:rsidP="00D178A1">
      <w:pPr>
        <w:pStyle w:val="InterfaceDetail"/>
      </w:pPr>
      <w:r w:rsidRPr="00D178A1">
        <w:t>References:</w:t>
      </w:r>
      <w:r w:rsidRPr="00D178A1">
        <w:tab/>
      </w:r>
    </w:p>
    <w:p w14:paraId="6BDED3D6" w14:textId="77777777" w:rsidR="00D178A1" w:rsidRDefault="00D178A1" w:rsidP="00D178A1">
      <w:pPr>
        <w:pStyle w:val="InterfaceHeading2"/>
      </w:pPr>
      <w:r>
        <w:t>I-DET-INF-INT.140</w:t>
      </w:r>
      <w:r>
        <w:tab/>
        <w:t>Space Constraint</w:t>
      </w:r>
    </w:p>
    <w:p w14:paraId="4BC56E2E" w14:textId="77777777" w:rsidR="00D178A1" w:rsidRDefault="00D178A1" w:rsidP="00D178A1">
      <w:pPr>
        <w:pStyle w:val="InterfaceDetail"/>
      </w:pPr>
      <w:r>
        <w:t>System 1:</w:t>
      </w:r>
      <w:r>
        <w:tab/>
        <w:t>Detector Infrastructure and Utilities Integration (6.03.01.09.04)</w:t>
      </w:r>
    </w:p>
    <w:p w14:paraId="2F6E1168" w14:textId="77777777" w:rsidR="00D178A1" w:rsidRDefault="00D178A1" w:rsidP="00D178A1">
      <w:pPr>
        <w:pStyle w:val="InterfaceDetail"/>
      </w:pPr>
      <w:r>
        <w:t>System 2:</w:t>
      </w:r>
      <w:r>
        <w:tab/>
        <w:t>Backward RICH Detector Systems (6.03.01.03)</w:t>
      </w:r>
    </w:p>
    <w:p w14:paraId="5BFC90A8" w14:textId="77777777" w:rsidR="00D178A1" w:rsidRDefault="00D178A1" w:rsidP="00D178A1">
      <w:pPr>
        <w:pStyle w:val="InterfaceDetail"/>
      </w:pPr>
      <w:r>
        <w:t>Type:</w:t>
      </w:r>
      <w:r>
        <w:tab/>
        <w:t>SPACE</w:t>
      </w:r>
    </w:p>
    <w:p w14:paraId="51FB31B9" w14:textId="77777777" w:rsidR="00D178A1" w:rsidRDefault="00D178A1" w:rsidP="00D178A1">
      <w:pPr>
        <w:pStyle w:val="InterfaceDetail"/>
      </w:pPr>
      <w:r>
        <w:t>Description:</w:t>
      </w:r>
      <w:r>
        <w:tab/>
        <w:t>Rack space on the platform must be provided for a small laser system to monitor the response of the photosensors and allow adjustment of timing correlations within the detector.</w:t>
      </w:r>
    </w:p>
    <w:p w14:paraId="5F1B7CFF" w14:textId="77777777" w:rsidR="00D178A1" w:rsidRDefault="00D178A1" w:rsidP="00D178A1">
      <w:pPr>
        <w:pStyle w:val="InterfaceDetail"/>
      </w:pPr>
      <w:r>
        <w:t>Provider:</w:t>
      </w:r>
      <w:r>
        <w:tab/>
        <w:t>Detector Infrastructure and Utilities Integration (6.03.01.09.04)</w:t>
      </w:r>
    </w:p>
    <w:p w14:paraId="1D9AC75E"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D7429C6" w14:textId="77777777" w:rsidR="00D178A1" w:rsidRPr="00D178A1" w:rsidRDefault="00D178A1" w:rsidP="00D178A1">
      <w:pPr>
        <w:pStyle w:val="InterfaceDetail"/>
      </w:pPr>
      <w:r w:rsidRPr="00D178A1">
        <w:t>Requirements:</w:t>
      </w:r>
      <w:r w:rsidRPr="00D178A1">
        <w:tab/>
        <w:t>P-DET-PID-BCK-RICH.7</w:t>
      </w:r>
    </w:p>
    <w:p w14:paraId="1529BE6B" w14:textId="77777777" w:rsidR="00D178A1" w:rsidRPr="00D178A1" w:rsidRDefault="00D178A1" w:rsidP="00D178A1">
      <w:pPr>
        <w:pStyle w:val="InterfaceDetail"/>
      </w:pPr>
      <w:r w:rsidRPr="00D178A1">
        <w:t>References:</w:t>
      </w:r>
      <w:r w:rsidRPr="00D178A1">
        <w:tab/>
      </w:r>
    </w:p>
    <w:p w14:paraId="1B1D790F" w14:textId="77777777" w:rsidR="00D178A1" w:rsidRDefault="00D178A1" w:rsidP="00D178A1">
      <w:pPr>
        <w:pStyle w:val="Heading1"/>
      </w:pPr>
      <w:bookmarkStart w:id="45" w:name="_Toc222584144"/>
      <w:r>
        <w:t>Detector Infrastructure Systems (DET-INF) to Forward Particle ID Systems (DET-PID-FWD)</w:t>
      </w:r>
      <w:bookmarkEnd w:id="45"/>
    </w:p>
    <w:p w14:paraId="0C781C67" w14:textId="77777777" w:rsidR="00D178A1" w:rsidRDefault="00D178A1" w:rsidP="00D178A1">
      <w:pPr>
        <w:pStyle w:val="InterfaceHeading2"/>
      </w:pPr>
      <w:r>
        <w:t>I-DET-INF-BAR.012</w:t>
      </w:r>
      <w:r>
        <w:tab/>
        <w:t>Dual RICH Support System</w:t>
      </w:r>
    </w:p>
    <w:p w14:paraId="7EF9FB81" w14:textId="77777777" w:rsidR="00D178A1" w:rsidRDefault="00D178A1" w:rsidP="00D178A1">
      <w:pPr>
        <w:pStyle w:val="InterfaceDetail"/>
      </w:pPr>
      <w:r>
        <w:t>System 1:</w:t>
      </w:r>
      <w:r>
        <w:tab/>
        <w:t>Barrel HCal Systems (6.03.01.05)</w:t>
      </w:r>
    </w:p>
    <w:p w14:paraId="45BCAC0C" w14:textId="77777777" w:rsidR="00D178A1" w:rsidRDefault="00D178A1" w:rsidP="00D178A1">
      <w:pPr>
        <w:pStyle w:val="InterfaceDetail"/>
      </w:pPr>
      <w:r>
        <w:t>System 2:</w:t>
      </w:r>
      <w:r>
        <w:tab/>
        <w:t>Forward Particle ID Systems (6.03.01.03)</w:t>
      </w:r>
    </w:p>
    <w:p w14:paraId="7B6938DC" w14:textId="77777777" w:rsidR="00D178A1" w:rsidRDefault="00D178A1" w:rsidP="00D178A1">
      <w:pPr>
        <w:pStyle w:val="InterfaceDetail"/>
      </w:pPr>
      <w:r>
        <w:t>Type:</w:t>
      </w:r>
      <w:r>
        <w:tab/>
        <w:t>STRUCT</w:t>
      </w:r>
    </w:p>
    <w:p w14:paraId="2A9DA0F5" w14:textId="77777777" w:rsidR="00D178A1" w:rsidRDefault="00D178A1" w:rsidP="00D178A1">
      <w:pPr>
        <w:pStyle w:val="InterfaceDetail"/>
      </w:pPr>
      <w:r>
        <w:t>Description:</w:t>
      </w:r>
      <w:r>
        <w:tab/>
        <w:t>The Dual RICH will be supported by a structural system within the barrel hadron calorimeter.</w:t>
      </w:r>
    </w:p>
    <w:p w14:paraId="78D6AC85" w14:textId="77777777" w:rsidR="00D178A1" w:rsidRDefault="00D178A1" w:rsidP="00D178A1">
      <w:pPr>
        <w:pStyle w:val="InterfaceDetail"/>
      </w:pPr>
      <w:r>
        <w:t>Provider:</w:t>
      </w:r>
      <w:r>
        <w:tab/>
        <w:t>Barrel Detector Structures (6.03.01.09.01)</w:t>
      </w:r>
    </w:p>
    <w:p w14:paraId="35E83FD4"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65267B0E" w14:textId="77777777" w:rsidR="00D178A1" w:rsidRPr="00D178A1" w:rsidRDefault="00D178A1" w:rsidP="00D178A1">
      <w:pPr>
        <w:pStyle w:val="InterfaceDetail"/>
      </w:pPr>
      <w:r w:rsidRPr="00D178A1">
        <w:t>Requirements:</w:t>
      </w:r>
      <w:r w:rsidRPr="00D178A1">
        <w:tab/>
        <w:t>P-DET-HCAL.2, P-DET-PID.4</w:t>
      </w:r>
    </w:p>
    <w:p w14:paraId="448964FD" w14:textId="77777777" w:rsidR="00D178A1" w:rsidRPr="00D178A1" w:rsidRDefault="00D178A1" w:rsidP="00D178A1">
      <w:pPr>
        <w:pStyle w:val="InterfaceDetail"/>
      </w:pPr>
      <w:r w:rsidRPr="00D178A1">
        <w:t>References:</w:t>
      </w:r>
      <w:r w:rsidRPr="00D178A1">
        <w:tab/>
      </w:r>
    </w:p>
    <w:p w14:paraId="60067502" w14:textId="77777777" w:rsidR="00D178A1" w:rsidRDefault="00D178A1" w:rsidP="00D178A1">
      <w:pPr>
        <w:pStyle w:val="InterfaceHeading2"/>
      </w:pPr>
      <w:r>
        <w:t>I-DET-INF-FWD.010</w:t>
      </w:r>
      <w:r>
        <w:tab/>
        <w:t>Space Constraint</w:t>
      </w:r>
    </w:p>
    <w:p w14:paraId="57C96E4B" w14:textId="77777777" w:rsidR="00D178A1" w:rsidRDefault="00D178A1" w:rsidP="00D178A1">
      <w:pPr>
        <w:pStyle w:val="InterfaceDetail"/>
      </w:pPr>
      <w:r>
        <w:t>System 1:</w:t>
      </w:r>
      <w:r>
        <w:tab/>
        <w:t>Forward RICH Detector Systems (6.03.01.03)</w:t>
      </w:r>
    </w:p>
    <w:p w14:paraId="3E49B7A0" w14:textId="77777777" w:rsidR="00D178A1" w:rsidRDefault="00D178A1" w:rsidP="00D178A1">
      <w:pPr>
        <w:pStyle w:val="InterfaceDetail"/>
      </w:pPr>
      <w:r>
        <w:t>System 2:</w:t>
      </w:r>
      <w:r>
        <w:tab/>
        <w:t>IR Accelerator Systems (6.04.03)</w:t>
      </w:r>
    </w:p>
    <w:p w14:paraId="4D10DDB1" w14:textId="77777777" w:rsidR="00D178A1" w:rsidRDefault="00D178A1" w:rsidP="00D178A1">
      <w:pPr>
        <w:pStyle w:val="InterfaceDetail"/>
      </w:pPr>
      <w:r>
        <w:t>Type:</w:t>
      </w:r>
      <w:r>
        <w:tab/>
        <w:t>SPACE</w:t>
      </w:r>
    </w:p>
    <w:p w14:paraId="2C7BF3EB" w14:textId="77777777" w:rsidR="00D178A1" w:rsidRDefault="00D178A1" w:rsidP="00D178A1">
      <w:pPr>
        <w:pStyle w:val="InterfaceDetail"/>
      </w:pPr>
      <w:r>
        <w:t>Description:</w:t>
      </w:r>
      <w:r>
        <w:tab/>
        <w:t>The interior radius of the dRICH is governed by the size of the beamline and its associated flanges and support system.</w:t>
      </w:r>
    </w:p>
    <w:p w14:paraId="0413FEBE" w14:textId="77777777" w:rsidR="00D178A1" w:rsidRDefault="00D178A1" w:rsidP="00D178A1">
      <w:pPr>
        <w:pStyle w:val="InterfaceDetail"/>
      </w:pPr>
      <w:r>
        <w:t>Provider:</w:t>
      </w:r>
      <w:r>
        <w:tab/>
        <w:t>Hadron Endcap Structures (6.03.01.09.03)</w:t>
      </w:r>
    </w:p>
    <w:p w14:paraId="36A8FDCC"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5B39EC7E" w14:textId="77777777" w:rsidR="00D178A1" w:rsidRPr="00D178A1" w:rsidRDefault="00D178A1" w:rsidP="00D178A1">
      <w:pPr>
        <w:pStyle w:val="InterfaceDetail"/>
      </w:pPr>
      <w:r w:rsidRPr="00D178A1">
        <w:t>Requirements:</w:t>
      </w:r>
      <w:r w:rsidRPr="00D178A1">
        <w:tab/>
        <w:t>P-DET-PID.5</w:t>
      </w:r>
    </w:p>
    <w:p w14:paraId="257C58AE" w14:textId="77777777" w:rsidR="00D178A1" w:rsidRPr="00D178A1" w:rsidRDefault="00D178A1" w:rsidP="00D178A1">
      <w:pPr>
        <w:pStyle w:val="InterfaceDetail"/>
      </w:pPr>
      <w:r w:rsidRPr="00D178A1">
        <w:t>References:</w:t>
      </w:r>
      <w:r w:rsidRPr="00D178A1">
        <w:tab/>
      </w:r>
    </w:p>
    <w:p w14:paraId="2050B40C" w14:textId="77777777" w:rsidR="00D178A1" w:rsidRDefault="00D178A1" w:rsidP="00D178A1">
      <w:pPr>
        <w:pStyle w:val="InterfaceHeading2"/>
      </w:pPr>
      <w:r>
        <w:t>I-DET-INF-FWD.011</w:t>
      </w:r>
      <w:r>
        <w:tab/>
        <w:t>Space Constraint</w:t>
      </w:r>
    </w:p>
    <w:p w14:paraId="591E9CCC" w14:textId="77777777" w:rsidR="00D178A1" w:rsidRDefault="00D178A1" w:rsidP="00D178A1">
      <w:pPr>
        <w:pStyle w:val="InterfaceDetail"/>
      </w:pPr>
      <w:r>
        <w:t>System 1:</w:t>
      </w:r>
      <w:r>
        <w:tab/>
        <w:t>Forward Time of Flight Systems (6.03.01.03)</w:t>
      </w:r>
    </w:p>
    <w:p w14:paraId="64499D36" w14:textId="77777777" w:rsidR="00D178A1" w:rsidRDefault="00D178A1" w:rsidP="00D178A1">
      <w:pPr>
        <w:pStyle w:val="InterfaceDetail"/>
      </w:pPr>
      <w:r>
        <w:t>System 2:</w:t>
      </w:r>
      <w:r>
        <w:tab/>
        <w:t>Barrel Tracking Systems (6.03.01.02)</w:t>
      </w:r>
    </w:p>
    <w:p w14:paraId="4AB8E3B2" w14:textId="77777777" w:rsidR="00D178A1" w:rsidRDefault="00D178A1" w:rsidP="00D178A1">
      <w:pPr>
        <w:pStyle w:val="InterfaceDetail"/>
      </w:pPr>
      <w:r>
        <w:t>Type:</w:t>
      </w:r>
      <w:r>
        <w:tab/>
        <w:t>SPACE</w:t>
      </w:r>
    </w:p>
    <w:p w14:paraId="3113979B" w14:textId="77777777" w:rsidR="00D178A1" w:rsidRDefault="00D178A1" w:rsidP="00D178A1">
      <w:pPr>
        <w:pStyle w:val="InterfaceDetail"/>
      </w:pPr>
      <w:r>
        <w:t>Description:</w:t>
      </w:r>
      <w:r>
        <w:tab/>
        <w:t>The maximum forward location for the tracking system is limited by the position of the forward AC LGAD Time of Flight Detector. Modifications to either must be coordinated.</w:t>
      </w:r>
    </w:p>
    <w:p w14:paraId="77535562" w14:textId="77777777" w:rsidR="00D178A1" w:rsidRDefault="00D178A1" w:rsidP="00D178A1">
      <w:pPr>
        <w:pStyle w:val="InterfaceDetail"/>
      </w:pPr>
      <w:r>
        <w:t>Provider:</w:t>
      </w:r>
      <w:r>
        <w:tab/>
        <w:t>Hadron Endcap Structures (6.03.01.09.03)</w:t>
      </w:r>
    </w:p>
    <w:p w14:paraId="4210A054"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3C76C3A4" w14:textId="77777777" w:rsidR="00D178A1" w:rsidRPr="00D178A1" w:rsidRDefault="00D178A1" w:rsidP="00D178A1">
      <w:pPr>
        <w:pStyle w:val="InterfaceDetail"/>
      </w:pPr>
      <w:r w:rsidRPr="00D178A1">
        <w:t>Requirements:</w:t>
      </w:r>
      <w:r w:rsidRPr="00D178A1">
        <w:tab/>
        <w:t>P-DET-PID.5, P-DET-TRAK.9</w:t>
      </w:r>
    </w:p>
    <w:p w14:paraId="282844EB" w14:textId="77777777" w:rsidR="00D178A1" w:rsidRPr="00D178A1" w:rsidRDefault="00D178A1" w:rsidP="00D178A1">
      <w:pPr>
        <w:pStyle w:val="InterfaceDetail"/>
      </w:pPr>
      <w:r w:rsidRPr="00D178A1">
        <w:t>References:</w:t>
      </w:r>
      <w:r w:rsidRPr="00D178A1">
        <w:tab/>
      </w:r>
    </w:p>
    <w:p w14:paraId="693CAA21" w14:textId="77777777" w:rsidR="00D178A1" w:rsidRDefault="00D178A1" w:rsidP="00D178A1">
      <w:pPr>
        <w:pStyle w:val="InterfaceHeading2"/>
      </w:pPr>
      <w:r>
        <w:t>I-DET-INF-INT.015</w:t>
      </w:r>
      <w:r>
        <w:tab/>
        <w:t>Space Constraint</w:t>
      </w:r>
    </w:p>
    <w:p w14:paraId="580DAB7A" w14:textId="77777777" w:rsidR="00D178A1" w:rsidRDefault="00D178A1" w:rsidP="00D178A1">
      <w:pPr>
        <w:pStyle w:val="InterfaceDetail"/>
      </w:pPr>
      <w:r>
        <w:t>System 1:</w:t>
      </w:r>
      <w:r>
        <w:tab/>
        <w:t>Barrel EMCal Systems (6.03.01.04)</w:t>
      </w:r>
    </w:p>
    <w:p w14:paraId="62E45983" w14:textId="77777777" w:rsidR="00D178A1" w:rsidRDefault="00D178A1" w:rsidP="00D178A1">
      <w:pPr>
        <w:pStyle w:val="InterfaceDetail"/>
      </w:pPr>
      <w:r>
        <w:t>System 2:</w:t>
      </w:r>
      <w:r>
        <w:tab/>
        <w:t>Forward RICH Detector Systems (6.03.01.03)</w:t>
      </w:r>
    </w:p>
    <w:p w14:paraId="6F832012" w14:textId="77777777" w:rsidR="00D178A1" w:rsidRDefault="00D178A1" w:rsidP="00D178A1">
      <w:pPr>
        <w:pStyle w:val="InterfaceDetail"/>
      </w:pPr>
      <w:r>
        <w:t>Type:</w:t>
      </w:r>
      <w:r>
        <w:tab/>
        <w:t>SPACE</w:t>
      </w:r>
    </w:p>
    <w:p w14:paraId="38A4E1CC" w14:textId="77777777" w:rsidR="00D178A1" w:rsidRDefault="00D178A1" w:rsidP="00D178A1">
      <w:pPr>
        <w:pStyle w:val="InterfaceDetail"/>
      </w:pPr>
      <w:r>
        <w:t>Description:</w:t>
      </w:r>
      <w:r>
        <w:tab/>
        <w:t>The forward position and shape of the barrel ECAL is limited by the backward face of the Dual RICH detector and the adjacent cabling pathway that provides services to the interior detectors. Modifications to either must be coordinated.</w:t>
      </w:r>
    </w:p>
    <w:p w14:paraId="7DC41915" w14:textId="77777777" w:rsidR="00D178A1" w:rsidRDefault="00D178A1" w:rsidP="00D178A1">
      <w:pPr>
        <w:pStyle w:val="InterfaceDetail"/>
      </w:pPr>
      <w:r>
        <w:t>Provider:</w:t>
      </w:r>
      <w:r>
        <w:tab/>
        <w:t>Detector Infrastructure and Utilities Integration (6.03.01.09.04)</w:t>
      </w:r>
    </w:p>
    <w:p w14:paraId="724604B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5E61102E" w14:textId="77777777" w:rsidR="00D178A1" w:rsidRPr="00D178A1" w:rsidRDefault="00D178A1" w:rsidP="00D178A1">
      <w:pPr>
        <w:pStyle w:val="InterfaceDetail"/>
      </w:pPr>
      <w:r w:rsidRPr="00D178A1">
        <w:t>Requirements:</w:t>
      </w:r>
      <w:r w:rsidRPr="00D178A1">
        <w:tab/>
        <w:t>P-DET-ECAL.1, P-DET-PID.5</w:t>
      </w:r>
    </w:p>
    <w:p w14:paraId="1467AA4E" w14:textId="77777777" w:rsidR="00D178A1" w:rsidRPr="00D178A1" w:rsidRDefault="00D178A1" w:rsidP="00D178A1">
      <w:pPr>
        <w:pStyle w:val="InterfaceDetail"/>
      </w:pPr>
      <w:r w:rsidRPr="00D178A1">
        <w:t>References:</w:t>
      </w:r>
      <w:r w:rsidRPr="00D178A1">
        <w:tab/>
      </w:r>
    </w:p>
    <w:p w14:paraId="748C7AA6" w14:textId="77777777" w:rsidR="00D178A1" w:rsidRDefault="00D178A1" w:rsidP="00D178A1">
      <w:pPr>
        <w:pStyle w:val="InterfaceHeading2"/>
      </w:pPr>
      <w:r>
        <w:t>I-DET-INF-INT.026</w:t>
      </w:r>
      <w:r>
        <w:tab/>
        <w:t>Space Constraint</w:t>
      </w:r>
    </w:p>
    <w:p w14:paraId="517B6545" w14:textId="77777777" w:rsidR="00D178A1" w:rsidRDefault="00D178A1" w:rsidP="00D178A1">
      <w:pPr>
        <w:pStyle w:val="InterfaceDetail"/>
      </w:pPr>
      <w:r>
        <w:t>System 1:</w:t>
      </w:r>
      <w:r>
        <w:tab/>
        <w:t>Forward EMCal Systems (6.03.01.04)</w:t>
      </w:r>
    </w:p>
    <w:p w14:paraId="55CA0970" w14:textId="77777777" w:rsidR="00D178A1" w:rsidRDefault="00D178A1" w:rsidP="00D178A1">
      <w:pPr>
        <w:pStyle w:val="InterfaceDetail"/>
      </w:pPr>
      <w:r>
        <w:t>System 2:</w:t>
      </w:r>
      <w:r>
        <w:tab/>
        <w:t>Forward RICH Detector Systems (6.03.01.03)</w:t>
      </w:r>
    </w:p>
    <w:p w14:paraId="191F7639" w14:textId="77777777" w:rsidR="00D178A1" w:rsidRDefault="00D178A1" w:rsidP="00D178A1">
      <w:pPr>
        <w:pStyle w:val="InterfaceDetail"/>
      </w:pPr>
      <w:r>
        <w:t>Type:</w:t>
      </w:r>
      <w:r>
        <w:tab/>
        <w:t>SPACE</w:t>
      </w:r>
    </w:p>
    <w:p w14:paraId="09AA897C" w14:textId="77777777" w:rsidR="00D178A1" w:rsidRDefault="00D178A1" w:rsidP="00D178A1">
      <w:pPr>
        <w:pStyle w:val="InterfaceDetail"/>
      </w:pPr>
      <w:r>
        <w:t>Description:</w:t>
      </w:r>
      <w:r>
        <w:tab/>
        <w:t>The maximum forward location for the dRICH is limited by the forward ECAL and the adjacent cabling pathway that provides services to the interior detectors. Modifications to either must be coordinated.</w:t>
      </w:r>
    </w:p>
    <w:p w14:paraId="5240BC6F" w14:textId="77777777" w:rsidR="00D178A1" w:rsidRDefault="00D178A1" w:rsidP="00D178A1">
      <w:pPr>
        <w:pStyle w:val="InterfaceDetail"/>
      </w:pPr>
      <w:r>
        <w:t>Provider:</w:t>
      </w:r>
      <w:r>
        <w:tab/>
        <w:t>Detector Infrastructure and Utilities Integration (6.03.01.09.04)</w:t>
      </w:r>
    </w:p>
    <w:p w14:paraId="4D7A72D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5896E87" w14:textId="77777777" w:rsidR="00D178A1" w:rsidRPr="00D178A1" w:rsidRDefault="00D178A1" w:rsidP="00D178A1">
      <w:pPr>
        <w:pStyle w:val="InterfaceDetail"/>
      </w:pPr>
      <w:r w:rsidRPr="00D178A1">
        <w:t>Requirements:</w:t>
      </w:r>
      <w:r w:rsidRPr="00D178A1">
        <w:tab/>
        <w:t>P-DET-ECAL.1, P-DET-PID.5</w:t>
      </w:r>
    </w:p>
    <w:p w14:paraId="5F28DEB4" w14:textId="77777777" w:rsidR="00D178A1" w:rsidRPr="00D178A1" w:rsidRDefault="00D178A1" w:rsidP="00D178A1">
      <w:pPr>
        <w:pStyle w:val="InterfaceDetail"/>
      </w:pPr>
      <w:r w:rsidRPr="00D178A1">
        <w:t>References:</w:t>
      </w:r>
      <w:r w:rsidRPr="00D178A1">
        <w:tab/>
      </w:r>
    </w:p>
    <w:p w14:paraId="6B0EADBC" w14:textId="77777777" w:rsidR="00D178A1" w:rsidRDefault="00D178A1" w:rsidP="00D178A1">
      <w:pPr>
        <w:pStyle w:val="InterfaceHeading2"/>
      </w:pPr>
      <w:r>
        <w:t>I-DET-INF-INT.033</w:t>
      </w:r>
      <w:r>
        <w:tab/>
        <w:t>Space Constraint</w:t>
      </w:r>
    </w:p>
    <w:p w14:paraId="0BC7DDAA" w14:textId="77777777" w:rsidR="00D178A1" w:rsidRDefault="00D178A1" w:rsidP="00D178A1">
      <w:pPr>
        <w:pStyle w:val="InterfaceDetail"/>
      </w:pPr>
      <w:r>
        <w:t>System 1:</w:t>
      </w:r>
      <w:r>
        <w:tab/>
        <w:t>Barrel HCal Systems (6.03.01.05)</w:t>
      </w:r>
    </w:p>
    <w:p w14:paraId="567DAD86" w14:textId="77777777" w:rsidR="00D178A1" w:rsidRDefault="00D178A1" w:rsidP="00D178A1">
      <w:pPr>
        <w:pStyle w:val="InterfaceDetail"/>
      </w:pPr>
      <w:r>
        <w:t>System 2:</w:t>
      </w:r>
      <w:r>
        <w:tab/>
        <w:t>Forward RICH Detector Systems (6.03.01.03)</w:t>
      </w:r>
    </w:p>
    <w:p w14:paraId="206ECCDC" w14:textId="77777777" w:rsidR="00D178A1" w:rsidRDefault="00D178A1" w:rsidP="00D178A1">
      <w:pPr>
        <w:pStyle w:val="InterfaceDetail"/>
      </w:pPr>
      <w:r>
        <w:t>Type:</w:t>
      </w:r>
      <w:r>
        <w:tab/>
        <w:t>SPACE</w:t>
      </w:r>
    </w:p>
    <w:p w14:paraId="0D17BA42" w14:textId="77777777" w:rsidR="00D178A1" w:rsidRDefault="00D178A1" w:rsidP="00D178A1">
      <w:pPr>
        <w:pStyle w:val="InterfaceDetail"/>
      </w:pPr>
      <w:r>
        <w:t>Description:</w:t>
      </w:r>
      <w:r>
        <w:tab/>
        <w:t>The size of the dRICH is limited by the interior bore of the barrel HCAL, and must provide adequate space for cables and services to itself and the interior detectors. Modifications to either must be coordinated.</w:t>
      </w:r>
    </w:p>
    <w:p w14:paraId="61847838" w14:textId="77777777" w:rsidR="00D178A1" w:rsidRDefault="00D178A1" w:rsidP="00D178A1">
      <w:pPr>
        <w:pStyle w:val="InterfaceDetail"/>
      </w:pPr>
      <w:r>
        <w:t>Provider:</w:t>
      </w:r>
      <w:r>
        <w:tab/>
        <w:t>Detector Infrastructure and Utilities Integration (6.03.01.09.04)</w:t>
      </w:r>
    </w:p>
    <w:p w14:paraId="627261D1"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7D1988C" w14:textId="77777777" w:rsidR="00D178A1" w:rsidRPr="00D178A1" w:rsidRDefault="00D178A1" w:rsidP="00D178A1">
      <w:pPr>
        <w:pStyle w:val="InterfaceDetail"/>
      </w:pPr>
      <w:r w:rsidRPr="00D178A1">
        <w:t>Requirements:</w:t>
      </w:r>
      <w:r w:rsidRPr="00D178A1">
        <w:tab/>
        <w:t>P-DET-HCAL.1, P-DET-PID.5</w:t>
      </w:r>
    </w:p>
    <w:p w14:paraId="5FB5BA1E" w14:textId="77777777" w:rsidR="00D178A1" w:rsidRPr="00D178A1" w:rsidRDefault="00D178A1" w:rsidP="00D178A1">
      <w:pPr>
        <w:pStyle w:val="InterfaceDetail"/>
      </w:pPr>
      <w:r w:rsidRPr="00D178A1">
        <w:t>References:</w:t>
      </w:r>
      <w:r w:rsidRPr="00D178A1">
        <w:tab/>
      </w:r>
    </w:p>
    <w:p w14:paraId="1D753912" w14:textId="77777777" w:rsidR="00D178A1" w:rsidRDefault="00D178A1" w:rsidP="00D178A1">
      <w:pPr>
        <w:pStyle w:val="InterfaceHeading2"/>
      </w:pPr>
      <w:r>
        <w:t>I-DET-INF-INT.089</w:t>
      </w:r>
      <w:r>
        <w:tab/>
        <w:t>Photosensor Cooling System</w:t>
      </w:r>
    </w:p>
    <w:p w14:paraId="6E272042" w14:textId="77777777" w:rsidR="00D178A1" w:rsidRDefault="00D178A1" w:rsidP="00D178A1">
      <w:pPr>
        <w:pStyle w:val="InterfaceDetail"/>
      </w:pPr>
      <w:r>
        <w:t>System 1:</w:t>
      </w:r>
      <w:r>
        <w:tab/>
        <w:t>Detector Infrastructure and Utilities Integration (6.03.01.09.04)</w:t>
      </w:r>
    </w:p>
    <w:p w14:paraId="14BA8B4F" w14:textId="77777777" w:rsidR="00D178A1" w:rsidRDefault="00D178A1" w:rsidP="00D178A1">
      <w:pPr>
        <w:pStyle w:val="InterfaceDetail"/>
      </w:pPr>
      <w:r>
        <w:t>System 2:</w:t>
      </w:r>
      <w:r>
        <w:tab/>
        <w:t>Forward Particle ID Systems (6.03.01.03)</w:t>
      </w:r>
    </w:p>
    <w:p w14:paraId="4E3076C2" w14:textId="77777777" w:rsidR="00D178A1" w:rsidRDefault="00D178A1" w:rsidP="00D178A1">
      <w:pPr>
        <w:pStyle w:val="InterfaceDetail"/>
      </w:pPr>
      <w:r>
        <w:t>Type:</w:t>
      </w:r>
      <w:r>
        <w:tab/>
        <w:t>COOL</w:t>
      </w:r>
    </w:p>
    <w:p w14:paraId="6AE0C3C7" w14:textId="77777777" w:rsidR="00D178A1" w:rsidRDefault="00D178A1" w:rsidP="00D178A1">
      <w:pPr>
        <w:pStyle w:val="InterfaceDetail"/>
      </w:pPr>
      <w:r>
        <w:t>Description:</w:t>
      </w:r>
      <w:r>
        <w:tab/>
        <w:t>A fluid cooling system will be required to keep the operating temperature of the photosensors at -30 degrees Celsius.</w:t>
      </w:r>
    </w:p>
    <w:p w14:paraId="2C0821C9" w14:textId="77777777" w:rsidR="00D178A1" w:rsidRDefault="00D178A1" w:rsidP="00D178A1">
      <w:pPr>
        <w:pStyle w:val="InterfaceDetail"/>
      </w:pPr>
      <w:r>
        <w:t>Provider:</w:t>
      </w:r>
      <w:r>
        <w:tab/>
        <w:t>Detector Infrastructure and Utilities Integration (6.03.01.09.04)</w:t>
      </w:r>
    </w:p>
    <w:p w14:paraId="241B20BC"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A659C76" w14:textId="77777777" w:rsidR="00D178A1" w:rsidRPr="00D178A1" w:rsidRDefault="00D178A1" w:rsidP="00D178A1">
      <w:pPr>
        <w:pStyle w:val="InterfaceDetail"/>
      </w:pPr>
      <w:r w:rsidRPr="00D178A1">
        <w:t>Requirements:</w:t>
      </w:r>
      <w:r w:rsidRPr="00D178A1">
        <w:tab/>
        <w:t>P-DET-PID.1</w:t>
      </w:r>
    </w:p>
    <w:p w14:paraId="528D70F4" w14:textId="77777777" w:rsidR="00D178A1" w:rsidRPr="00D178A1" w:rsidRDefault="00D178A1" w:rsidP="00D178A1">
      <w:pPr>
        <w:pStyle w:val="InterfaceDetail"/>
      </w:pPr>
      <w:r w:rsidRPr="00D178A1">
        <w:t>References:</w:t>
      </w:r>
      <w:r w:rsidRPr="00D178A1">
        <w:tab/>
      </w:r>
    </w:p>
    <w:p w14:paraId="228B0451" w14:textId="77777777" w:rsidR="00D178A1" w:rsidRDefault="00D178A1" w:rsidP="00D178A1">
      <w:pPr>
        <w:pStyle w:val="InterfaceHeading2"/>
      </w:pPr>
      <w:r>
        <w:t>I-DET-INF-INT.090</w:t>
      </w:r>
      <w:r>
        <w:tab/>
        <w:t>Gas Recovery System</w:t>
      </w:r>
    </w:p>
    <w:p w14:paraId="645D602F" w14:textId="77777777" w:rsidR="00D178A1" w:rsidRDefault="00D178A1" w:rsidP="00D178A1">
      <w:pPr>
        <w:pStyle w:val="InterfaceDetail"/>
      </w:pPr>
      <w:r>
        <w:t>System 1:</w:t>
      </w:r>
      <w:r>
        <w:tab/>
        <w:t>Detector Infrastructure and Utilities Integration (6.03.01.09.04)</w:t>
      </w:r>
    </w:p>
    <w:p w14:paraId="47ECD792" w14:textId="77777777" w:rsidR="00D178A1" w:rsidRDefault="00D178A1" w:rsidP="00D178A1">
      <w:pPr>
        <w:pStyle w:val="InterfaceDetail"/>
      </w:pPr>
      <w:r>
        <w:t>System 2:</w:t>
      </w:r>
      <w:r>
        <w:tab/>
        <w:t>Forward Particle ID Systems (6.03.01.03)</w:t>
      </w:r>
    </w:p>
    <w:p w14:paraId="589F86DC" w14:textId="77777777" w:rsidR="00D178A1" w:rsidRDefault="00D178A1" w:rsidP="00D178A1">
      <w:pPr>
        <w:pStyle w:val="InterfaceDetail"/>
      </w:pPr>
      <w:r>
        <w:t>Type:</w:t>
      </w:r>
      <w:r>
        <w:tab/>
        <w:t>ENV</w:t>
      </w:r>
    </w:p>
    <w:p w14:paraId="196D5D36" w14:textId="77777777" w:rsidR="00D178A1" w:rsidRDefault="00D178A1" w:rsidP="00D178A1">
      <w:pPr>
        <w:pStyle w:val="InterfaceDetail"/>
      </w:pPr>
      <w:r>
        <w:t>Description:</w:t>
      </w:r>
      <w:r>
        <w:tab/>
        <w:t>A recovery system will need to be included for the radiator gas used by the dRICH to prevent accidental release.</w:t>
      </w:r>
    </w:p>
    <w:p w14:paraId="23E4993D" w14:textId="77777777" w:rsidR="00D178A1" w:rsidRDefault="00D178A1" w:rsidP="00D178A1">
      <w:pPr>
        <w:pStyle w:val="InterfaceDetail"/>
      </w:pPr>
      <w:r>
        <w:t>Provider:</w:t>
      </w:r>
      <w:r>
        <w:tab/>
        <w:t>Detector Infrastructure and Utilities Integration (6.03.01.09.04)</w:t>
      </w:r>
    </w:p>
    <w:p w14:paraId="3B7D19C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CBE3AA3" w14:textId="77777777" w:rsidR="00D178A1" w:rsidRPr="00D178A1" w:rsidRDefault="00D178A1" w:rsidP="00D178A1">
      <w:pPr>
        <w:pStyle w:val="InterfaceDetail"/>
      </w:pPr>
      <w:r w:rsidRPr="00D178A1">
        <w:t>Requirements:</w:t>
      </w:r>
      <w:r w:rsidRPr="00D178A1">
        <w:tab/>
        <w:t>P-DET-PID-FWD-RICH.6</w:t>
      </w:r>
    </w:p>
    <w:p w14:paraId="2E337C11" w14:textId="77777777" w:rsidR="00D178A1" w:rsidRPr="00D178A1" w:rsidRDefault="00D178A1" w:rsidP="00D178A1">
      <w:pPr>
        <w:pStyle w:val="InterfaceDetail"/>
      </w:pPr>
      <w:r w:rsidRPr="00D178A1">
        <w:t>References:</w:t>
      </w:r>
      <w:r w:rsidRPr="00D178A1">
        <w:tab/>
      </w:r>
    </w:p>
    <w:p w14:paraId="05127D05" w14:textId="77777777" w:rsidR="00D178A1" w:rsidRDefault="00D178A1" w:rsidP="00D178A1">
      <w:pPr>
        <w:pStyle w:val="InterfaceHeading2"/>
      </w:pPr>
      <w:r>
        <w:t>I-DET-INF-INT.091</w:t>
      </w:r>
      <w:r>
        <w:tab/>
        <w:t>Insulation</w:t>
      </w:r>
    </w:p>
    <w:p w14:paraId="5036794F" w14:textId="77777777" w:rsidR="00D178A1" w:rsidRDefault="00D178A1" w:rsidP="00D178A1">
      <w:pPr>
        <w:pStyle w:val="InterfaceDetail"/>
      </w:pPr>
      <w:r>
        <w:t>System 1:</w:t>
      </w:r>
      <w:r>
        <w:tab/>
        <w:t>Detector Infrastructure and Utilities Integration (6.03.01.09.04)</w:t>
      </w:r>
    </w:p>
    <w:p w14:paraId="17A9816B" w14:textId="77777777" w:rsidR="00D178A1" w:rsidRDefault="00D178A1" w:rsidP="00D178A1">
      <w:pPr>
        <w:pStyle w:val="InterfaceDetail"/>
      </w:pPr>
      <w:r>
        <w:t>System 2:</w:t>
      </w:r>
      <w:r>
        <w:tab/>
        <w:t>Forward Particle ID Systems (6.03.01.03)</w:t>
      </w:r>
    </w:p>
    <w:p w14:paraId="30F38F6D" w14:textId="77777777" w:rsidR="00D178A1" w:rsidRDefault="00D178A1" w:rsidP="00D178A1">
      <w:pPr>
        <w:pStyle w:val="InterfaceDetail"/>
      </w:pPr>
      <w:r>
        <w:t>Type:</w:t>
      </w:r>
      <w:r>
        <w:tab/>
        <w:t>ENV</w:t>
      </w:r>
    </w:p>
    <w:p w14:paraId="2AD2A51B" w14:textId="77777777" w:rsidR="00D178A1" w:rsidRDefault="00D178A1" w:rsidP="00D178A1">
      <w:pPr>
        <w:pStyle w:val="InterfaceDetail"/>
      </w:pPr>
      <w:r>
        <w:t>Description:</w:t>
      </w:r>
      <w:r>
        <w:tab/>
        <w:t>Sufficient insulation will need to be added around all coolant lines to prevent condensation and ensure that ice doesn't form.</w:t>
      </w:r>
    </w:p>
    <w:p w14:paraId="2C202228" w14:textId="77777777" w:rsidR="00D178A1" w:rsidRDefault="00D178A1" w:rsidP="00D178A1">
      <w:pPr>
        <w:pStyle w:val="InterfaceDetail"/>
      </w:pPr>
      <w:r>
        <w:t>Provider:</w:t>
      </w:r>
      <w:r>
        <w:tab/>
        <w:t>Detector Infrastructure and Utilities Integration (6.03.01.09.04)</w:t>
      </w:r>
    </w:p>
    <w:p w14:paraId="6AB7CD7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433DC8F" w14:textId="77777777" w:rsidR="00D178A1" w:rsidRPr="00D178A1" w:rsidRDefault="00D178A1" w:rsidP="00D178A1">
      <w:pPr>
        <w:pStyle w:val="InterfaceDetail"/>
      </w:pPr>
      <w:r w:rsidRPr="00D178A1">
        <w:t>Requirements:</w:t>
      </w:r>
      <w:r w:rsidRPr="00D178A1">
        <w:tab/>
        <w:t>P-DET-PID.1</w:t>
      </w:r>
    </w:p>
    <w:p w14:paraId="3CFDFCA3" w14:textId="77777777" w:rsidR="00D178A1" w:rsidRPr="00D178A1" w:rsidRDefault="00D178A1" w:rsidP="00D178A1">
      <w:pPr>
        <w:pStyle w:val="InterfaceDetail"/>
      </w:pPr>
      <w:r w:rsidRPr="00D178A1">
        <w:t>References:</w:t>
      </w:r>
      <w:r w:rsidRPr="00D178A1">
        <w:tab/>
      </w:r>
    </w:p>
    <w:p w14:paraId="69F6B921" w14:textId="77777777" w:rsidR="00D178A1" w:rsidRDefault="00D178A1" w:rsidP="00D178A1">
      <w:pPr>
        <w:pStyle w:val="InterfaceHeading2"/>
      </w:pPr>
      <w:r>
        <w:t>I-DET-INF-INT.092</w:t>
      </w:r>
      <w:r>
        <w:tab/>
        <w:t>Dry Nitrogen for Aerogel</w:t>
      </w:r>
    </w:p>
    <w:p w14:paraId="75B84F2F" w14:textId="77777777" w:rsidR="00D178A1" w:rsidRDefault="00D178A1" w:rsidP="00D178A1">
      <w:pPr>
        <w:pStyle w:val="InterfaceDetail"/>
      </w:pPr>
      <w:r>
        <w:t>System 1:</w:t>
      </w:r>
      <w:r>
        <w:tab/>
        <w:t>Detector Infrastructure and Utilities Integration (6.03.01.09.04)</w:t>
      </w:r>
    </w:p>
    <w:p w14:paraId="5AA60B93" w14:textId="77777777" w:rsidR="00D178A1" w:rsidRDefault="00D178A1" w:rsidP="00D178A1">
      <w:pPr>
        <w:pStyle w:val="InterfaceDetail"/>
      </w:pPr>
      <w:r>
        <w:t>System 2:</w:t>
      </w:r>
      <w:r>
        <w:tab/>
        <w:t>Forward Particle ID Systems (6.03.01.03)</w:t>
      </w:r>
    </w:p>
    <w:p w14:paraId="1E76FBBD" w14:textId="77777777" w:rsidR="00D178A1" w:rsidRDefault="00D178A1" w:rsidP="00D178A1">
      <w:pPr>
        <w:pStyle w:val="InterfaceDetail"/>
      </w:pPr>
      <w:r>
        <w:t>Type:</w:t>
      </w:r>
      <w:r>
        <w:tab/>
        <w:t>GAS/FLUID</w:t>
      </w:r>
    </w:p>
    <w:p w14:paraId="17BCAFB5" w14:textId="77777777" w:rsidR="00D178A1" w:rsidRDefault="00D178A1" w:rsidP="00D178A1">
      <w:pPr>
        <w:pStyle w:val="InterfaceDetail"/>
      </w:pPr>
      <w:r>
        <w:t>Description:</w:t>
      </w:r>
      <w:r>
        <w:tab/>
        <w:t>A continuous flow of dry nitrogen will be required to protect the aerogel radiator.</w:t>
      </w:r>
    </w:p>
    <w:p w14:paraId="70CFB511" w14:textId="77777777" w:rsidR="00D178A1" w:rsidRDefault="00D178A1" w:rsidP="00D178A1">
      <w:pPr>
        <w:pStyle w:val="InterfaceDetail"/>
      </w:pPr>
      <w:r>
        <w:t>Provider:</w:t>
      </w:r>
      <w:r>
        <w:tab/>
        <w:t>Detector Infrastructure and Utilities Integration (6.03.01.09.04)</w:t>
      </w:r>
    </w:p>
    <w:p w14:paraId="3851AC92"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4BDFBD7" w14:textId="77777777" w:rsidR="00D178A1" w:rsidRPr="00D178A1" w:rsidRDefault="00D178A1" w:rsidP="00D178A1">
      <w:pPr>
        <w:pStyle w:val="InterfaceDetail"/>
      </w:pPr>
      <w:r w:rsidRPr="00D178A1">
        <w:t>Requirements:</w:t>
      </w:r>
      <w:r w:rsidRPr="00D178A1">
        <w:tab/>
        <w:t>P-DET-PID.1</w:t>
      </w:r>
    </w:p>
    <w:p w14:paraId="61159608" w14:textId="77777777" w:rsidR="00D178A1" w:rsidRPr="00D178A1" w:rsidRDefault="00D178A1" w:rsidP="00D178A1">
      <w:pPr>
        <w:pStyle w:val="InterfaceDetail"/>
      </w:pPr>
      <w:r w:rsidRPr="00D178A1">
        <w:t>References:</w:t>
      </w:r>
      <w:r w:rsidRPr="00D178A1">
        <w:tab/>
      </w:r>
    </w:p>
    <w:p w14:paraId="1A911DFB" w14:textId="77777777" w:rsidR="00D178A1" w:rsidRDefault="00D178A1" w:rsidP="00D178A1">
      <w:pPr>
        <w:pStyle w:val="InterfaceHeading2"/>
      </w:pPr>
      <w:r>
        <w:t>I-DET-INF-INT.093</w:t>
      </w:r>
      <w:r>
        <w:tab/>
        <w:t>Dry Nitrogen for Photosensors</w:t>
      </w:r>
    </w:p>
    <w:p w14:paraId="18663A62" w14:textId="77777777" w:rsidR="00D178A1" w:rsidRDefault="00D178A1" w:rsidP="00D178A1">
      <w:pPr>
        <w:pStyle w:val="InterfaceDetail"/>
      </w:pPr>
      <w:r>
        <w:t>System 1:</w:t>
      </w:r>
      <w:r>
        <w:tab/>
        <w:t>Detector Infrastructure and Utilities Integration (6.03.01.09.04)</w:t>
      </w:r>
    </w:p>
    <w:p w14:paraId="6FA44593" w14:textId="77777777" w:rsidR="00D178A1" w:rsidRDefault="00D178A1" w:rsidP="00D178A1">
      <w:pPr>
        <w:pStyle w:val="InterfaceDetail"/>
      </w:pPr>
      <w:r>
        <w:t>System 2:</w:t>
      </w:r>
      <w:r>
        <w:tab/>
        <w:t>Forward Particle ID Systems (6.03.01.03)</w:t>
      </w:r>
    </w:p>
    <w:p w14:paraId="14A49A8B" w14:textId="77777777" w:rsidR="00D178A1" w:rsidRDefault="00D178A1" w:rsidP="00D178A1">
      <w:pPr>
        <w:pStyle w:val="InterfaceDetail"/>
      </w:pPr>
      <w:r>
        <w:t>Type:</w:t>
      </w:r>
      <w:r>
        <w:tab/>
        <w:t>GAS/FLUID</w:t>
      </w:r>
    </w:p>
    <w:p w14:paraId="707A2C2D" w14:textId="77777777" w:rsidR="00D178A1" w:rsidRDefault="00D178A1" w:rsidP="00D178A1">
      <w:pPr>
        <w:pStyle w:val="InterfaceDetail"/>
      </w:pPr>
      <w:r>
        <w:t>Description:</w:t>
      </w:r>
      <w:r>
        <w:tab/>
        <w:t>This gas will be required to create a protective atmosphere for the cold photosensors and to prevent condensation and freezing.</w:t>
      </w:r>
    </w:p>
    <w:p w14:paraId="32A32ABC" w14:textId="77777777" w:rsidR="00D178A1" w:rsidRDefault="00D178A1" w:rsidP="00D178A1">
      <w:pPr>
        <w:pStyle w:val="InterfaceDetail"/>
      </w:pPr>
      <w:r>
        <w:t>Provider:</w:t>
      </w:r>
      <w:r>
        <w:tab/>
        <w:t>Detector Infrastructure and Utilities Integration (6.03.01.09.04)</w:t>
      </w:r>
    </w:p>
    <w:p w14:paraId="4D13BC3A"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1058096" w14:textId="77777777" w:rsidR="00D178A1" w:rsidRPr="00D178A1" w:rsidRDefault="00D178A1" w:rsidP="00D178A1">
      <w:pPr>
        <w:pStyle w:val="InterfaceDetail"/>
      </w:pPr>
      <w:r w:rsidRPr="00D178A1">
        <w:t>Requirements:</w:t>
      </w:r>
      <w:r w:rsidRPr="00D178A1">
        <w:tab/>
        <w:t>P-DET-PID.1</w:t>
      </w:r>
    </w:p>
    <w:p w14:paraId="0A3CCE82" w14:textId="77777777" w:rsidR="00D178A1" w:rsidRPr="00D178A1" w:rsidRDefault="00D178A1" w:rsidP="00D178A1">
      <w:pPr>
        <w:pStyle w:val="InterfaceDetail"/>
      </w:pPr>
      <w:r w:rsidRPr="00D178A1">
        <w:t>References:</w:t>
      </w:r>
      <w:r w:rsidRPr="00D178A1">
        <w:tab/>
      </w:r>
    </w:p>
    <w:p w14:paraId="2B378A0C" w14:textId="77777777" w:rsidR="00D178A1" w:rsidRDefault="00D178A1" w:rsidP="00D178A1">
      <w:pPr>
        <w:pStyle w:val="InterfaceHeading2"/>
      </w:pPr>
      <w:r>
        <w:t>I-DET-INF-INT.094</w:t>
      </w:r>
      <w:r>
        <w:tab/>
        <w:t>Radiator Gas</w:t>
      </w:r>
    </w:p>
    <w:p w14:paraId="7C5819F2" w14:textId="77777777" w:rsidR="00D178A1" w:rsidRDefault="00D178A1" w:rsidP="00D178A1">
      <w:pPr>
        <w:pStyle w:val="InterfaceDetail"/>
      </w:pPr>
      <w:r>
        <w:t>System 1:</w:t>
      </w:r>
      <w:r>
        <w:tab/>
        <w:t>Detector Infrastructure and Utilities Integration (6.03.01.09.04)</w:t>
      </w:r>
    </w:p>
    <w:p w14:paraId="1C7C3EFF" w14:textId="77777777" w:rsidR="00D178A1" w:rsidRDefault="00D178A1" w:rsidP="00D178A1">
      <w:pPr>
        <w:pStyle w:val="InterfaceDetail"/>
      </w:pPr>
      <w:r>
        <w:t>System 2:</w:t>
      </w:r>
      <w:r>
        <w:tab/>
        <w:t>Forward Particle ID Systems (6.03.01.03)</w:t>
      </w:r>
    </w:p>
    <w:p w14:paraId="65E96B55" w14:textId="77777777" w:rsidR="00D178A1" w:rsidRDefault="00D178A1" w:rsidP="00D178A1">
      <w:pPr>
        <w:pStyle w:val="InterfaceDetail"/>
      </w:pPr>
      <w:r>
        <w:t>Type:</w:t>
      </w:r>
      <w:r>
        <w:tab/>
        <w:t>GAS/FLUID</w:t>
      </w:r>
    </w:p>
    <w:p w14:paraId="70A21B7B" w14:textId="77777777" w:rsidR="00D178A1" w:rsidRDefault="00D178A1" w:rsidP="00D178A1">
      <w:pPr>
        <w:pStyle w:val="InterfaceDetail"/>
      </w:pPr>
      <w:r>
        <w:t>Description:</w:t>
      </w:r>
      <w:r>
        <w:tab/>
        <w:t>A continuous recirculating flow of radiator gas will be required.</w:t>
      </w:r>
    </w:p>
    <w:p w14:paraId="66BF9C94" w14:textId="77777777" w:rsidR="00D178A1" w:rsidRDefault="00D178A1" w:rsidP="00D178A1">
      <w:pPr>
        <w:pStyle w:val="InterfaceDetail"/>
      </w:pPr>
      <w:r>
        <w:t>Provider:</w:t>
      </w:r>
      <w:r>
        <w:tab/>
        <w:t>Detector Infrastructure and Utilities Integration (6.03.01.09.04)</w:t>
      </w:r>
    </w:p>
    <w:p w14:paraId="70834F3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00BF943A" w14:textId="77777777" w:rsidR="00D178A1" w:rsidRPr="00D178A1" w:rsidRDefault="00D178A1" w:rsidP="00D178A1">
      <w:pPr>
        <w:pStyle w:val="InterfaceDetail"/>
      </w:pPr>
      <w:r w:rsidRPr="00D178A1">
        <w:t>Requirements:</w:t>
      </w:r>
      <w:r w:rsidRPr="00D178A1">
        <w:tab/>
        <w:t>P-DET-PID-FWD-RICH.6</w:t>
      </w:r>
    </w:p>
    <w:p w14:paraId="112397E6" w14:textId="77777777" w:rsidR="00D178A1" w:rsidRPr="00D178A1" w:rsidRDefault="00D178A1" w:rsidP="00D178A1">
      <w:pPr>
        <w:pStyle w:val="InterfaceDetail"/>
      </w:pPr>
      <w:r w:rsidRPr="00D178A1">
        <w:t>References:</w:t>
      </w:r>
      <w:r w:rsidRPr="00D178A1">
        <w:tab/>
      </w:r>
    </w:p>
    <w:p w14:paraId="60750D46" w14:textId="77777777" w:rsidR="00D178A1" w:rsidRDefault="00D178A1" w:rsidP="00D178A1">
      <w:pPr>
        <w:pStyle w:val="InterfaceHeading2"/>
      </w:pPr>
      <w:r>
        <w:t>I-DET-INF-INT.097</w:t>
      </w:r>
      <w:r>
        <w:tab/>
        <w:t>Space Constraint</w:t>
      </w:r>
    </w:p>
    <w:p w14:paraId="46577212" w14:textId="77777777" w:rsidR="00D178A1" w:rsidRDefault="00D178A1" w:rsidP="00D178A1">
      <w:pPr>
        <w:pStyle w:val="InterfaceDetail"/>
      </w:pPr>
      <w:r>
        <w:t>System 1:</w:t>
      </w:r>
      <w:r>
        <w:tab/>
        <w:t>Solenoid Magnet (6.03.01.06)</w:t>
      </w:r>
    </w:p>
    <w:p w14:paraId="159B2194" w14:textId="77777777" w:rsidR="00D178A1" w:rsidRDefault="00D178A1" w:rsidP="00D178A1">
      <w:pPr>
        <w:pStyle w:val="InterfaceDetail"/>
      </w:pPr>
      <w:r>
        <w:t>System 2:</w:t>
      </w:r>
      <w:r>
        <w:tab/>
        <w:t>Forward RICH Detector Systems (6.03.01.03)</w:t>
      </w:r>
    </w:p>
    <w:p w14:paraId="4262D5E9" w14:textId="77777777" w:rsidR="00D178A1" w:rsidRDefault="00D178A1" w:rsidP="00D178A1">
      <w:pPr>
        <w:pStyle w:val="InterfaceDetail"/>
      </w:pPr>
      <w:r>
        <w:t>Type:</w:t>
      </w:r>
      <w:r>
        <w:tab/>
        <w:t>SPACE</w:t>
      </w:r>
    </w:p>
    <w:p w14:paraId="25FE0743" w14:textId="77777777" w:rsidR="00D178A1" w:rsidRDefault="00D178A1" w:rsidP="00D178A1">
      <w:pPr>
        <w:pStyle w:val="InterfaceDetail"/>
      </w:pPr>
      <w:r>
        <w:t>Description:</w:t>
      </w:r>
      <w:r>
        <w:tab/>
        <w:t>The maximum forward location for the solenoid is limited by the position of the Dual RICH detector and the cabling plenum (gap) between them. Modifications to either must be coordinated.</w:t>
      </w:r>
    </w:p>
    <w:p w14:paraId="6EB04257" w14:textId="77777777" w:rsidR="00D178A1" w:rsidRDefault="00D178A1" w:rsidP="00D178A1">
      <w:pPr>
        <w:pStyle w:val="InterfaceDetail"/>
      </w:pPr>
      <w:r>
        <w:t>Provider:</w:t>
      </w:r>
      <w:r>
        <w:tab/>
        <w:t>Detector Infrastructure and Utilities Integration (6.03.01.09.04)</w:t>
      </w:r>
    </w:p>
    <w:p w14:paraId="2FCC198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E607039" w14:textId="77777777" w:rsidR="00D178A1" w:rsidRPr="00D178A1" w:rsidRDefault="00D178A1" w:rsidP="00D178A1">
      <w:pPr>
        <w:pStyle w:val="InterfaceDetail"/>
      </w:pPr>
      <w:r w:rsidRPr="00D178A1">
        <w:t>Requirements:</w:t>
      </w:r>
      <w:r w:rsidRPr="00D178A1">
        <w:tab/>
        <w:t>P-DET-MAG.1, P-DET-PID.5</w:t>
      </w:r>
    </w:p>
    <w:p w14:paraId="4BC8094A" w14:textId="77777777" w:rsidR="00D178A1" w:rsidRPr="00D178A1" w:rsidRDefault="00D178A1" w:rsidP="00D178A1">
      <w:pPr>
        <w:pStyle w:val="InterfaceDetail"/>
      </w:pPr>
      <w:r w:rsidRPr="00D178A1">
        <w:t>References:</w:t>
      </w:r>
      <w:r w:rsidRPr="00D178A1">
        <w:tab/>
      </w:r>
    </w:p>
    <w:p w14:paraId="66068DB0" w14:textId="77777777" w:rsidR="00D178A1" w:rsidRDefault="00D178A1" w:rsidP="00D178A1">
      <w:pPr>
        <w:pStyle w:val="InterfaceHeading2"/>
      </w:pPr>
      <w:r>
        <w:t>I-DET-INF-INT.100</w:t>
      </w:r>
      <w:r>
        <w:tab/>
        <w:t>Space Constraint</w:t>
      </w:r>
    </w:p>
    <w:p w14:paraId="71F26D5F" w14:textId="77777777" w:rsidR="00D178A1" w:rsidRDefault="00D178A1" w:rsidP="00D178A1">
      <w:pPr>
        <w:pStyle w:val="InterfaceDetail"/>
      </w:pPr>
      <w:r>
        <w:t>System 1:</w:t>
      </w:r>
      <w:r>
        <w:tab/>
        <w:t>Barrel DIRC Particle ID Systems (6.03.01.03)</w:t>
      </w:r>
    </w:p>
    <w:p w14:paraId="434CE4A9" w14:textId="77777777" w:rsidR="00D178A1" w:rsidRDefault="00D178A1" w:rsidP="00D178A1">
      <w:pPr>
        <w:pStyle w:val="InterfaceDetail"/>
      </w:pPr>
      <w:r>
        <w:t>System 2:</w:t>
      </w:r>
      <w:r>
        <w:tab/>
        <w:t>Forward RICH Detector Systems (6.03.01.03)</w:t>
      </w:r>
    </w:p>
    <w:p w14:paraId="5883816B" w14:textId="77777777" w:rsidR="00D178A1" w:rsidRDefault="00D178A1" w:rsidP="00D178A1">
      <w:pPr>
        <w:pStyle w:val="InterfaceDetail"/>
      </w:pPr>
      <w:r>
        <w:t>Type:</w:t>
      </w:r>
      <w:r>
        <w:tab/>
        <w:t>SPACE</w:t>
      </w:r>
    </w:p>
    <w:p w14:paraId="18092AE8" w14:textId="77777777" w:rsidR="00D178A1" w:rsidRDefault="00D178A1" w:rsidP="00D178A1">
      <w:pPr>
        <w:pStyle w:val="InterfaceDetail"/>
      </w:pPr>
      <w:r>
        <w:t>Description:</w:t>
      </w:r>
      <w:r>
        <w:tab/>
        <w:t>The maximum forward location for the DIRC is limited by the position of the dRICH detector and the cabling plenum between them. Modifications to either must be coordinated.</w:t>
      </w:r>
    </w:p>
    <w:p w14:paraId="04034E16" w14:textId="77777777" w:rsidR="00D178A1" w:rsidRDefault="00D178A1" w:rsidP="00D178A1">
      <w:pPr>
        <w:pStyle w:val="InterfaceDetail"/>
      </w:pPr>
      <w:r>
        <w:t>Provider:</w:t>
      </w:r>
      <w:r>
        <w:tab/>
        <w:t>Detector Infrastructure and Utilities Integration (6.03.01.09.04)</w:t>
      </w:r>
    </w:p>
    <w:p w14:paraId="56266D7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446137B7" w14:textId="77777777" w:rsidR="00D178A1" w:rsidRPr="00D178A1" w:rsidRDefault="00D178A1" w:rsidP="00D178A1">
      <w:pPr>
        <w:pStyle w:val="InterfaceDetail"/>
      </w:pPr>
      <w:r w:rsidRPr="00D178A1">
        <w:t>Requirements:</w:t>
      </w:r>
      <w:r w:rsidRPr="00D178A1">
        <w:tab/>
        <w:t>P-DET-PID.5</w:t>
      </w:r>
    </w:p>
    <w:p w14:paraId="6FC632B6" w14:textId="77777777" w:rsidR="00D178A1" w:rsidRPr="00D178A1" w:rsidRDefault="00D178A1" w:rsidP="00D178A1">
      <w:pPr>
        <w:pStyle w:val="InterfaceDetail"/>
      </w:pPr>
      <w:r w:rsidRPr="00D178A1">
        <w:t>References:</w:t>
      </w:r>
      <w:r w:rsidRPr="00D178A1">
        <w:tab/>
      </w:r>
    </w:p>
    <w:p w14:paraId="5577F930" w14:textId="77777777" w:rsidR="00D178A1" w:rsidRDefault="00D178A1" w:rsidP="00D178A1">
      <w:pPr>
        <w:pStyle w:val="InterfaceHeading2"/>
      </w:pPr>
      <w:r>
        <w:t>I-DET-INF-INT.104</w:t>
      </w:r>
      <w:r>
        <w:tab/>
        <w:t>Space Constraint</w:t>
      </w:r>
    </w:p>
    <w:p w14:paraId="63A96BB1" w14:textId="77777777" w:rsidR="00D178A1" w:rsidRDefault="00D178A1" w:rsidP="00D178A1">
      <w:pPr>
        <w:pStyle w:val="InterfaceDetail"/>
      </w:pPr>
      <w:r>
        <w:t>System 1:</w:t>
      </w:r>
      <w:r>
        <w:tab/>
        <w:t>Barrel DIRC Particle ID Systems (6.03.01.03)</w:t>
      </w:r>
    </w:p>
    <w:p w14:paraId="7B534659" w14:textId="77777777" w:rsidR="00D178A1" w:rsidRDefault="00D178A1" w:rsidP="00D178A1">
      <w:pPr>
        <w:pStyle w:val="InterfaceDetail"/>
      </w:pPr>
      <w:r>
        <w:t>System 2:</w:t>
      </w:r>
      <w:r>
        <w:tab/>
        <w:t>Forward RICH Detector Systems (6.03.01.03)</w:t>
      </w:r>
    </w:p>
    <w:p w14:paraId="64CE95CB" w14:textId="77777777" w:rsidR="00D178A1" w:rsidRDefault="00D178A1" w:rsidP="00D178A1">
      <w:pPr>
        <w:pStyle w:val="InterfaceDetail"/>
      </w:pPr>
      <w:r>
        <w:t>Type:</w:t>
      </w:r>
      <w:r>
        <w:tab/>
        <w:t>SPACE</w:t>
      </w:r>
    </w:p>
    <w:p w14:paraId="3B8F7731" w14:textId="77777777" w:rsidR="00D178A1" w:rsidRDefault="00D178A1" w:rsidP="00D178A1">
      <w:pPr>
        <w:pStyle w:val="InterfaceDetail"/>
      </w:pPr>
      <w:r>
        <w:t>Description:</w:t>
      </w:r>
      <w:r>
        <w:tab/>
        <w:t>The maximum forward location for the DIRC is limited by the service gap in front of the forward RICH detector.</w:t>
      </w:r>
    </w:p>
    <w:p w14:paraId="2C86C2A6" w14:textId="77777777" w:rsidR="00D178A1" w:rsidRDefault="00D178A1" w:rsidP="00D178A1">
      <w:pPr>
        <w:pStyle w:val="InterfaceDetail"/>
      </w:pPr>
      <w:r>
        <w:t>Provider:</w:t>
      </w:r>
      <w:r>
        <w:tab/>
        <w:t>Detector Infrastructure and Utilities Integration (6.03.01.09.04)</w:t>
      </w:r>
    </w:p>
    <w:p w14:paraId="1ACD7E1D"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CBD7F3E" w14:textId="77777777" w:rsidR="00D178A1" w:rsidRPr="00D178A1" w:rsidRDefault="00D178A1" w:rsidP="00D178A1">
      <w:pPr>
        <w:pStyle w:val="InterfaceDetail"/>
      </w:pPr>
      <w:r w:rsidRPr="00D178A1">
        <w:t>Requirements:</w:t>
      </w:r>
      <w:r w:rsidRPr="00D178A1">
        <w:tab/>
        <w:t>P-DET-PID.5, P-DET-TRAK.9</w:t>
      </w:r>
    </w:p>
    <w:p w14:paraId="149945FE" w14:textId="77777777" w:rsidR="00D178A1" w:rsidRPr="00D178A1" w:rsidRDefault="00D178A1" w:rsidP="00D178A1">
      <w:pPr>
        <w:pStyle w:val="InterfaceDetail"/>
      </w:pPr>
      <w:r w:rsidRPr="00D178A1">
        <w:t>References:</w:t>
      </w:r>
      <w:r w:rsidRPr="00D178A1">
        <w:tab/>
      </w:r>
    </w:p>
    <w:p w14:paraId="5860F28E" w14:textId="77777777" w:rsidR="00D178A1" w:rsidRDefault="00D178A1" w:rsidP="00D178A1">
      <w:pPr>
        <w:pStyle w:val="InterfaceHeading2"/>
      </w:pPr>
      <w:r>
        <w:t>I-DET-INF-INT.106</w:t>
      </w:r>
      <w:r>
        <w:tab/>
        <w:t>Space Constraint</w:t>
      </w:r>
    </w:p>
    <w:p w14:paraId="0C70636E" w14:textId="77777777" w:rsidR="00D178A1" w:rsidRDefault="00D178A1" w:rsidP="00D178A1">
      <w:pPr>
        <w:pStyle w:val="InterfaceDetail"/>
      </w:pPr>
      <w:r>
        <w:t>System 1:</w:t>
      </w:r>
      <w:r>
        <w:tab/>
        <w:t>Barrel TOF Particle ID Systems (6.03.01.03)</w:t>
      </w:r>
    </w:p>
    <w:p w14:paraId="61DE8130" w14:textId="77777777" w:rsidR="00D178A1" w:rsidRDefault="00D178A1" w:rsidP="00D178A1">
      <w:pPr>
        <w:pStyle w:val="InterfaceDetail"/>
      </w:pPr>
      <w:r>
        <w:t>System 2:</w:t>
      </w:r>
      <w:r>
        <w:tab/>
        <w:t>Forward Time of Flight Systems (6.03.01.03)</w:t>
      </w:r>
    </w:p>
    <w:p w14:paraId="4A7854DB" w14:textId="77777777" w:rsidR="00D178A1" w:rsidRDefault="00D178A1" w:rsidP="00D178A1">
      <w:pPr>
        <w:pStyle w:val="InterfaceDetail"/>
      </w:pPr>
      <w:r>
        <w:t>Type:</w:t>
      </w:r>
      <w:r>
        <w:tab/>
        <w:t>SPACE</w:t>
      </w:r>
    </w:p>
    <w:p w14:paraId="519CAB87" w14:textId="77777777" w:rsidR="00D178A1" w:rsidRDefault="00D178A1" w:rsidP="00D178A1">
      <w:pPr>
        <w:pStyle w:val="InterfaceDetail"/>
      </w:pPr>
      <w:r>
        <w:t>Description:</w:t>
      </w:r>
      <w:r>
        <w:tab/>
        <w:t>The maximum forward location for the barrel Time of Flight detector is limited by the position of the forward Time of Flight detector and the adjacent cabling pathway. Modifications to either must be coordinated.</w:t>
      </w:r>
    </w:p>
    <w:p w14:paraId="325817AE" w14:textId="77777777" w:rsidR="00D178A1" w:rsidRDefault="00D178A1" w:rsidP="00D178A1">
      <w:pPr>
        <w:pStyle w:val="InterfaceDetail"/>
      </w:pPr>
      <w:r>
        <w:t>Provider:</w:t>
      </w:r>
      <w:r>
        <w:tab/>
        <w:t>Detector Infrastructure and Utilities Integration (6.03.01.09.04)</w:t>
      </w:r>
    </w:p>
    <w:p w14:paraId="37D01D65"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36A60287" w14:textId="77777777" w:rsidR="00D178A1" w:rsidRPr="00D178A1" w:rsidRDefault="00D178A1" w:rsidP="00D178A1">
      <w:pPr>
        <w:pStyle w:val="InterfaceDetail"/>
      </w:pPr>
      <w:r w:rsidRPr="00D178A1">
        <w:t>Requirements:</w:t>
      </w:r>
      <w:r w:rsidRPr="00D178A1">
        <w:tab/>
        <w:t>P-DET-PID.5</w:t>
      </w:r>
    </w:p>
    <w:p w14:paraId="5341D9B0" w14:textId="77777777" w:rsidR="00D178A1" w:rsidRPr="00D178A1" w:rsidRDefault="00D178A1" w:rsidP="00D178A1">
      <w:pPr>
        <w:pStyle w:val="InterfaceDetail"/>
      </w:pPr>
      <w:r w:rsidRPr="00D178A1">
        <w:t>References:</w:t>
      </w:r>
      <w:r w:rsidRPr="00D178A1">
        <w:tab/>
      </w:r>
    </w:p>
    <w:p w14:paraId="30D696CA" w14:textId="77777777" w:rsidR="00D178A1" w:rsidRDefault="00D178A1" w:rsidP="00D178A1">
      <w:pPr>
        <w:pStyle w:val="InterfaceHeading2"/>
      </w:pPr>
      <w:r>
        <w:t>I-DET-INF-INT.139</w:t>
      </w:r>
      <w:r>
        <w:tab/>
        <w:t>Space Constraint</w:t>
      </w:r>
    </w:p>
    <w:p w14:paraId="0E4034A5" w14:textId="77777777" w:rsidR="00D178A1" w:rsidRDefault="00D178A1" w:rsidP="00D178A1">
      <w:pPr>
        <w:pStyle w:val="InterfaceDetail"/>
      </w:pPr>
      <w:r>
        <w:t>System 1:</w:t>
      </w:r>
      <w:r>
        <w:tab/>
        <w:t>Detector Infrastructure and Utilities Integration (6.03.01.09.04)</w:t>
      </w:r>
    </w:p>
    <w:p w14:paraId="66C1DDC9" w14:textId="77777777" w:rsidR="00D178A1" w:rsidRDefault="00D178A1" w:rsidP="00D178A1">
      <w:pPr>
        <w:pStyle w:val="InterfaceDetail"/>
      </w:pPr>
      <w:r>
        <w:t>System 2:</w:t>
      </w:r>
      <w:r>
        <w:tab/>
        <w:t>Forward RICH Detector Systems (6.03.01.03)</w:t>
      </w:r>
    </w:p>
    <w:p w14:paraId="0EA587D1" w14:textId="77777777" w:rsidR="00D178A1" w:rsidRDefault="00D178A1" w:rsidP="00D178A1">
      <w:pPr>
        <w:pStyle w:val="InterfaceDetail"/>
      </w:pPr>
      <w:r>
        <w:t>Type:</w:t>
      </w:r>
      <w:r>
        <w:tab/>
        <w:t>SPACE</w:t>
      </w:r>
    </w:p>
    <w:p w14:paraId="2157D148" w14:textId="77777777" w:rsidR="00D178A1" w:rsidRDefault="00D178A1" w:rsidP="00D178A1">
      <w:pPr>
        <w:pStyle w:val="InterfaceDetail"/>
      </w:pPr>
      <w:r>
        <w:t>Description:</w:t>
      </w:r>
      <w:r>
        <w:tab/>
        <w:t>Rack space on the platform must be provided for a small laser system to monitor the response of the photosensors and allow adjustment of timing correlations within the detector.</w:t>
      </w:r>
    </w:p>
    <w:p w14:paraId="62788F24" w14:textId="77777777" w:rsidR="00D178A1" w:rsidRDefault="00D178A1" w:rsidP="00D178A1">
      <w:pPr>
        <w:pStyle w:val="InterfaceDetail"/>
      </w:pPr>
      <w:r>
        <w:t>Provider:</w:t>
      </w:r>
      <w:r>
        <w:tab/>
        <w:t>Detector Infrastructure and Utilities Integration (6.03.01.09.04)</w:t>
      </w:r>
    </w:p>
    <w:p w14:paraId="4C04A4BF"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1C985BEE" w14:textId="77777777" w:rsidR="00D178A1" w:rsidRPr="00D178A1" w:rsidRDefault="00D178A1" w:rsidP="00D178A1">
      <w:pPr>
        <w:pStyle w:val="InterfaceDetail"/>
      </w:pPr>
      <w:r w:rsidRPr="00D178A1">
        <w:t>Requirements:</w:t>
      </w:r>
      <w:r w:rsidRPr="00D178A1">
        <w:tab/>
        <w:t>P-DET-PID-FWD-RICH.10</w:t>
      </w:r>
    </w:p>
    <w:p w14:paraId="009ADF9E" w14:textId="77777777" w:rsidR="00D178A1" w:rsidRPr="00D178A1" w:rsidRDefault="00D178A1" w:rsidP="00D178A1">
      <w:pPr>
        <w:pStyle w:val="InterfaceDetail"/>
      </w:pPr>
      <w:r w:rsidRPr="00D178A1">
        <w:t>References:</w:t>
      </w:r>
      <w:r w:rsidRPr="00D178A1">
        <w:tab/>
      </w:r>
    </w:p>
    <w:p w14:paraId="4676D356" w14:textId="77777777" w:rsidR="00D178A1" w:rsidRDefault="00D178A1" w:rsidP="00D178A1">
      <w:pPr>
        <w:pStyle w:val="Heading1"/>
      </w:pPr>
      <w:bookmarkStart w:id="46" w:name="_Toc222584145"/>
      <w:r>
        <w:t>Detector Infrastructure Systems (DET-INF) to Tracking Systems (DET-TRAK)</w:t>
      </w:r>
      <w:bookmarkEnd w:id="46"/>
    </w:p>
    <w:p w14:paraId="3000B3A8" w14:textId="77777777" w:rsidR="00D178A1" w:rsidRDefault="00D178A1" w:rsidP="00D178A1">
      <w:pPr>
        <w:pStyle w:val="InterfaceHeading2"/>
      </w:pPr>
      <w:r>
        <w:t>I-DET-INF-BAR.020</w:t>
      </w:r>
      <w:r>
        <w:tab/>
        <w:t>Silicon Tracker Support System</w:t>
      </w:r>
    </w:p>
    <w:p w14:paraId="5EA1752A" w14:textId="77777777" w:rsidR="00D178A1" w:rsidRDefault="00D178A1" w:rsidP="00D178A1">
      <w:pPr>
        <w:pStyle w:val="InterfaceDetail"/>
      </w:pPr>
      <w:r>
        <w:t>System 1:</w:t>
      </w:r>
      <w:r>
        <w:tab/>
        <w:t>Barrel Detector Structures (6.03.01.09.01)</w:t>
      </w:r>
    </w:p>
    <w:p w14:paraId="16DEF9C5" w14:textId="77777777" w:rsidR="00D178A1" w:rsidRDefault="00D178A1" w:rsidP="00D178A1">
      <w:pPr>
        <w:pStyle w:val="InterfaceDetail"/>
      </w:pPr>
      <w:r>
        <w:t>System 2:</w:t>
      </w:r>
      <w:r>
        <w:tab/>
        <w:t>Tracking Systems (6.03.01.02)</w:t>
      </w:r>
    </w:p>
    <w:p w14:paraId="19489C15" w14:textId="77777777" w:rsidR="00D178A1" w:rsidRDefault="00D178A1" w:rsidP="00D178A1">
      <w:pPr>
        <w:pStyle w:val="InterfaceDetail"/>
      </w:pPr>
      <w:r>
        <w:t>Type:</w:t>
      </w:r>
      <w:r>
        <w:tab/>
        <w:t>STRUCT</w:t>
      </w:r>
    </w:p>
    <w:p w14:paraId="2564EC65" w14:textId="77777777" w:rsidR="00D178A1" w:rsidRDefault="00D178A1" w:rsidP="00D178A1">
      <w:pPr>
        <w:pStyle w:val="InterfaceDetail"/>
      </w:pPr>
      <w:r>
        <w:t>Description:</w:t>
      </w:r>
      <w:r>
        <w:tab/>
        <w:t>The pixel support tube will provide support for the silicon trackers in the detector barrel.</w:t>
      </w:r>
    </w:p>
    <w:p w14:paraId="0EAE3A94" w14:textId="77777777" w:rsidR="00D178A1" w:rsidRDefault="00D178A1" w:rsidP="00D178A1">
      <w:pPr>
        <w:pStyle w:val="InterfaceDetail"/>
      </w:pPr>
      <w:r>
        <w:t>Provider:</w:t>
      </w:r>
      <w:r>
        <w:tab/>
        <w:t>Barrel Detector Structures (6.03.01.09.01)</w:t>
      </w:r>
    </w:p>
    <w:p w14:paraId="6C1625A0"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46556777" w14:textId="77777777" w:rsidR="00D178A1" w:rsidRPr="00D178A1" w:rsidRDefault="00D178A1" w:rsidP="00D178A1">
      <w:pPr>
        <w:pStyle w:val="InterfaceDetail"/>
      </w:pPr>
      <w:r w:rsidRPr="00D178A1">
        <w:t>Requirements:</w:t>
      </w:r>
      <w:r w:rsidRPr="00D178A1">
        <w:tab/>
        <w:t>P-DET-PID.4, P-DET-PID.5, P-DET-TRAK.8, P-DET-TRAK.9</w:t>
      </w:r>
    </w:p>
    <w:p w14:paraId="24EB77D2" w14:textId="77777777" w:rsidR="00D178A1" w:rsidRPr="00D178A1" w:rsidRDefault="00D178A1" w:rsidP="00D178A1">
      <w:pPr>
        <w:pStyle w:val="InterfaceDetail"/>
      </w:pPr>
      <w:r w:rsidRPr="00D178A1">
        <w:t>References:</w:t>
      </w:r>
      <w:r w:rsidRPr="00D178A1">
        <w:tab/>
      </w:r>
    </w:p>
    <w:p w14:paraId="1C2DA46F" w14:textId="77777777" w:rsidR="00D178A1" w:rsidRDefault="00D178A1" w:rsidP="00D178A1">
      <w:pPr>
        <w:pStyle w:val="Heading1"/>
      </w:pPr>
      <w:bookmarkStart w:id="47" w:name="_Toc222584146"/>
      <w:r>
        <w:t>Detector Infrastructure Systems (DET-INF) to Barrel Tracking Systems (DET-TRAK-BAR)</w:t>
      </w:r>
      <w:bookmarkEnd w:id="47"/>
    </w:p>
    <w:p w14:paraId="453D273D" w14:textId="77777777" w:rsidR="00D178A1" w:rsidRDefault="00D178A1" w:rsidP="00D178A1">
      <w:pPr>
        <w:pStyle w:val="InterfaceHeading2"/>
      </w:pPr>
      <w:r>
        <w:t>I-DET-INF-BAR.015</w:t>
      </w:r>
      <w:r>
        <w:tab/>
        <w:t>Support Structure</w:t>
      </w:r>
    </w:p>
    <w:p w14:paraId="52B7A939" w14:textId="77777777" w:rsidR="00D178A1" w:rsidRDefault="00D178A1" w:rsidP="00D178A1">
      <w:pPr>
        <w:pStyle w:val="InterfaceDetail"/>
      </w:pPr>
      <w:r>
        <w:t>System 1:</w:t>
      </w:r>
      <w:r>
        <w:tab/>
        <w:t>Barrel Detector Structures (6.03.01.09.01)</w:t>
      </w:r>
    </w:p>
    <w:p w14:paraId="3EA99DB0" w14:textId="77777777" w:rsidR="00D178A1" w:rsidRDefault="00D178A1" w:rsidP="00D178A1">
      <w:pPr>
        <w:pStyle w:val="InterfaceDetail"/>
      </w:pPr>
      <w:r>
        <w:t>System 2:</w:t>
      </w:r>
      <w:r>
        <w:tab/>
        <w:t>Barrel Tracking Systems (6.03.01.02)</w:t>
      </w:r>
    </w:p>
    <w:p w14:paraId="5A741846" w14:textId="77777777" w:rsidR="00D178A1" w:rsidRDefault="00D178A1" w:rsidP="00D178A1">
      <w:pPr>
        <w:pStyle w:val="InterfaceDetail"/>
      </w:pPr>
      <w:r>
        <w:t>Type:</w:t>
      </w:r>
      <w:r>
        <w:tab/>
        <w:t>STRUCT</w:t>
      </w:r>
    </w:p>
    <w:p w14:paraId="43F0E866" w14:textId="77777777" w:rsidR="00D178A1" w:rsidRDefault="00D178A1" w:rsidP="00D178A1">
      <w:pPr>
        <w:pStyle w:val="InterfaceDetail"/>
      </w:pPr>
      <w:r>
        <w:t>Description:</w:t>
      </w:r>
      <w:r>
        <w:tab/>
        <w:t>Composite structural support systems will support the silicon detectors, the micro-pattern gaseous detectors, and the time-of-flight detectors via a global support tube.</w:t>
      </w:r>
    </w:p>
    <w:p w14:paraId="6CEA4479" w14:textId="77777777" w:rsidR="00D178A1" w:rsidRDefault="00D178A1" w:rsidP="00D178A1">
      <w:pPr>
        <w:pStyle w:val="InterfaceDetail"/>
      </w:pPr>
      <w:r>
        <w:t>Provider:</w:t>
      </w:r>
      <w:r>
        <w:tab/>
        <w:t>Barrel Detector Structures (6.03.01.09.01)</w:t>
      </w:r>
    </w:p>
    <w:p w14:paraId="2AB1630D"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76B2E4D0" w14:textId="77777777" w:rsidR="00D178A1" w:rsidRPr="00D178A1" w:rsidRDefault="00D178A1" w:rsidP="00D178A1">
      <w:pPr>
        <w:pStyle w:val="InterfaceDetail"/>
      </w:pPr>
      <w:r w:rsidRPr="00D178A1">
        <w:t>Requirements:</w:t>
      </w:r>
      <w:r w:rsidRPr="00D178A1">
        <w:tab/>
        <w:t>P-DET-TRAK.8</w:t>
      </w:r>
    </w:p>
    <w:p w14:paraId="69D3CEC6" w14:textId="77777777" w:rsidR="00D178A1" w:rsidRPr="00D178A1" w:rsidRDefault="00D178A1" w:rsidP="00D178A1">
      <w:pPr>
        <w:pStyle w:val="InterfaceDetail"/>
      </w:pPr>
      <w:r w:rsidRPr="00D178A1">
        <w:t>References:</w:t>
      </w:r>
      <w:r w:rsidRPr="00D178A1">
        <w:tab/>
      </w:r>
    </w:p>
    <w:p w14:paraId="76C24C6D" w14:textId="77777777" w:rsidR="00D178A1" w:rsidRDefault="00D178A1" w:rsidP="00D178A1">
      <w:pPr>
        <w:pStyle w:val="InterfaceHeading2"/>
      </w:pPr>
      <w:r>
        <w:t>I-DET-INF-BAR.021</w:t>
      </w:r>
      <w:r>
        <w:tab/>
        <w:t>Barrel MPGD Support</w:t>
      </w:r>
    </w:p>
    <w:p w14:paraId="33F2D908" w14:textId="77777777" w:rsidR="00D178A1" w:rsidRDefault="00D178A1" w:rsidP="00D178A1">
      <w:pPr>
        <w:pStyle w:val="InterfaceDetail"/>
      </w:pPr>
      <w:r>
        <w:t>System 1:</w:t>
      </w:r>
      <w:r>
        <w:tab/>
        <w:t>Barrel Detector Structures (6.03.01.09.01)</w:t>
      </w:r>
    </w:p>
    <w:p w14:paraId="7E0D23A7" w14:textId="77777777" w:rsidR="00D178A1" w:rsidRDefault="00D178A1" w:rsidP="00D178A1">
      <w:pPr>
        <w:pStyle w:val="InterfaceDetail"/>
      </w:pPr>
      <w:r>
        <w:t>System 2:</w:t>
      </w:r>
      <w:r>
        <w:tab/>
        <w:t>Barrel Tracking Systems (6.03.01.02)</w:t>
      </w:r>
    </w:p>
    <w:p w14:paraId="649F8A9E" w14:textId="77777777" w:rsidR="00D178A1" w:rsidRDefault="00D178A1" w:rsidP="00D178A1">
      <w:pPr>
        <w:pStyle w:val="InterfaceDetail"/>
      </w:pPr>
      <w:r>
        <w:t>Type:</w:t>
      </w:r>
      <w:r>
        <w:tab/>
        <w:t>STRUCT</w:t>
      </w:r>
    </w:p>
    <w:p w14:paraId="256A653D" w14:textId="77777777" w:rsidR="00D178A1" w:rsidRDefault="00D178A1" w:rsidP="00D178A1">
      <w:pPr>
        <w:pStyle w:val="InterfaceDetail"/>
      </w:pPr>
      <w:r>
        <w:t>Description:</w:t>
      </w:r>
      <w:r>
        <w:tab/>
        <w:t>The global support tube will provide support for the barrel MPGD tracking detectors.</w:t>
      </w:r>
    </w:p>
    <w:p w14:paraId="29A78333" w14:textId="77777777" w:rsidR="00D178A1" w:rsidRDefault="00D178A1" w:rsidP="00D178A1">
      <w:pPr>
        <w:pStyle w:val="InterfaceDetail"/>
      </w:pPr>
      <w:r>
        <w:t>Provider:</w:t>
      </w:r>
      <w:r>
        <w:tab/>
        <w:t>Barrel Detector Structures (6.03.01.09.01)</w:t>
      </w:r>
    </w:p>
    <w:p w14:paraId="71B1BB98" w14:textId="77777777" w:rsidR="00D178A1" w:rsidRPr="00D178A1" w:rsidRDefault="00D178A1" w:rsidP="00D178A1">
      <w:pPr>
        <w:pStyle w:val="InterfaceDetail"/>
      </w:pPr>
      <w:r>
        <w:t>Details:</w:t>
      </w:r>
      <w:r>
        <w:tab/>
      </w:r>
      <w:r w:rsidRPr="00D178A1">
        <w:rPr>
          <w:i/>
        </w:rPr>
        <w:t>See details in the Barrel Detector Structures Interface Control Document.</w:t>
      </w:r>
    </w:p>
    <w:p w14:paraId="45DCAF04" w14:textId="77777777" w:rsidR="00D178A1" w:rsidRPr="00D178A1" w:rsidRDefault="00D178A1" w:rsidP="00D178A1">
      <w:pPr>
        <w:pStyle w:val="InterfaceDetail"/>
      </w:pPr>
      <w:r w:rsidRPr="00D178A1">
        <w:t>Requirements:</w:t>
      </w:r>
      <w:r w:rsidRPr="00D178A1">
        <w:tab/>
        <w:t>P-DET-PID.4, P-DET-TRAK.8</w:t>
      </w:r>
    </w:p>
    <w:p w14:paraId="4956BC75" w14:textId="77777777" w:rsidR="00D178A1" w:rsidRPr="00D178A1" w:rsidRDefault="00D178A1" w:rsidP="00D178A1">
      <w:pPr>
        <w:pStyle w:val="InterfaceDetail"/>
      </w:pPr>
      <w:r w:rsidRPr="00D178A1">
        <w:t>References:</w:t>
      </w:r>
      <w:r w:rsidRPr="00D178A1">
        <w:tab/>
      </w:r>
    </w:p>
    <w:p w14:paraId="59BA95F5" w14:textId="77777777" w:rsidR="00D178A1" w:rsidRDefault="00D178A1" w:rsidP="00D178A1">
      <w:pPr>
        <w:pStyle w:val="InterfaceHeading2"/>
      </w:pPr>
      <w:r>
        <w:t>I-DET-INF-FWD.011</w:t>
      </w:r>
      <w:r>
        <w:tab/>
        <w:t>Space Constraint</w:t>
      </w:r>
    </w:p>
    <w:p w14:paraId="397575F5" w14:textId="77777777" w:rsidR="00D178A1" w:rsidRDefault="00D178A1" w:rsidP="00D178A1">
      <w:pPr>
        <w:pStyle w:val="InterfaceDetail"/>
      </w:pPr>
      <w:r>
        <w:t>System 1:</w:t>
      </w:r>
      <w:r>
        <w:tab/>
        <w:t>Forward Time of Flight Systems (6.03.01.03)</w:t>
      </w:r>
    </w:p>
    <w:p w14:paraId="73EF6241" w14:textId="77777777" w:rsidR="00D178A1" w:rsidRDefault="00D178A1" w:rsidP="00D178A1">
      <w:pPr>
        <w:pStyle w:val="InterfaceDetail"/>
      </w:pPr>
      <w:r>
        <w:t>System 2:</w:t>
      </w:r>
      <w:r>
        <w:tab/>
        <w:t>Barrel Tracking Systems (6.03.01.02)</w:t>
      </w:r>
    </w:p>
    <w:p w14:paraId="31BF6AC7" w14:textId="77777777" w:rsidR="00D178A1" w:rsidRDefault="00D178A1" w:rsidP="00D178A1">
      <w:pPr>
        <w:pStyle w:val="InterfaceDetail"/>
      </w:pPr>
      <w:r>
        <w:t>Type:</w:t>
      </w:r>
      <w:r>
        <w:tab/>
        <w:t>SPACE</w:t>
      </w:r>
    </w:p>
    <w:p w14:paraId="79A47A6A" w14:textId="77777777" w:rsidR="00D178A1" w:rsidRDefault="00D178A1" w:rsidP="00D178A1">
      <w:pPr>
        <w:pStyle w:val="InterfaceDetail"/>
      </w:pPr>
      <w:r>
        <w:t>Description:</w:t>
      </w:r>
      <w:r>
        <w:tab/>
        <w:t>The maximum forward location for the tracking system is limited by the position of the forward AC LGAD Time of Flight Detector. Modifications to either must be coordinated.</w:t>
      </w:r>
    </w:p>
    <w:p w14:paraId="30FE232E" w14:textId="77777777" w:rsidR="00D178A1" w:rsidRDefault="00D178A1" w:rsidP="00D178A1">
      <w:pPr>
        <w:pStyle w:val="InterfaceDetail"/>
      </w:pPr>
      <w:r>
        <w:t>Provider:</w:t>
      </w:r>
      <w:r>
        <w:tab/>
        <w:t>Hadron Endcap Structures (6.03.01.09.03)</w:t>
      </w:r>
    </w:p>
    <w:p w14:paraId="6EACCD4E"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081D1205" w14:textId="77777777" w:rsidR="00D178A1" w:rsidRPr="00D178A1" w:rsidRDefault="00D178A1" w:rsidP="00D178A1">
      <w:pPr>
        <w:pStyle w:val="InterfaceDetail"/>
      </w:pPr>
      <w:r w:rsidRPr="00D178A1">
        <w:t>Requirements:</w:t>
      </w:r>
      <w:r w:rsidRPr="00D178A1">
        <w:tab/>
        <w:t>P-DET-PID.5, P-DET-TRAK.9</w:t>
      </w:r>
    </w:p>
    <w:p w14:paraId="3254EA78" w14:textId="77777777" w:rsidR="00D178A1" w:rsidRPr="00D178A1" w:rsidRDefault="00D178A1" w:rsidP="00D178A1">
      <w:pPr>
        <w:pStyle w:val="InterfaceDetail"/>
      </w:pPr>
      <w:r w:rsidRPr="00D178A1">
        <w:t>References:</w:t>
      </w:r>
      <w:r w:rsidRPr="00D178A1">
        <w:tab/>
      </w:r>
    </w:p>
    <w:p w14:paraId="534E5B27" w14:textId="77777777" w:rsidR="00D178A1" w:rsidRDefault="00D178A1" w:rsidP="00D178A1">
      <w:pPr>
        <w:pStyle w:val="InterfaceHeading2"/>
      </w:pPr>
      <w:r>
        <w:t>I-DET-INF-FWD.012</w:t>
      </w:r>
      <w:r>
        <w:tab/>
        <w:t>Space Constraint</w:t>
      </w:r>
    </w:p>
    <w:p w14:paraId="5E76B5B5" w14:textId="77777777" w:rsidR="00D178A1" w:rsidRDefault="00D178A1" w:rsidP="00D178A1">
      <w:pPr>
        <w:pStyle w:val="InterfaceDetail"/>
      </w:pPr>
      <w:r>
        <w:t>System 1:</w:t>
      </w:r>
      <w:r>
        <w:tab/>
        <w:t>Barrel Tracking Systems (6.03.01.02)</w:t>
      </w:r>
    </w:p>
    <w:p w14:paraId="42F56733" w14:textId="77777777" w:rsidR="00D178A1" w:rsidRDefault="00D178A1" w:rsidP="00D178A1">
      <w:pPr>
        <w:pStyle w:val="InterfaceDetail"/>
      </w:pPr>
      <w:r>
        <w:t>System 2:</w:t>
      </w:r>
      <w:r>
        <w:tab/>
        <w:t>IR Accelerator Systems (6.04.03)</w:t>
      </w:r>
    </w:p>
    <w:p w14:paraId="12F9E3D8" w14:textId="77777777" w:rsidR="00D178A1" w:rsidRDefault="00D178A1" w:rsidP="00D178A1">
      <w:pPr>
        <w:pStyle w:val="InterfaceDetail"/>
      </w:pPr>
      <w:r>
        <w:t>Type:</w:t>
      </w:r>
      <w:r>
        <w:tab/>
        <w:t>SPACE</w:t>
      </w:r>
    </w:p>
    <w:p w14:paraId="6B817657" w14:textId="77777777" w:rsidR="00D178A1" w:rsidRDefault="00D178A1" w:rsidP="00D178A1">
      <w:pPr>
        <w:pStyle w:val="InterfaceDetail"/>
      </w:pPr>
      <w:r>
        <w:t>Description:</w:t>
      </w:r>
      <w:r>
        <w:tab/>
        <w:t>The interior radius of the tracking detectors is governed by the size of the beampipe.</w:t>
      </w:r>
    </w:p>
    <w:p w14:paraId="579283C1" w14:textId="77777777" w:rsidR="00D178A1" w:rsidRDefault="00D178A1" w:rsidP="00D178A1">
      <w:pPr>
        <w:pStyle w:val="InterfaceDetail"/>
      </w:pPr>
      <w:r>
        <w:t>Provider:</w:t>
      </w:r>
      <w:r>
        <w:tab/>
        <w:t>Hadron Endcap Structures (6.03.01.09.03)</w:t>
      </w:r>
    </w:p>
    <w:p w14:paraId="582D9C34" w14:textId="77777777" w:rsidR="00D178A1" w:rsidRPr="00D178A1" w:rsidRDefault="00D178A1" w:rsidP="00D178A1">
      <w:pPr>
        <w:pStyle w:val="InterfaceDetail"/>
      </w:pPr>
      <w:r>
        <w:t>Details:</w:t>
      </w:r>
      <w:r>
        <w:tab/>
      </w:r>
      <w:r w:rsidRPr="00D178A1">
        <w:rPr>
          <w:i/>
        </w:rPr>
        <w:t>See details in the Hadron Endcap Structures Interface Control Document.</w:t>
      </w:r>
    </w:p>
    <w:p w14:paraId="4FEA515C" w14:textId="77777777" w:rsidR="00D178A1" w:rsidRPr="00D178A1" w:rsidRDefault="00D178A1" w:rsidP="00D178A1">
      <w:pPr>
        <w:pStyle w:val="InterfaceDetail"/>
      </w:pPr>
      <w:r w:rsidRPr="00D178A1">
        <w:t>Requirements:</w:t>
      </w:r>
      <w:r w:rsidRPr="00D178A1">
        <w:tab/>
        <w:t>P-DET-TRAK.9</w:t>
      </w:r>
    </w:p>
    <w:p w14:paraId="16ADCA22" w14:textId="77777777" w:rsidR="00D178A1" w:rsidRPr="00D178A1" w:rsidRDefault="00D178A1" w:rsidP="00D178A1">
      <w:pPr>
        <w:pStyle w:val="InterfaceDetail"/>
      </w:pPr>
      <w:r w:rsidRPr="00D178A1">
        <w:t>References:</w:t>
      </w:r>
      <w:r w:rsidRPr="00D178A1">
        <w:tab/>
      </w:r>
    </w:p>
    <w:p w14:paraId="6674FA08" w14:textId="77777777" w:rsidR="00D178A1" w:rsidRDefault="00D178A1" w:rsidP="00D178A1">
      <w:pPr>
        <w:pStyle w:val="InterfaceHeading2"/>
      </w:pPr>
      <w:r>
        <w:t>I-DET-INF-INT.095</w:t>
      </w:r>
      <w:r>
        <w:tab/>
        <w:t>Heat Rejection</w:t>
      </w:r>
    </w:p>
    <w:p w14:paraId="5CCEB085" w14:textId="77777777" w:rsidR="00D178A1" w:rsidRDefault="00D178A1" w:rsidP="00D178A1">
      <w:pPr>
        <w:pStyle w:val="InterfaceDetail"/>
      </w:pPr>
      <w:r>
        <w:t>System 1:</w:t>
      </w:r>
      <w:r>
        <w:tab/>
        <w:t>Detector Infrastructure and Utilities Integration (6.03.01.09.04)</w:t>
      </w:r>
    </w:p>
    <w:p w14:paraId="19C129C2" w14:textId="77777777" w:rsidR="00D178A1" w:rsidRDefault="00D178A1" w:rsidP="00D178A1">
      <w:pPr>
        <w:pStyle w:val="InterfaceDetail"/>
      </w:pPr>
      <w:r>
        <w:t>System 2:</w:t>
      </w:r>
      <w:r>
        <w:tab/>
        <w:t>Barrel Tracking Systems (6.03.01.02)</w:t>
      </w:r>
    </w:p>
    <w:p w14:paraId="19226052" w14:textId="77777777" w:rsidR="00D178A1" w:rsidRDefault="00D178A1" w:rsidP="00D178A1">
      <w:pPr>
        <w:pStyle w:val="InterfaceDetail"/>
      </w:pPr>
      <w:r>
        <w:t>Type:</w:t>
      </w:r>
      <w:r>
        <w:tab/>
        <w:t>COOL</w:t>
      </w:r>
    </w:p>
    <w:p w14:paraId="648537A9" w14:textId="77777777" w:rsidR="00D178A1" w:rsidRDefault="00D178A1" w:rsidP="00D178A1">
      <w:pPr>
        <w:pStyle w:val="InterfaceDetail"/>
      </w:pPr>
      <w:r>
        <w:t>Description:</w:t>
      </w:r>
      <w:r>
        <w:tab/>
        <w:t>Air, liquid or other cooling technology will be required for the tracking detectors.</w:t>
      </w:r>
    </w:p>
    <w:p w14:paraId="45C46329" w14:textId="77777777" w:rsidR="00D178A1" w:rsidRDefault="00D178A1" w:rsidP="00D178A1">
      <w:pPr>
        <w:pStyle w:val="InterfaceDetail"/>
      </w:pPr>
      <w:r>
        <w:t>Provider:</w:t>
      </w:r>
      <w:r>
        <w:tab/>
        <w:t>Detector Infrastructure and Utilities Integration (6.03.01.09.04)</w:t>
      </w:r>
    </w:p>
    <w:p w14:paraId="1B670566"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BB49024" w14:textId="77777777" w:rsidR="00D178A1" w:rsidRPr="00D178A1" w:rsidRDefault="00D178A1" w:rsidP="00D178A1">
      <w:pPr>
        <w:pStyle w:val="InterfaceDetail"/>
      </w:pPr>
      <w:r w:rsidRPr="00D178A1">
        <w:t>Requirements:</w:t>
      </w:r>
      <w:r w:rsidRPr="00D178A1">
        <w:tab/>
        <w:t>P-DET-TRAK.5</w:t>
      </w:r>
    </w:p>
    <w:p w14:paraId="799D2B20" w14:textId="77777777" w:rsidR="00D178A1" w:rsidRPr="00D178A1" w:rsidRDefault="00D178A1" w:rsidP="00D178A1">
      <w:pPr>
        <w:pStyle w:val="InterfaceDetail"/>
      </w:pPr>
      <w:r w:rsidRPr="00D178A1">
        <w:t>References:</w:t>
      </w:r>
      <w:r w:rsidRPr="00D178A1">
        <w:tab/>
      </w:r>
    </w:p>
    <w:p w14:paraId="2ED6F998" w14:textId="77777777" w:rsidR="00D178A1" w:rsidRDefault="00D178A1" w:rsidP="00D178A1">
      <w:pPr>
        <w:pStyle w:val="InterfaceHeading2"/>
      </w:pPr>
      <w:r>
        <w:t>I-DET-INF-INT.096</w:t>
      </w:r>
      <w:r>
        <w:tab/>
        <w:t>Ionization Gas</w:t>
      </w:r>
    </w:p>
    <w:p w14:paraId="0306C053" w14:textId="77777777" w:rsidR="00D178A1" w:rsidRDefault="00D178A1" w:rsidP="00D178A1">
      <w:pPr>
        <w:pStyle w:val="InterfaceDetail"/>
      </w:pPr>
      <w:r>
        <w:t>System 1:</w:t>
      </w:r>
      <w:r>
        <w:tab/>
        <w:t>Detector Infrastructure and Utilities Integration (6.03.01.09.04)</w:t>
      </w:r>
    </w:p>
    <w:p w14:paraId="4C1AB6ED" w14:textId="77777777" w:rsidR="00D178A1" w:rsidRDefault="00D178A1" w:rsidP="00D178A1">
      <w:pPr>
        <w:pStyle w:val="InterfaceDetail"/>
      </w:pPr>
      <w:r>
        <w:t>System 2:</w:t>
      </w:r>
      <w:r>
        <w:tab/>
        <w:t>Barrel Tracking Systems (6.03.01.02)</w:t>
      </w:r>
    </w:p>
    <w:p w14:paraId="6F711AA1" w14:textId="77777777" w:rsidR="00D178A1" w:rsidRDefault="00D178A1" w:rsidP="00D178A1">
      <w:pPr>
        <w:pStyle w:val="InterfaceDetail"/>
      </w:pPr>
      <w:r>
        <w:t>Type:</w:t>
      </w:r>
      <w:r>
        <w:tab/>
        <w:t>GAS/FLUID</w:t>
      </w:r>
    </w:p>
    <w:p w14:paraId="5EB9F530" w14:textId="77777777" w:rsidR="00D178A1" w:rsidRDefault="00D178A1" w:rsidP="00D178A1">
      <w:pPr>
        <w:pStyle w:val="InterfaceDetail"/>
      </w:pPr>
      <w:r>
        <w:t>Description:</w:t>
      </w:r>
      <w:r>
        <w:tab/>
        <w:t>Gas will need to be provided to the trackers for detector operation.</w:t>
      </w:r>
    </w:p>
    <w:p w14:paraId="558815CB" w14:textId="77777777" w:rsidR="00D178A1" w:rsidRDefault="00D178A1" w:rsidP="00D178A1">
      <w:pPr>
        <w:pStyle w:val="InterfaceDetail"/>
      </w:pPr>
      <w:r>
        <w:t>Provider:</w:t>
      </w:r>
      <w:r>
        <w:tab/>
        <w:t>Detector Infrastructure and Utilities Integration (6.03.01.09.04)</w:t>
      </w:r>
    </w:p>
    <w:p w14:paraId="0587309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9D0D001" w14:textId="77777777" w:rsidR="00D178A1" w:rsidRPr="00D178A1" w:rsidRDefault="00D178A1" w:rsidP="00D178A1">
      <w:pPr>
        <w:pStyle w:val="InterfaceDetail"/>
      </w:pPr>
      <w:r w:rsidRPr="00D178A1">
        <w:t>Requirements:</w:t>
      </w:r>
      <w:r w:rsidRPr="00D178A1">
        <w:tab/>
        <w:t>P-DET-TRAK.4</w:t>
      </w:r>
    </w:p>
    <w:p w14:paraId="067CE42D" w14:textId="77777777" w:rsidR="00D178A1" w:rsidRPr="00D178A1" w:rsidRDefault="00D178A1" w:rsidP="00D178A1">
      <w:pPr>
        <w:pStyle w:val="InterfaceDetail"/>
      </w:pPr>
      <w:r w:rsidRPr="00D178A1">
        <w:t>References:</w:t>
      </w:r>
      <w:r w:rsidRPr="00D178A1">
        <w:tab/>
      </w:r>
    </w:p>
    <w:p w14:paraId="3D6DF56D" w14:textId="77777777" w:rsidR="00D178A1" w:rsidRDefault="00D178A1" w:rsidP="00D178A1">
      <w:pPr>
        <w:pStyle w:val="InterfaceHeading2"/>
      </w:pPr>
      <w:r>
        <w:t>I-DET-INF-INT.101</w:t>
      </w:r>
      <w:r>
        <w:tab/>
        <w:t>Service Pathway</w:t>
      </w:r>
    </w:p>
    <w:p w14:paraId="7E8351C2" w14:textId="77777777" w:rsidR="00D178A1" w:rsidRDefault="00D178A1" w:rsidP="00D178A1">
      <w:pPr>
        <w:pStyle w:val="InterfaceDetail"/>
      </w:pPr>
      <w:r>
        <w:t>System 1:</w:t>
      </w:r>
      <w:r>
        <w:tab/>
        <w:t>Barrel DIRC Particle ID Systems (6.03.01.03)</w:t>
      </w:r>
    </w:p>
    <w:p w14:paraId="6F5F03D1" w14:textId="77777777" w:rsidR="00D178A1" w:rsidRDefault="00D178A1" w:rsidP="00D178A1">
      <w:pPr>
        <w:pStyle w:val="InterfaceDetail"/>
      </w:pPr>
      <w:r>
        <w:t>System 2:</w:t>
      </w:r>
      <w:r>
        <w:tab/>
        <w:t>Barrel Tracking Systems (6.03.01.02)</w:t>
      </w:r>
    </w:p>
    <w:p w14:paraId="609E1A87" w14:textId="77777777" w:rsidR="00D178A1" w:rsidRDefault="00D178A1" w:rsidP="00D178A1">
      <w:pPr>
        <w:pStyle w:val="InterfaceDetail"/>
      </w:pPr>
      <w:r>
        <w:t>Type:</w:t>
      </w:r>
      <w:r>
        <w:tab/>
        <w:t>SPACE</w:t>
      </w:r>
    </w:p>
    <w:p w14:paraId="76DDC87D" w14:textId="77777777" w:rsidR="00D178A1" w:rsidRDefault="00D178A1" w:rsidP="00D178A1">
      <w:pPr>
        <w:pStyle w:val="InterfaceDetail"/>
      </w:pPr>
      <w:r>
        <w:t>Description:</w:t>
      </w:r>
      <w:r>
        <w:tab/>
        <w:t>Conduits must be provided within the global support tube that are adequate to deliver services (power, signal, cooling) to the barrel tracking detectors.</w:t>
      </w:r>
    </w:p>
    <w:p w14:paraId="7470CD31" w14:textId="77777777" w:rsidR="00D178A1" w:rsidRDefault="00D178A1" w:rsidP="00D178A1">
      <w:pPr>
        <w:pStyle w:val="InterfaceDetail"/>
      </w:pPr>
      <w:r>
        <w:t>Provider:</w:t>
      </w:r>
      <w:r>
        <w:tab/>
        <w:t>Detector Infrastructure and Utilities Integration (6.03.01.09.04)</w:t>
      </w:r>
    </w:p>
    <w:p w14:paraId="6A8D5EA1"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21BABDA4" w14:textId="77777777" w:rsidR="00D178A1" w:rsidRPr="00D178A1" w:rsidRDefault="00D178A1" w:rsidP="00D178A1">
      <w:pPr>
        <w:pStyle w:val="InterfaceDetail"/>
      </w:pPr>
      <w:r w:rsidRPr="00D178A1">
        <w:t>Requirements:</w:t>
      </w:r>
      <w:r w:rsidRPr="00D178A1">
        <w:tab/>
        <w:t>P-DET-PID.5, P-DET-TRAK.9</w:t>
      </w:r>
    </w:p>
    <w:p w14:paraId="60028FF3" w14:textId="77777777" w:rsidR="00D178A1" w:rsidRPr="00D178A1" w:rsidRDefault="00D178A1" w:rsidP="00D178A1">
      <w:pPr>
        <w:pStyle w:val="InterfaceDetail"/>
      </w:pPr>
      <w:r w:rsidRPr="00D178A1">
        <w:t>References:</w:t>
      </w:r>
      <w:r w:rsidRPr="00D178A1">
        <w:tab/>
      </w:r>
    </w:p>
    <w:p w14:paraId="451F8EFD" w14:textId="77777777" w:rsidR="00D178A1" w:rsidRDefault="00D178A1" w:rsidP="00D178A1">
      <w:pPr>
        <w:pStyle w:val="InterfaceHeading2"/>
      </w:pPr>
      <w:r>
        <w:t>I-DET-INF-INT.102</w:t>
      </w:r>
      <w:r>
        <w:tab/>
        <w:t>Space Constraint</w:t>
      </w:r>
    </w:p>
    <w:p w14:paraId="0A95FC00" w14:textId="77777777" w:rsidR="00D178A1" w:rsidRDefault="00D178A1" w:rsidP="00D178A1">
      <w:pPr>
        <w:pStyle w:val="InterfaceDetail"/>
      </w:pPr>
      <w:r>
        <w:t>System 1:</w:t>
      </w:r>
      <w:r>
        <w:tab/>
        <w:t>Detector Infrastructure and Utilities Integration (6.03.01.09.04)</w:t>
      </w:r>
    </w:p>
    <w:p w14:paraId="6219C61A" w14:textId="77777777" w:rsidR="00D178A1" w:rsidRDefault="00D178A1" w:rsidP="00D178A1">
      <w:pPr>
        <w:pStyle w:val="InterfaceDetail"/>
      </w:pPr>
      <w:r>
        <w:t>System 2:</w:t>
      </w:r>
      <w:r>
        <w:tab/>
        <w:t>Barrel Tracking Systems (6.03.01.02)</w:t>
      </w:r>
    </w:p>
    <w:p w14:paraId="33CC3CE0" w14:textId="77777777" w:rsidR="00D178A1" w:rsidRDefault="00D178A1" w:rsidP="00D178A1">
      <w:pPr>
        <w:pStyle w:val="InterfaceDetail"/>
      </w:pPr>
      <w:r>
        <w:t>Type:</w:t>
      </w:r>
      <w:r>
        <w:tab/>
        <w:t>SPACE</w:t>
      </w:r>
    </w:p>
    <w:p w14:paraId="58B0367F" w14:textId="77777777" w:rsidR="00D178A1" w:rsidRDefault="00D178A1" w:rsidP="00D178A1">
      <w:pPr>
        <w:pStyle w:val="InterfaceDetail"/>
      </w:pPr>
      <w:r>
        <w:t>Description:</w:t>
      </w:r>
      <w:r>
        <w:tab/>
        <w:t>The exterior radius of the silicon trackers is limited by the interior bore of pixel support tube. Modifications to either must be coordinated.</w:t>
      </w:r>
    </w:p>
    <w:p w14:paraId="38F7825E" w14:textId="77777777" w:rsidR="00D178A1" w:rsidRDefault="00D178A1" w:rsidP="00D178A1">
      <w:pPr>
        <w:pStyle w:val="InterfaceDetail"/>
      </w:pPr>
      <w:r>
        <w:t>Provider:</w:t>
      </w:r>
      <w:r>
        <w:tab/>
        <w:t>Detector Infrastructure and Utilities Integration (6.03.01.09.04)</w:t>
      </w:r>
    </w:p>
    <w:p w14:paraId="47DC23B3"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924A075" w14:textId="77777777" w:rsidR="00D178A1" w:rsidRPr="00D178A1" w:rsidRDefault="00D178A1" w:rsidP="00D178A1">
      <w:pPr>
        <w:pStyle w:val="InterfaceDetail"/>
      </w:pPr>
      <w:r w:rsidRPr="00D178A1">
        <w:t>Requirements:</w:t>
      </w:r>
      <w:r w:rsidRPr="00D178A1">
        <w:tab/>
        <w:t>P-DET-PID.5, P-DET-TRAK.9</w:t>
      </w:r>
    </w:p>
    <w:p w14:paraId="74AA40EC" w14:textId="77777777" w:rsidR="00D178A1" w:rsidRPr="00D178A1" w:rsidRDefault="00D178A1" w:rsidP="00D178A1">
      <w:pPr>
        <w:pStyle w:val="InterfaceDetail"/>
      </w:pPr>
      <w:r w:rsidRPr="00D178A1">
        <w:t>References:</w:t>
      </w:r>
      <w:r w:rsidRPr="00D178A1">
        <w:tab/>
      </w:r>
    </w:p>
    <w:p w14:paraId="35BEC373" w14:textId="77777777" w:rsidR="00D178A1" w:rsidRDefault="00D178A1" w:rsidP="00D178A1">
      <w:pPr>
        <w:pStyle w:val="InterfaceHeading2"/>
      </w:pPr>
      <w:r>
        <w:t>I-DET-INF-INT.103</w:t>
      </w:r>
      <w:r>
        <w:tab/>
        <w:t>Space Constraint</w:t>
      </w:r>
    </w:p>
    <w:p w14:paraId="72BA51E3" w14:textId="77777777" w:rsidR="00D178A1" w:rsidRDefault="00D178A1" w:rsidP="00D178A1">
      <w:pPr>
        <w:pStyle w:val="InterfaceDetail"/>
      </w:pPr>
      <w:r>
        <w:t>System 1:</w:t>
      </w:r>
      <w:r>
        <w:tab/>
        <w:t>Detector Infrastructure and Utilities Integration (6.03.01.09.04)</w:t>
      </w:r>
    </w:p>
    <w:p w14:paraId="03406908" w14:textId="77777777" w:rsidR="00D178A1" w:rsidRDefault="00D178A1" w:rsidP="00D178A1">
      <w:pPr>
        <w:pStyle w:val="InterfaceDetail"/>
      </w:pPr>
      <w:r>
        <w:t>System 2:</w:t>
      </w:r>
      <w:r>
        <w:tab/>
        <w:t>Barrel Tracking Systems (6.03.01.02)</w:t>
      </w:r>
    </w:p>
    <w:p w14:paraId="727D3399" w14:textId="77777777" w:rsidR="00D178A1" w:rsidRDefault="00D178A1" w:rsidP="00D178A1">
      <w:pPr>
        <w:pStyle w:val="InterfaceDetail"/>
      </w:pPr>
      <w:r>
        <w:t>Type:</w:t>
      </w:r>
      <w:r>
        <w:tab/>
        <w:t>SPACE</w:t>
      </w:r>
    </w:p>
    <w:p w14:paraId="7165360A" w14:textId="77777777" w:rsidR="00D178A1" w:rsidRDefault="00D178A1" w:rsidP="00D178A1">
      <w:pPr>
        <w:pStyle w:val="InterfaceDetail"/>
      </w:pPr>
      <w:r>
        <w:t>Description:</w:t>
      </w:r>
      <w:r>
        <w:tab/>
        <w:t>The interior radius of the inner MPGD barrel trackers is limited by the exterior radius of the pixel support tube. Modifications to either must be coordinated.</w:t>
      </w:r>
    </w:p>
    <w:p w14:paraId="20643AB8" w14:textId="77777777" w:rsidR="00D178A1" w:rsidRDefault="00D178A1" w:rsidP="00D178A1">
      <w:pPr>
        <w:pStyle w:val="InterfaceDetail"/>
      </w:pPr>
      <w:r>
        <w:t>Provider:</w:t>
      </w:r>
      <w:r>
        <w:tab/>
        <w:t>Detector Infrastructure and Utilities Integration (6.03.01.09.04)</w:t>
      </w:r>
    </w:p>
    <w:p w14:paraId="108FD3C9"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3231C92" w14:textId="77777777" w:rsidR="00D178A1" w:rsidRPr="00D178A1" w:rsidRDefault="00D178A1" w:rsidP="00D178A1">
      <w:pPr>
        <w:pStyle w:val="InterfaceDetail"/>
      </w:pPr>
      <w:r w:rsidRPr="00D178A1">
        <w:t>Requirements:</w:t>
      </w:r>
      <w:r w:rsidRPr="00D178A1">
        <w:tab/>
        <w:t>P-DET-PID.5, P-DET-TRAK.9</w:t>
      </w:r>
    </w:p>
    <w:p w14:paraId="597EDF9D" w14:textId="77777777" w:rsidR="00D178A1" w:rsidRPr="00D178A1" w:rsidRDefault="00D178A1" w:rsidP="00D178A1">
      <w:pPr>
        <w:pStyle w:val="InterfaceDetail"/>
      </w:pPr>
      <w:r w:rsidRPr="00D178A1">
        <w:t>References:</w:t>
      </w:r>
      <w:r w:rsidRPr="00D178A1">
        <w:tab/>
      </w:r>
    </w:p>
    <w:p w14:paraId="3249477B" w14:textId="77777777" w:rsidR="00D178A1" w:rsidRDefault="00D178A1" w:rsidP="00D178A1">
      <w:pPr>
        <w:pStyle w:val="InterfaceHeading2"/>
      </w:pPr>
      <w:r>
        <w:t>I-DET-INF-INT.107</w:t>
      </w:r>
      <w:r>
        <w:tab/>
        <w:t>Space Constraint</w:t>
      </w:r>
    </w:p>
    <w:p w14:paraId="28108E21" w14:textId="77777777" w:rsidR="00D178A1" w:rsidRDefault="00D178A1" w:rsidP="00D178A1">
      <w:pPr>
        <w:pStyle w:val="InterfaceDetail"/>
      </w:pPr>
      <w:r>
        <w:t>System 1:</w:t>
      </w:r>
      <w:r>
        <w:tab/>
        <w:t>Barrel TOF Particle ID Systems (6.03.01.03)</w:t>
      </w:r>
    </w:p>
    <w:p w14:paraId="327E6C00" w14:textId="77777777" w:rsidR="00D178A1" w:rsidRDefault="00D178A1" w:rsidP="00D178A1">
      <w:pPr>
        <w:pStyle w:val="InterfaceDetail"/>
      </w:pPr>
      <w:r>
        <w:t>System 2:</w:t>
      </w:r>
      <w:r>
        <w:tab/>
        <w:t>Barrel Tracking Systems (6.03.01.02)</w:t>
      </w:r>
    </w:p>
    <w:p w14:paraId="671ADE9E" w14:textId="77777777" w:rsidR="00D178A1" w:rsidRDefault="00D178A1" w:rsidP="00D178A1">
      <w:pPr>
        <w:pStyle w:val="InterfaceDetail"/>
      </w:pPr>
      <w:r>
        <w:t>Type:</w:t>
      </w:r>
      <w:r>
        <w:tab/>
        <w:t>SPACE</w:t>
      </w:r>
    </w:p>
    <w:p w14:paraId="1D40B8EA" w14:textId="77777777" w:rsidR="00D178A1" w:rsidRDefault="00D178A1" w:rsidP="00D178A1">
      <w:pPr>
        <w:pStyle w:val="InterfaceDetail"/>
      </w:pPr>
      <w:r>
        <w:t>Description:</w:t>
      </w:r>
      <w:r>
        <w:tab/>
        <w:t>The maximum size of the silicon trackers is limited by the interior radius of the pixel support tube. Modifications to either must be coordinated.</w:t>
      </w:r>
    </w:p>
    <w:p w14:paraId="1B1768C3" w14:textId="77777777" w:rsidR="00D178A1" w:rsidRDefault="00D178A1" w:rsidP="00D178A1">
      <w:pPr>
        <w:pStyle w:val="InterfaceDetail"/>
      </w:pPr>
      <w:r>
        <w:t>Provider:</w:t>
      </w:r>
      <w:r>
        <w:tab/>
        <w:t>Detector Infrastructure and Utilities Integration (6.03.01.09.04)</w:t>
      </w:r>
    </w:p>
    <w:p w14:paraId="74BEE377"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7C749AEE" w14:textId="77777777" w:rsidR="00D178A1" w:rsidRPr="00D178A1" w:rsidRDefault="00D178A1" w:rsidP="00D178A1">
      <w:pPr>
        <w:pStyle w:val="InterfaceDetail"/>
      </w:pPr>
      <w:r w:rsidRPr="00D178A1">
        <w:t>Requirements:</w:t>
      </w:r>
      <w:r w:rsidRPr="00D178A1">
        <w:tab/>
        <w:t>P-DET-PID.5, P-DET-TRAK.9</w:t>
      </w:r>
    </w:p>
    <w:p w14:paraId="696B8AC6" w14:textId="77777777" w:rsidR="00D178A1" w:rsidRPr="00D178A1" w:rsidRDefault="00D178A1" w:rsidP="00D178A1">
      <w:pPr>
        <w:pStyle w:val="InterfaceDetail"/>
      </w:pPr>
      <w:r w:rsidRPr="00D178A1">
        <w:t>References:</w:t>
      </w:r>
      <w:r w:rsidRPr="00D178A1">
        <w:tab/>
      </w:r>
    </w:p>
    <w:p w14:paraId="6DCAF2C6" w14:textId="77777777" w:rsidR="00D178A1" w:rsidRDefault="00D178A1" w:rsidP="00D178A1">
      <w:pPr>
        <w:pStyle w:val="InterfaceHeading2"/>
      </w:pPr>
      <w:r>
        <w:t>I-DET-INF-INT.108</w:t>
      </w:r>
      <w:r>
        <w:tab/>
        <w:t>Space Constraint</w:t>
      </w:r>
    </w:p>
    <w:p w14:paraId="639B64DC" w14:textId="77777777" w:rsidR="00D178A1" w:rsidRDefault="00D178A1" w:rsidP="00D178A1">
      <w:pPr>
        <w:pStyle w:val="InterfaceDetail"/>
      </w:pPr>
      <w:r>
        <w:t>System 1:</w:t>
      </w:r>
      <w:r>
        <w:tab/>
        <w:t>Backward RICH Detector Systems (6.03.01.03)</w:t>
      </w:r>
    </w:p>
    <w:p w14:paraId="5716DD0C" w14:textId="77777777" w:rsidR="00D178A1" w:rsidRDefault="00D178A1" w:rsidP="00D178A1">
      <w:pPr>
        <w:pStyle w:val="InterfaceDetail"/>
      </w:pPr>
      <w:r>
        <w:t>System 2:</w:t>
      </w:r>
      <w:r>
        <w:tab/>
        <w:t>Barrel Tracking Systems (6.03.01.02)</w:t>
      </w:r>
    </w:p>
    <w:p w14:paraId="41BFA258" w14:textId="77777777" w:rsidR="00D178A1" w:rsidRDefault="00D178A1" w:rsidP="00D178A1">
      <w:pPr>
        <w:pStyle w:val="InterfaceDetail"/>
      </w:pPr>
      <w:r>
        <w:t>Type:</w:t>
      </w:r>
      <w:r>
        <w:tab/>
        <w:t>SPACE</w:t>
      </w:r>
    </w:p>
    <w:p w14:paraId="43CBB2F7" w14:textId="77777777" w:rsidR="00D178A1" w:rsidRDefault="00D178A1" w:rsidP="00D178A1">
      <w:pPr>
        <w:pStyle w:val="InterfaceDetail"/>
      </w:pPr>
      <w:r>
        <w:t>Description:</w:t>
      </w:r>
      <w:r>
        <w:tab/>
        <w:t>The maximum backward location for the tracking system is limited by the position of the pfRICH. Modifications to either must be coordinated.</w:t>
      </w:r>
    </w:p>
    <w:p w14:paraId="506F064D" w14:textId="77777777" w:rsidR="00D178A1" w:rsidRDefault="00D178A1" w:rsidP="00D178A1">
      <w:pPr>
        <w:pStyle w:val="InterfaceDetail"/>
      </w:pPr>
      <w:r>
        <w:t>Provider:</w:t>
      </w:r>
      <w:r>
        <w:tab/>
        <w:t>Detector Infrastructure and Utilities Integration (6.03.01.09.04)</w:t>
      </w:r>
    </w:p>
    <w:p w14:paraId="21974D70" w14:textId="77777777" w:rsidR="00D178A1" w:rsidRPr="00D178A1" w:rsidRDefault="00D178A1" w:rsidP="00D178A1">
      <w:pPr>
        <w:pStyle w:val="InterfaceDetail"/>
      </w:pPr>
      <w:r>
        <w:t>Details:</w:t>
      </w:r>
      <w:r>
        <w:tab/>
      </w:r>
      <w:r w:rsidRPr="00D178A1">
        <w:rPr>
          <w:i/>
        </w:rPr>
        <w:t>See details in the Detector Infrastructure and Utilities Integration Interface Control Document.</w:t>
      </w:r>
    </w:p>
    <w:p w14:paraId="612DE05E" w14:textId="77777777" w:rsidR="00D178A1" w:rsidRPr="00D178A1" w:rsidRDefault="00D178A1" w:rsidP="00D178A1">
      <w:pPr>
        <w:pStyle w:val="InterfaceDetail"/>
      </w:pPr>
      <w:r w:rsidRPr="00D178A1">
        <w:t>Requirements:</w:t>
      </w:r>
      <w:r w:rsidRPr="00D178A1">
        <w:tab/>
        <w:t>P-DET-PID.5, P-DET-TRAK.9</w:t>
      </w:r>
    </w:p>
    <w:p w14:paraId="43C575F0" w14:textId="77777777" w:rsidR="00D178A1" w:rsidRPr="00D178A1" w:rsidRDefault="00D178A1" w:rsidP="00D178A1">
      <w:pPr>
        <w:pStyle w:val="InterfaceDetail"/>
      </w:pPr>
      <w:r w:rsidRPr="00D178A1">
        <w:t>References:</w:t>
      </w:r>
      <w:r w:rsidRPr="00D178A1">
        <w:tab/>
      </w:r>
    </w:p>
    <w:p w14:paraId="54139FBF" w14:textId="380570CF" w:rsidR="00833E3A" w:rsidRDefault="00833E3A" w:rsidP="00D178A1">
      <w:pPr>
        <w:pStyle w:val="InterfaceDetail"/>
      </w:pPr>
    </w:p>
    <w:p w14:paraId="0FE451A9" w14:textId="77777777" w:rsidR="00833E3A" w:rsidRPr="00833E3A" w:rsidRDefault="00833E3A" w:rsidP="00833E3A">
      <w:bookmarkStart w:id="48" w:name="InterfaceDetails"/>
      <w:bookmarkEnd w:id="48"/>
    </w:p>
    <w:p w14:paraId="451D69C1" w14:textId="77777777" w:rsidR="007A0EA6" w:rsidRPr="007A0EA6" w:rsidRDefault="007A0EA6" w:rsidP="00245F70">
      <w:pPr>
        <w:pStyle w:val="Heading1"/>
      </w:pPr>
      <w:bookmarkStart w:id="49" w:name="_Toc137386761"/>
      <w:bookmarkStart w:id="50" w:name="_Toc137386903"/>
      <w:bookmarkStart w:id="51" w:name="_Toc222584147"/>
      <w:r w:rsidRPr="007A0EA6">
        <w:t>Applicable Documents</w:t>
      </w:r>
      <w:bookmarkEnd w:id="49"/>
      <w:bookmarkEnd w:id="50"/>
      <w:bookmarkEnd w:id="51"/>
    </w:p>
    <w:p w14:paraId="146EF525"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7FBF52B8" w14:textId="77777777" w:rsidR="007A0EA6" w:rsidRPr="007A0EA6" w:rsidRDefault="007A0EA6" w:rsidP="00245F70">
      <w:pPr>
        <w:pStyle w:val="Heading1"/>
      </w:pPr>
      <w:bookmarkStart w:id="52" w:name="_Toc137386762"/>
      <w:bookmarkStart w:id="53" w:name="_Toc137386904"/>
      <w:bookmarkStart w:id="54" w:name="_Toc222584148"/>
      <w:r w:rsidRPr="007A0EA6">
        <w:t>Detailed change Log</w:t>
      </w:r>
      <w:bookmarkEnd w:id="52"/>
      <w:bookmarkEnd w:id="53"/>
      <w:bookmarkEnd w:id="54"/>
    </w:p>
    <w:tbl>
      <w:tblPr>
        <w:tblStyle w:val="InterfaceSummaryTable"/>
        <w:tblW w:w="0" w:type="auto"/>
        <w:tblLook w:val="04A0" w:firstRow="1" w:lastRow="0" w:firstColumn="1" w:lastColumn="0" w:noHBand="0" w:noVBand="1"/>
      </w:tblPr>
      <w:tblGrid>
        <w:gridCol w:w="1165"/>
        <w:gridCol w:w="1170"/>
        <w:gridCol w:w="7015"/>
      </w:tblGrid>
      <w:tr w:rsidR="007A0EA6" w14:paraId="47089E10"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9D56B94" w14:textId="77777777" w:rsidR="007A0EA6" w:rsidRPr="001C5347" w:rsidRDefault="007A0EA6" w:rsidP="001C5347">
            <w:pPr>
              <w:pStyle w:val="TableEntry"/>
            </w:pPr>
            <w:r w:rsidRPr="001C5347">
              <w:t>Revision</w:t>
            </w:r>
          </w:p>
        </w:tc>
        <w:tc>
          <w:tcPr>
            <w:tcW w:w="1170" w:type="dxa"/>
          </w:tcPr>
          <w:p w14:paraId="3B8D0E04"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2D5F95F5"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2F1D4EA1"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0A49F49" w14:textId="77777777" w:rsidR="007A0EA6" w:rsidRPr="001C5347" w:rsidRDefault="007A0EA6" w:rsidP="001C5347">
            <w:pPr>
              <w:pStyle w:val="TableEntry"/>
            </w:pPr>
          </w:p>
        </w:tc>
        <w:tc>
          <w:tcPr>
            <w:tcW w:w="1170" w:type="dxa"/>
          </w:tcPr>
          <w:p w14:paraId="367F745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529EBF4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CDBE2A4"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25E3AAD" w14:textId="77777777" w:rsidR="007A0EA6" w:rsidRPr="001C5347" w:rsidRDefault="007A0EA6" w:rsidP="001C5347">
            <w:pPr>
              <w:pStyle w:val="TableEntry"/>
            </w:pPr>
          </w:p>
        </w:tc>
        <w:tc>
          <w:tcPr>
            <w:tcW w:w="1170" w:type="dxa"/>
          </w:tcPr>
          <w:p w14:paraId="43FDBD90"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85E186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5B10C9B9"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A928DB6" w14:textId="77777777" w:rsidR="007A0EA6" w:rsidRPr="001C5347" w:rsidRDefault="007A0EA6" w:rsidP="001C5347">
            <w:pPr>
              <w:pStyle w:val="TableEntry"/>
            </w:pPr>
          </w:p>
        </w:tc>
        <w:tc>
          <w:tcPr>
            <w:tcW w:w="1170" w:type="dxa"/>
          </w:tcPr>
          <w:p w14:paraId="53535AA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FCA9DB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09640BBA"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E17950D" w14:textId="77777777" w:rsidR="007A0EA6" w:rsidRPr="001C5347" w:rsidRDefault="007A0EA6" w:rsidP="001C5347">
            <w:pPr>
              <w:pStyle w:val="TableEntry"/>
            </w:pPr>
          </w:p>
        </w:tc>
        <w:tc>
          <w:tcPr>
            <w:tcW w:w="1170" w:type="dxa"/>
          </w:tcPr>
          <w:p w14:paraId="59BDDB34"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638F3EAB"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2158558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E229DBC" w14:textId="77777777" w:rsidR="007A0EA6" w:rsidRPr="001C5347" w:rsidRDefault="007A0EA6" w:rsidP="001C5347">
            <w:pPr>
              <w:pStyle w:val="TableEntry"/>
            </w:pPr>
          </w:p>
        </w:tc>
        <w:tc>
          <w:tcPr>
            <w:tcW w:w="1170" w:type="dxa"/>
          </w:tcPr>
          <w:p w14:paraId="710A13D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AA89B3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740613C3"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4D67BEE" w14:textId="77777777" w:rsidR="007A0EA6" w:rsidRPr="001C5347" w:rsidRDefault="007A0EA6" w:rsidP="001C5347">
            <w:pPr>
              <w:pStyle w:val="TableEntry"/>
            </w:pPr>
          </w:p>
        </w:tc>
        <w:tc>
          <w:tcPr>
            <w:tcW w:w="1170" w:type="dxa"/>
          </w:tcPr>
          <w:p w14:paraId="435D296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680A73B7"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5E98688"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8310957" w14:textId="77777777" w:rsidR="007A0EA6" w:rsidRPr="001C5347" w:rsidRDefault="007A0EA6" w:rsidP="001C5347">
            <w:pPr>
              <w:pStyle w:val="TableEntry"/>
            </w:pPr>
          </w:p>
        </w:tc>
        <w:tc>
          <w:tcPr>
            <w:tcW w:w="1170" w:type="dxa"/>
          </w:tcPr>
          <w:p w14:paraId="7C401ED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42EC7FA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6ADABB9D" w14:textId="77777777" w:rsidR="007A0EA6" w:rsidRPr="007A0EA6" w:rsidRDefault="00D61851" w:rsidP="00245F70">
      <w:pPr>
        <w:pStyle w:val="Heading1"/>
      </w:pPr>
      <w:bookmarkStart w:id="55" w:name="_Toc222584149"/>
      <w:r>
        <w:t>References</w:t>
      </w:r>
      <w:bookmarkEnd w:id="55"/>
    </w:p>
    <w:p w14:paraId="645C5651"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45684B00"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4D121637" w14:textId="77777777" w:rsidR="007A0EA6" w:rsidRDefault="007A0EA6" w:rsidP="007A0EA6">
      <w:pPr>
        <w:pStyle w:val="ListofReferences"/>
        <w:numPr>
          <w:ilvl w:val="0"/>
          <w:numId w:val="15"/>
        </w:numPr>
        <w:ind w:left="360"/>
      </w:pPr>
      <w:r w:rsidRPr="007306C4">
        <w:t>BNL-221006-2021-FORE, EIC Conceptual Design Report </w:t>
      </w:r>
    </w:p>
    <w:p w14:paraId="49EB264E"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5D294E82" w14:textId="77777777" w:rsidR="007A0EA6" w:rsidRPr="007306C4" w:rsidRDefault="007A0EA6" w:rsidP="007A0EA6">
      <w:pPr>
        <w:pStyle w:val="ListofReferences"/>
        <w:numPr>
          <w:ilvl w:val="0"/>
          <w:numId w:val="15"/>
        </w:numPr>
        <w:ind w:left="360"/>
      </w:pPr>
      <w:r w:rsidRPr="007306C4">
        <w:t>EIC-SEG-PLN-016, Requirements Management Plan </w:t>
      </w:r>
    </w:p>
    <w:p w14:paraId="14B5B8B5"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1A7BA550" w14:textId="77777777" w:rsidR="007A0EA6" w:rsidRPr="007306C4" w:rsidRDefault="007A0EA6" w:rsidP="007A0EA6">
      <w:pPr>
        <w:pStyle w:val="ListofReferences"/>
        <w:numPr>
          <w:ilvl w:val="0"/>
          <w:numId w:val="15"/>
        </w:numPr>
        <w:ind w:left="360"/>
      </w:pPr>
      <w:r w:rsidRPr="007306C4">
        <w:t>EIC-SEG-PLN-020, EIC Interface Management Plan </w:t>
      </w:r>
    </w:p>
    <w:p w14:paraId="1481B253"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8913C" w14:textId="77777777" w:rsidR="004948CB" w:rsidRDefault="004948CB" w:rsidP="006F08CB">
      <w:r>
        <w:separator/>
      </w:r>
    </w:p>
  </w:endnote>
  <w:endnote w:type="continuationSeparator" w:id="0">
    <w:p w14:paraId="473FCA2A" w14:textId="77777777" w:rsidR="004948CB" w:rsidRDefault="004948CB" w:rsidP="006F08CB">
      <w:r>
        <w:continuationSeparator/>
      </w:r>
    </w:p>
  </w:endnote>
  <w:endnote w:type="continuationNotice" w:id="1">
    <w:p w14:paraId="0997C64A" w14:textId="77777777" w:rsidR="004948CB" w:rsidRDefault="00494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47E18"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271AE"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1E305" w14:textId="77777777" w:rsidR="004948CB" w:rsidRDefault="004948CB" w:rsidP="006F08CB">
      <w:r>
        <w:separator/>
      </w:r>
    </w:p>
  </w:footnote>
  <w:footnote w:type="continuationSeparator" w:id="0">
    <w:p w14:paraId="55C8100D" w14:textId="77777777" w:rsidR="004948CB" w:rsidRDefault="004948CB" w:rsidP="006F08CB">
      <w:r>
        <w:continuationSeparator/>
      </w:r>
    </w:p>
  </w:footnote>
  <w:footnote w:type="continuationNotice" w:id="1">
    <w:p w14:paraId="22BA0EF0" w14:textId="77777777" w:rsidR="004948CB" w:rsidRDefault="004948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6F0A0"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40F2000F" w14:textId="77777777" w:rsidTr="00E444DD">
      <w:trPr>
        <w:jc w:val="center"/>
      </w:trPr>
      <w:tc>
        <w:tcPr>
          <w:tcW w:w="10195" w:type="dxa"/>
          <w:gridSpan w:val="4"/>
          <w:tcBorders>
            <w:bottom w:val="single" w:sz="4" w:space="0" w:color="000000" w:themeColor="text1"/>
          </w:tcBorders>
          <w:vAlign w:val="center"/>
        </w:tcPr>
        <w:p w14:paraId="0EE9F894" w14:textId="77777777" w:rsidR="006B103A" w:rsidRPr="00D922F4" w:rsidRDefault="006B103A" w:rsidP="002E5DE2">
          <w:pPr>
            <w:pStyle w:val="HeaderCellCtr"/>
          </w:pPr>
          <w:r w:rsidRPr="00D922F4">
            <w:t>Electron-Ion Collider, Brookhaven National Laboratory</w:t>
          </w:r>
        </w:p>
      </w:tc>
    </w:tr>
    <w:tr w:rsidR="006B103A" w:rsidRPr="00D922F4" w14:paraId="12E703E4" w14:textId="77777777" w:rsidTr="00E444DD">
      <w:trPr>
        <w:jc w:val="center"/>
      </w:trPr>
      <w:tc>
        <w:tcPr>
          <w:tcW w:w="3805" w:type="dxa"/>
          <w:tcBorders>
            <w:bottom w:val="single" w:sz="4" w:space="0" w:color="000000" w:themeColor="text1"/>
          </w:tcBorders>
        </w:tcPr>
        <w:p w14:paraId="1EF9256E"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571DA89A"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27DA0C44"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3154AE4"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305EEDE9" w14:textId="77777777" w:rsidTr="00E444DD">
      <w:trPr>
        <w:jc w:val="center"/>
      </w:trPr>
      <w:tc>
        <w:tcPr>
          <w:tcW w:w="8068" w:type="dxa"/>
          <w:gridSpan w:val="3"/>
          <w:tcBorders>
            <w:top w:val="single" w:sz="4" w:space="0" w:color="000000" w:themeColor="text1"/>
          </w:tcBorders>
        </w:tcPr>
        <w:p w14:paraId="438D0D6E"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1549195E" w14:textId="77777777" w:rsidR="006B103A" w:rsidRPr="00D922F4" w:rsidRDefault="006B103A" w:rsidP="002E5DE2">
          <w:pPr>
            <w:pStyle w:val="HeaderCell"/>
          </w:pPr>
          <w:r w:rsidRPr="00D922F4">
            <w:rPr>
              <w:rStyle w:val="Strong"/>
            </w:rPr>
            <w:t>Revision:</w:t>
          </w:r>
          <w:r w:rsidRPr="00D922F4">
            <w:t xml:space="preserve"> 0</w:t>
          </w:r>
        </w:p>
      </w:tc>
    </w:tr>
  </w:tbl>
  <w:p w14:paraId="44D9D76A"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E00A"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58E99CEB" w14:textId="77777777" w:rsidTr="00E444DD">
      <w:trPr>
        <w:jc w:val="center"/>
      </w:trPr>
      <w:tc>
        <w:tcPr>
          <w:tcW w:w="10195" w:type="dxa"/>
          <w:gridSpan w:val="4"/>
          <w:tcBorders>
            <w:bottom w:val="single" w:sz="4" w:space="0" w:color="000000" w:themeColor="text1"/>
          </w:tcBorders>
          <w:vAlign w:val="center"/>
        </w:tcPr>
        <w:p w14:paraId="37A1E561" w14:textId="77777777" w:rsidR="006B103A" w:rsidRPr="00D922F4" w:rsidRDefault="006B103A" w:rsidP="002E5DE2">
          <w:pPr>
            <w:pStyle w:val="HeaderCellCtr"/>
          </w:pPr>
          <w:r w:rsidRPr="00D922F4">
            <w:t>Electron-Ion Collider, Brookhaven National Laboratory</w:t>
          </w:r>
        </w:p>
      </w:tc>
    </w:tr>
    <w:tr w:rsidR="006B103A" w:rsidRPr="00D922F4" w14:paraId="4F13927B" w14:textId="77777777" w:rsidTr="00E444DD">
      <w:trPr>
        <w:jc w:val="center"/>
      </w:trPr>
      <w:tc>
        <w:tcPr>
          <w:tcW w:w="3805" w:type="dxa"/>
          <w:tcBorders>
            <w:bottom w:val="single" w:sz="4" w:space="0" w:color="000000" w:themeColor="text1"/>
          </w:tcBorders>
        </w:tcPr>
        <w:p w14:paraId="1535C5AE"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4AED63AD"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1015B7EC"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2C3D8492"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0FA7B126" w14:textId="77777777" w:rsidTr="00E444DD">
      <w:trPr>
        <w:jc w:val="center"/>
      </w:trPr>
      <w:tc>
        <w:tcPr>
          <w:tcW w:w="8068" w:type="dxa"/>
          <w:gridSpan w:val="3"/>
          <w:tcBorders>
            <w:top w:val="single" w:sz="4" w:space="0" w:color="000000" w:themeColor="text1"/>
          </w:tcBorders>
        </w:tcPr>
        <w:p w14:paraId="3CE7506D"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110533FA" w14:textId="77777777" w:rsidR="006B103A" w:rsidRPr="00D922F4" w:rsidRDefault="006B103A" w:rsidP="002E5DE2">
          <w:pPr>
            <w:pStyle w:val="HeaderCell"/>
          </w:pPr>
          <w:r w:rsidRPr="00D922F4">
            <w:rPr>
              <w:rStyle w:val="Strong"/>
            </w:rPr>
            <w:t>Revision:</w:t>
          </w:r>
          <w:r w:rsidRPr="00D922F4">
            <w:t xml:space="preserve"> 0</w:t>
          </w:r>
        </w:p>
      </w:tc>
    </w:tr>
  </w:tbl>
  <w:p w14:paraId="2F43C28B"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6118585">
    <w:abstractNumId w:val="9"/>
  </w:num>
  <w:num w:numId="2" w16cid:durableId="1082678037">
    <w:abstractNumId w:val="17"/>
  </w:num>
  <w:num w:numId="3" w16cid:durableId="584268703">
    <w:abstractNumId w:val="12"/>
  </w:num>
  <w:num w:numId="4" w16cid:durableId="1625310504">
    <w:abstractNumId w:val="10"/>
  </w:num>
  <w:num w:numId="5" w16cid:durableId="369573781">
    <w:abstractNumId w:val="5"/>
  </w:num>
  <w:num w:numId="6" w16cid:durableId="33119643">
    <w:abstractNumId w:val="21"/>
  </w:num>
  <w:num w:numId="7" w16cid:durableId="1415325268">
    <w:abstractNumId w:val="22"/>
  </w:num>
  <w:num w:numId="8" w16cid:durableId="151878069">
    <w:abstractNumId w:val="4"/>
  </w:num>
  <w:num w:numId="9" w16cid:durableId="1265067036">
    <w:abstractNumId w:val="15"/>
  </w:num>
  <w:num w:numId="10" w16cid:durableId="2133015830">
    <w:abstractNumId w:val="20"/>
  </w:num>
  <w:num w:numId="11" w16cid:durableId="1574730871">
    <w:abstractNumId w:val="18"/>
  </w:num>
  <w:num w:numId="12" w16cid:durableId="687830143">
    <w:abstractNumId w:val="2"/>
  </w:num>
  <w:num w:numId="13" w16cid:durableId="761485552">
    <w:abstractNumId w:val="13"/>
  </w:num>
  <w:num w:numId="14" w16cid:durableId="591205745">
    <w:abstractNumId w:val="7"/>
  </w:num>
  <w:num w:numId="15" w16cid:durableId="1217207750">
    <w:abstractNumId w:val="14"/>
  </w:num>
  <w:num w:numId="16" w16cid:durableId="1369642603">
    <w:abstractNumId w:val="3"/>
  </w:num>
  <w:num w:numId="17" w16cid:durableId="974412436">
    <w:abstractNumId w:val="8"/>
  </w:num>
  <w:num w:numId="18" w16cid:durableId="371539528">
    <w:abstractNumId w:val="23"/>
  </w:num>
  <w:num w:numId="19" w16cid:durableId="388498069">
    <w:abstractNumId w:val="1"/>
  </w:num>
  <w:num w:numId="20" w16cid:durableId="665786567">
    <w:abstractNumId w:val="19"/>
  </w:num>
  <w:num w:numId="21" w16cid:durableId="5590932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864191">
    <w:abstractNumId w:val="11"/>
  </w:num>
  <w:num w:numId="23" w16cid:durableId="1398553052">
    <w:abstractNumId w:val="24"/>
  </w:num>
  <w:num w:numId="24" w16cid:durableId="1379890721">
    <w:abstractNumId w:val="16"/>
  </w:num>
  <w:num w:numId="25" w16cid:durableId="379289061">
    <w:abstractNumId w:val="11"/>
  </w:num>
  <w:num w:numId="26" w16cid:durableId="117188675">
    <w:abstractNumId w:val="11"/>
  </w:num>
  <w:num w:numId="27" w16cid:durableId="1175608201">
    <w:abstractNumId w:val="0"/>
  </w:num>
  <w:num w:numId="28" w16cid:durableId="1154175419">
    <w:abstractNumId w:val="6"/>
  </w:num>
  <w:num w:numId="29" w16cid:durableId="8472088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70266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A1"/>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48CB"/>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178A1"/>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8D2CC"/>
  <w15:chartTrackingRefBased/>
  <w15:docId w15:val="{39A80D22-2013-42A1-B44B-CC513D29D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2.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3.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docProps/app.xml><?xml version="1.0" encoding="utf-8"?>
<Properties xmlns="http://schemas.openxmlformats.org/officeDocument/2006/extended-properties" xmlns:vt="http://schemas.openxmlformats.org/officeDocument/2006/docPropsVTypes">
  <Template>INFTemplate.DOTX</Template>
  <TotalTime>2</TotalTime>
  <Pages>2</Pages>
  <Words>26138</Words>
  <Characters>148990</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174779</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2026-02-21T21:33:00Z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