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D3380B" w:rsidP="007A0EA6">
      <w:pPr>
        <w:pStyle w:val="CoverpageTitle"/>
      </w:pPr>
      <w:r>
        <w:t>Data Acquisition and Computing Systems (6.03.01.08) to Detector System (6.03.01)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D3380B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692" w:history="1">
            <w:r w:rsidR="00D3380B" w:rsidRPr="00316B11">
              <w:rPr>
                <w:rStyle w:val="Hyperlink"/>
                <w:noProof/>
              </w:rPr>
              <w:t>1.</w:t>
            </w:r>
            <w:r w:rsidR="00D3380B">
              <w:rPr>
                <w:rFonts w:asciiTheme="minorHAnsi" w:eastAsiaTheme="minorEastAsia" w:hAnsiTheme="minorHAnsi"/>
                <w:noProof/>
              </w:rPr>
              <w:tab/>
            </w:r>
            <w:r w:rsidR="00D3380B" w:rsidRPr="00316B11">
              <w:rPr>
                <w:rStyle w:val="Hyperlink"/>
                <w:noProof/>
              </w:rPr>
              <w:t>Purpose and Scope</w:t>
            </w:r>
            <w:r w:rsidR="00D3380B">
              <w:rPr>
                <w:noProof/>
                <w:webHidden/>
              </w:rPr>
              <w:tab/>
            </w:r>
            <w:r w:rsidR="00D3380B">
              <w:rPr>
                <w:noProof/>
                <w:webHidden/>
              </w:rPr>
              <w:fldChar w:fldCharType="begin"/>
            </w:r>
            <w:r w:rsidR="00D3380B">
              <w:rPr>
                <w:noProof/>
                <w:webHidden/>
              </w:rPr>
              <w:instrText xml:space="preserve"> PAGEREF _Toc210380692 \h </w:instrText>
            </w:r>
            <w:r w:rsidR="00D3380B">
              <w:rPr>
                <w:noProof/>
                <w:webHidden/>
              </w:rPr>
            </w:r>
            <w:r w:rsidR="00D3380B">
              <w:rPr>
                <w:noProof/>
                <w:webHidden/>
              </w:rPr>
              <w:fldChar w:fldCharType="separate"/>
            </w:r>
            <w:r w:rsidR="00D3380B">
              <w:rPr>
                <w:noProof/>
                <w:webHidden/>
              </w:rPr>
              <w:t>5</w:t>
            </w:r>
            <w:r w:rsidR="00D3380B">
              <w:rPr>
                <w:noProof/>
                <w:webHidden/>
              </w:rPr>
              <w:fldChar w:fldCharType="end"/>
            </w:r>
          </w:hyperlink>
        </w:p>
        <w:p w:rsidR="00D3380B" w:rsidRDefault="00D3380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93" w:history="1">
            <w:r w:rsidRPr="00316B11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316B11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80B" w:rsidRDefault="00D3380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94" w:history="1">
            <w:r w:rsidRPr="00316B11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316B11">
              <w:rPr>
                <w:rStyle w:val="Hyperlink"/>
              </w:rPr>
              <w:t>Data Acquisition and Computing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3380B" w:rsidRDefault="00D3380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95" w:history="1">
            <w:r w:rsidRPr="00316B11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316B11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3380B" w:rsidRDefault="00D3380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96" w:history="1">
            <w:r w:rsidRPr="00316B11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316B11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D3380B" w:rsidRDefault="00D3380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97" w:history="1">
            <w:r w:rsidRPr="00316B11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316B11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D3380B" w:rsidRDefault="00D3380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98" w:history="1">
            <w:r w:rsidRPr="00316B11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316B11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D3380B" w:rsidRDefault="00D3380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99" w:history="1">
            <w:r w:rsidRPr="00316B11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316B11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D3380B" w:rsidRDefault="00D3380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00" w:history="1">
            <w:r w:rsidRPr="00316B11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316B11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80B" w:rsidRDefault="00D3380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01" w:history="1">
            <w:r w:rsidRPr="00316B11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316B11">
              <w:rPr>
                <w:rStyle w:val="Hyperlink"/>
                <w:noProof/>
              </w:rPr>
              <w:t>Data Acquisition and Computing Systems (DET-DS-COMP) to Ancillary Detectors (DET-DS-ANC)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80B" w:rsidRDefault="00D3380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02" w:history="1">
            <w:r w:rsidRPr="00316B11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316B11">
              <w:rPr>
                <w:rStyle w:val="Hyperlink"/>
                <w:noProof/>
              </w:rPr>
              <w:t>Data Acquisition and Computing Systems (DET-DS-COMP) to Electromagnetic Calorimetry Systems (DET-DS-ECAL)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80B" w:rsidRDefault="00D3380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03" w:history="1">
            <w:r w:rsidRPr="00316B11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316B11">
              <w:rPr>
                <w:rStyle w:val="Hyperlink"/>
                <w:noProof/>
              </w:rPr>
              <w:t>Data Acquisition and Computing Systems (DET-DS-COMP) to Electronic Systems (DET-DS-ELEC)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80B" w:rsidRDefault="00D3380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04" w:history="1">
            <w:r w:rsidRPr="00316B11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316B11">
              <w:rPr>
                <w:rStyle w:val="Hyperlink"/>
                <w:noProof/>
              </w:rPr>
              <w:t>Data Acquisition and Computing Systems (DET-DS-COMP) to Hadronic Calorimetry Systems (DET-DS-HCAL)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80B" w:rsidRDefault="00D3380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05" w:history="1">
            <w:r w:rsidRPr="00316B11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316B11">
              <w:rPr>
                <w:rStyle w:val="Hyperlink"/>
                <w:noProof/>
              </w:rPr>
              <w:t>Data Acquisition and Computing Systems (DET-DS-COMP) to Detector Infrastructure (DET-DS-INF)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80B" w:rsidRDefault="00D3380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06" w:history="1">
            <w:r w:rsidRPr="00316B11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316B11">
              <w:rPr>
                <w:rStyle w:val="Hyperlink"/>
                <w:noProof/>
              </w:rPr>
              <w:t>Data Acquisition and Computing Systems (DET-DS-COMP) to Solenoid Magnet (DET-DS-MAG)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80B" w:rsidRDefault="00D3380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07" w:history="1">
            <w:r w:rsidRPr="00316B11">
              <w:rPr>
                <w:rStyle w:val="Hyperlink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316B11">
              <w:rPr>
                <w:rStyle w:val="Hyperlink"/>
                <w:noProof/>
              </w:rPr>
              <w:t>Data Acquisition and Computing Systems (DET-DS-COMP) to Particle Identification Systems (DET-DS-PID)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80B" w:rsidRDefault="00D3380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08" w:history="1">
            <w:r w:rsidRPr="00316B11">
              <w:rPr>
                <w:rStyle w:val="Hyperlink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316B11">
              <w:rPr>
                <w:rStyle w:val="Hyperlink"/>
                <w:noProof/>
              </w:rPr>
              <w:t>Data Acquisition and Computing Systems (DET-DS-COMP) to Polarimetry and Luminosity (DET-DS-POL)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80B" w:rsidRDefault="00D3380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09" w:history="1">
            <w:r w:rsidRPr="00316B11">
              <w:rPr>
                <w:rStyle w:val="Hyperlink"/>
                <w:noProof/>
              </w:rPr>
              <w:t>12.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316B11">
              <w:rPr>
                <w:rStyle w:val="Hyperlink"/>
                <w:noProof/>
              </w:rPr>
              <w:t>Data Acquisition and Computing Systems (DET-DS-COMP) to Tracking Systems (DET-DS-TRAK)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80B" w:rsidRDefault="00D3380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10" w:history="1">
            <w:r w:rsidRPr="00316B11">
              <w:rPr>
                <w:rStyle w:val="Hyperlink"/>
                <w:noProof/>
              </w:rPr>
              <w:t>13.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316B11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80B" w:rsidRDefault="00D3380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11" w:history="1">
            <w:r w:rsidRPr="00316B11">
              <w:rPr>
                <w:rStyle w:val="Hyperlink"/>
                <w:noProof/>
              </w:rPr>
              <w:t>14.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316B11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380B" w:rsidRDefault="00D3380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12" w:history="1">
            <w:r w:rsidRPr="00316B11">
              <w:rPr>
                <w:rStyle w:val="Hyperlink"/>
                <w:noProof/>
              </w:rPr>
              <w:t>15.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316B11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D3380B" w:rsidP="007A0EA6">
      <w:pPr>
        <w:pStyle w:val="Subtitle"/>
      </w:pPr>
      <w:r>
        <w:t>Data Acquisition and Computing Systems (6.03.01.08) to Detector System (6.03.01)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692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D3380B">
        <w:t>Data Acquisition and Computing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D3380B">
        <w:t>Detector System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693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D3380B">
        <w:t>Data Acquisition and Computing Systems</w:t>
      </w:r>
      <w:r w:rsidR="00121CD0">
        <w:t xml:space="preserve"> </w:t>
      </w:r>
      <w:r w:rsidRPr="007A0EA6">
        <w:t xml:space="preserve">and the </w:t>
      </w:r>
      <w:r w:rsidR="00D3380B">
        <w:t>Detector System</w:t>
      </w:r>
      <w:r w:rsidR="00121CD0">
        <w:t xml:space="preserve"> including (examples by inclusion) located in (areas by inclusion). </w:t>
      </w:r>
    </w:p>
    <w:p w:rsidR="007A0EA6" w:rsidRPr="007A0EA6" w:rsidRDefault="00D3380B" w:rsidP="00F63229">
      <w:pPr>
        <w:pStyle w:val="Heading2"/>
      </w:pPr>
      <w:bookmarkStart w:id="12" w:name="_Toc210380694"/>
      <w:bookmarkEnd w:id="11"/>
      <w:r>
        <w:t>Data Acquisition and Computing Systems</w:t>
      </w:r>
      <w:bookmarkEnd w:id="12"/>
    </w:p>
    <w:p w:rsidR="00D3380B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D3380B" w:rsidRPr="00D3380B" w:rsidRDefault="00D3380B" w:rsidP="00D3380B">
      <w:pPr>
        <w:pStyle w:val="Body2Bulleted"/>
      </w:pPr>
      <w:r w:rsidRPr="00D3380B">
        <w:rPr>
          <w:rStyle w:val="Strong"/>
        </w:rPr>
        <w:t xml:space="preserve">Ancillary Detectors (DET-DS-ANC): </w:t>
      </w:r>
      <w:r w:rsidRPr="00D3380B">
        <w:t>Description of the TYPES of interfaces that exist between the ICD reference system and this sub-system, and a BRIEF overview of the roles they play.</w:t>
      </w:r>
    </w:p>
    <w:p w:rsidR="00D3380B" w:rsidRPr="00D3380B" w:rsidRDefault="00D3380B" w:rsidP="00D3380B">
      <w:pPr>
        <w:pStyle w:val="Body2Bulleted"/>
      </w:pPr>
      <w:r w:rsidRPr="00D3380B">
        <w:rPr>
          <w:rStyle w:val="Strong"/>
        </w:rPr>
        <w:t xml:space="preserve">Electromagnetic Calorimetry Systems (DET-DS-ECAL): </w:t>
      </w:r>
      <w:r w:rsidRPr="00D3380B">
        <w:t>Description of the TYPES of interfaces that exist between the ICD reference system and this sub-system, and a BRIEF overview of the roles they play.</w:t>
      </w:r>
    </w:p>
    <w:p w:rsidR="00D3380B" w:rsidRPr="00D3380B" w:rsidRDefault="00D3380B" w:rsidP="00D3380B">
      <w:pPr>
        <w:pStyle w:val="Body2Bulleted"/>
      </w:pPr>
      <w:r w:rsidRPr="00D3380B">
        <w:rPr>
          <w:rStyle w:val="Strong"/>
        </w:rPr>
        <w:t xml:space="preserve">Electronic Systems (DET-DS-ELEC): </w:t>
      </w:r>
      <w:r w:rsidRPr="00D3380B">
        <w:t>Description of the TYPES of interfaces that exist between the ICD reference system and this sub-system, and a BRIEF overview of the roles they play.</w:t>
      </w:r>
    </w:p>
    <w:p w:rsidR="00D3380B" w:rsidRPr="00D3380B" w:rsidRDefault="00D3380B" w:rsidP="00D3380B">
      <w:pPr>
        <w:pStyle w:val="Body2Bulleted"/>
      </w:pPr>
      <w:r w:rsidRPr="00D3380B">
        <w:rPr>
          <w:rStyle w:val="Strong"/>
        </w:rPr>
        <w:t xml:space="preserve">Hadronic Calorimetry Systems (DET-DS-HCAL): </w:t>
      </w:r>
      <w:r w:rsidRPr="00D3380B">
        <w:t>Description of the TYPES of interfaces that exist between the ICD reference system and this sub-system, and a BRIEF overview of the roles they play.</w:t>
      </w:r>
    </w:p>
    <w:p w:rsidR="00D3380B" w:rsidRPr="00D3380B" w:rsidRDefault="00D3380B" w:rsidP="00D3380B">
      <w:pPr>
        <w:pStyle w:val="Body2Bulleted"/>
      </w:pPr>
      <w:r w:rsidRPr="00D3380B">
        <w:rPr>
          <w:rStyle w:val="Strong"/>
        </w:rPr>
        <w:t xml:space="preserve">Detector Infrastructure (DET-DS-INF): </w:t>
      </w:r>
      <w:r w:rsidRPr="00D3380B">
        <w:t>Description of the TYPES of interfaces that exist between the ICD reference system and this sub-system, and a BRIEF overview of the roles they play.</w:t>
      </w:r>
    </w:p>
    <w:p w:rsidR="00D3380B" w:rsidRPr="00D3380B" w:rsidRDefault="00D3380B" w:rsidP="00D3380B">
      <w:pPr>
        <w:pStyle w:val="Body2Bulleted"/>
      </w:pPr>
      <w:r w:rsidRPr="00D3380B">
        <w:rPr>
          <w:rStyle w:val="Strong"/>
        </w:rPr>
        <w:t xml:space="preserve">Solenoid Magnet (DET-DS-MAG): </w:t>
      </w:r>
      <w:r w:rsidRPr="00D3380B">
        <w:t>Description of the TYPES of interfaces that exist between the ICD reference system and this sub-system, and a BRIEF overview of the roles they play.</w:t>
      </w:r>
    </w:p>
    <w:p w:rsidR="00D3380B" w:rsidRPr="00D3380B" w:rsidRDefault="00D3380B" w:rsidP="00D3380B">
      <w:pPr>
        <w:pStyle w:val="Body2Bulleted"/>
      </w:pPr>
      <w:r w:rsidRPr="00D3380B">
        <w:rPr>
          <w:rStyle w:val="Strong"/>
        </w:rPr>
        <w:t xml:space="preserve">Particle Identification Systems (DET-DS-PID): </w:t>
      </w:r>
      <w:r w:rsidRPr="00D3380B">
        <w:t>Description of the TYPES of interfaces that exist between the ICD reference system and this sub-system, and a BRIEF overview of the roles they play.</w:t>
      </w:r>
    </w:p>
    <w:p w:rsidR="00D3380B" w:rsidRPr="00D3380B" w:rsidRDefault="00D3380B" w:rsidP="00D3380B">
      <w:pPr>
        <w:pStyle w:val="Body2Bulleted"/>
      </w:pPr>
      <w:r w:rsidRPr="00D3380B">
        <w:rPr>
          <w:rStyle w:val="Strong"/>
        </w:rPr>
        <w:t xml:space="preserve">Polarimetry and Luminosity (DET-DS-POL): </w:t>
      </w:r>
      <w:r w:rsidRPr="00D3380B">
        <w:t>Description of the TYPES of interfaces that exist between the ICD reference system and this sub-system, and a BRIEF overview of the roles they play.</w:t>
      </w:r>
    </w:p>
    <w:p w:rsidR="00D3380B" w:rsidRPr="00D3380B" w:rsidRDefault="00D3380B" w:rsidP="00D3380B">
      <w:pPr>
        <w:pStyle w:val="Body2Bulleted"/>
      </w:pPr>
      <w:r w:rsidRPr="00D3380B">
        <w:rPr>
          <w:rStyle w:val="Strong"/>
        </w:rPr>
        <w:t xml:space="preserve">Tracking Systems (DET-DS-TRAK): </w:t>
      </w:r>
      <w:r w:rsidRPr="00D3380B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695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D3380B">
        <w:t>Detector System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D3380B">
        <w:t>Data Acquisition and Computing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696"/>
      <w:r>
        <w:lastRenderedPageBreak/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697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698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699"/>
      <w:r w:rsidRPr="007A0EA6"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D3380B">
        <w:rPr>
          <w:color w:val="auto"/>
        </w:rPr>
        <w:t>Data Acquisition and Computing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700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D3380B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D3380B" w:rsidRDefault="00D3380B" w:rsidP="00D3380B">
      <w:pPr>
        <w:pStyle w:val="TableNumber"/>
      </w:pPr>
      <w:r>
        <w:t>Data Acquisition and Computing Systems to Ancillary Detectors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D3380B" w:rsidTr="00D33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Ancillary Detectors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lastRenderedPageBreak/>
              <w:t>4.1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I-DET-DS-COMP-ONLINE.002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B0 detector's readout board to perform configuration, control, and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I-DET-DS-COMP-ONLINE.003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network connection will be provided from the DAQ system to the B0 detector's slow controls interface.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I-DET-DS-COMP-ONLINE.004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B0 detector's readout board for timing synchronization.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4.4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I-DET-DS-COMP-ONLINE.005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Low Q2 detector's readout board to perform configuration, control, and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4.5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I-DET-DS-COMP-ONLINE.006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Low Q2 detector's slow controls interface.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lastRenderedPageBreak/>
              <w:t>4.6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I-DET-DS-COMP-ONLINE.007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Low Q2 detector's readout board for timing synchronization.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4.7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Fiber connection from the DAQ system to the detector's RDO to perform configuration, control, and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4.8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I-DET-DS-COMP-ONLINE.009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Network connection from the DAQ system to the detector's slow controls interface.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4.9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Fiber connection from the DAQ system to the detector's RDO used for timing synchronization.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4.10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I-DET-DS-COMP-ONLINE.011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Off-Momentum detector's readout board to perform configuration, control, and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4.11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I-DET-DS-COMP-ONLINE.012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 network connection will be provided from the DAQ system to the Off-Momentum </w:t>
            </w:r>
            <w:r>
              <w:lastRenderedPageBreak/>
              <w:t>slow controls interface.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4.12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I-DET-DS-COMP-ONLINE.013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Off-Momentum detector's readout board for timing synchronization.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4.13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I-DET-DS-COMP-ONLINE.014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Roman Pot's readout board to perform configuration, control, and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4.14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I-DET-DS-COMP-ONLINE.015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Network connection from the DAQ system to the detector's slow controls interface.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4.15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I-DET-DS-COMP-ONLINE.016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Roman Pot's readout board for timing synchronization.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4.16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I-DET-DS-COMP-ONLINE.017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fiber connection will be provided from the DAQ system to the Zero-Degree Calorimeter's readout board to perform configuration, </w:t>
            </w:r>
            <w:r>
              <w:lastRenderedPageBreak/>
              <w:t>control, and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4.17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I-DET-DS-COMP-ONLINE.018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Zero-Degree Calorimeter's slow controls interface.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4.18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I-DET-DS-COMP-ONLINE.019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Zero-Degree Calorimeter's readout board for timing synchronization.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:rsidR="00D3380B" w:rsidRDefault="00D3380B" w:rsidP="00D3380B">
      <w:pPr>
        <w:pStyle w:val="TableNumber"/>
      </w:pPr>
      <w:r>
        <w:t>Data Acquisition and Computing Systems to Electromagnetic Calorimetry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D3380B" w:rsidTr="00D33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Electromagnetic Calorimetry Systems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5.1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I-DET-DS-COMP-ONLINE.020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barrel ECAL's readout board to perform configuration, control, and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5.2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I-DET-DS-COMP-ONLINE.021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network connection will be provided from the DAQ system to the barrel ECAL's slow controls interface.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lastRenderedPageBreak/>
              <w:t>5.3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I-DET-DS-COMP-ONLINE.022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barrel ECAL's readout board for timing synchronization.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5.4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I-DET-DS-COMP-ONLINE.023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backward ECAL's readout board to perform configuration, control, and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5.5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I-DET-DS-COMP-ONLINE.024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backward ECAL's slow controls interface.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5.6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I-DET-DS-COMP-ONLINE.025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backward ECAL's readout board for timing synchronization.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5.7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I-DET-DS-COMP-ONLINE.026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 fiber connection will be provided from the DAQ system to the forward ECAL's readout board to perform configuration, </w:t>
            </w:r>
            <w:r>
              <w:lastRenderedPageBreak/>
              <w:t>control, and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5.8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I-DET-DS-COMP-ONLINE.027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network connection will be provided from the DAQ system to the forward ECAL's slow controls interface.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5.9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I-DET-DS-COMP-ONLINE.028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forward ECAL's readout board for timing synchronization.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</w:tbl>
    <w:p w:rsidR="00D3380B" w:rsidRDefault="00D3380B" w:rsidP="00D3380B">
      <w:pPr>
        <w:pStyle w:val="TableNumber"/>
      </w:pPr>
      <w:r>
        <w:t>Data Acquisition and Computing Systems to Electronic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D3380B" w:rsidTr="00D33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Electronic Systems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6.1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I-DET-DS-COMP-ONLINE.029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Monitoring Systems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Monitoring system cables will run from the south platform to the DAQ control room to allow monitoring of the power supplies and the electronics.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6.2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I-DET-DS-COMP-ONLINE.030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Controls cables allowing fast shutdown and machine interlocks will run from the south platform to the DAQ control room.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:rsidR="00D3380B" w:rsidRDefault="00D3380B" w:rsidP="00D3380B">
      <w:pPr>
        <w:pStyle w:val="TableNumber"/>
      </w:pPr>
      <w:r>
        <w:lastRenderedPageBreak/>
        <w:t>Data Acquisition and Computing Systems to Hadronic Calorimetry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D3380B" w:rsidTr="00D33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Hadronic Calorimetry Systems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7.1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I-DET-DS-COMP-ONLINE.031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barrel  HCAL's readout board to perform configuration, control, and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7.2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I-DET-DS-COMP-ONLINE.032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connection from the DAQ system to the barrel HCAL's slow controls interface. CLARIFY with Data acquisition whether a slow control interface will be independent of the regular control interface.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7.3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I-DET-DS-COMP-ONLINE.033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barrel  HCAL's readout board for timing synchronization.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7.4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I-DET-DS-COMP-ONLINE.034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fiber connection will be provided from the DAQ system to the backward HCAL's readout board to perform configuration, </w:t>
            </w:r>
            <w:r>
              <w:lastRenderedPageBreak/>
              <w:t>control, and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7.5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I-DET-DS-COMP-ONLINE.035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connection from the DAQ system to the barrel HCAL's slow controls interface. CLARIFY with Data acquisition whether a slow control interface will be independent of the regular control interface.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7.6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I-DET-DS-COMP-ONLINE.036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backward HCAL's readout board for timing synchronization.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7.7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I-DET-DS-COMP-ONLINE.037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forward HCAL's readout board to perform configuration, control, and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7.8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I-DET-DS-COMP-ONLINE.038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connection from the DAQ system to the forward HCAL's slow controls interface. CLARIFY with Data acquisition whether a slow control interface will be independent of </w:t>
            </w:r>
            <w:r>
              <w:lastRenderedPageBreak/>
              <w:t>the regular control interface.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7.9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I-DET-DS-COMP-ONLINE.039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forward HCAL's readout board for timing synchronization.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</w:tbl>
    <w:p w:rsidR="00D3380B" w:rsidRDefault="00D3380B" w:rsidP="00D3380B">
      <w:pPr>
        <w:pStyle w:val="TableNumber"/>
      </w:pPr>
      <w:r>
        <w:t>Data Acquisition and Computing Systems to Detector Infrastructure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D3380B" w:rsidTr="00D33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Detector Infrastructure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8.1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I-DET-DS-INF-BAR.013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Fiber Support System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support system must be provided that allows the communications cabling to remain connected while the detector is moved from the experimental hall to the assembly area.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6.03.01.09.01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8.2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I-DET-DS-INF-INT.047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Computer Room Cooling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HVAC systems must be provided to maintain stable temperature and humidity in the computer room.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8.3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I-DET-DS-INF-INT.048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Experimental and Assembly Area Cooling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General HVAC systems must be provided to maintain a normal operating temperature in locations where </w:t>
            </w:r>
            <w:r>
              <w:lastRenderedPageBreak/>
              <w:t>DAQ systems are in use.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6.03.01.09.04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8.4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I-DET-DS-INF-INT.049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Backup Power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UPS systems must be provided to support critical systems in order to tolerate transient conditions and to allow for controlled shutdown.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8.5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I-DET-DS-INF-INT.050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Computer Room Power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Adequate power must be provided to support the DAQ systems and computing infrastructure.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8.6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I-DET-DS-INF-INT.051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Control Room Power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Standard electrical service to support consoles and systems in the control room.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8.7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I-DET-DS-INF-INT.052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Hall Power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Clean power (either transformer or source isolated) should be provided for all DAQ, computing and network equipment.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8.8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I-DET-DS-INF-INT.053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Carriage Rack Space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Adequate rack space for the DAQ system will be required on the detector carriages.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8.9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I-DET-DS-INF-INT.054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Computer Room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Adequate raised-floor space with racks will be required  to support DAQ computers, communications </w:t>
            </w:r>
            <w:r>
              <w:lastRenderedPageBreak/>
              <w:t>systems, and computing infrastructure.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6.03.01.09.04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8.10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I-DET-DS-INF-INT.055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Control Systems Furniture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Space for computing consoles and furniture adequate to manage the system during operation will be required. Consoles and furniture will be provided by DET-INT.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8.11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I-DET-DS-INF-INT.056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Detector Plenums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Adequate space to route fiberoptic cables from the racks to the detector readout boards will be required.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8.12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I-DET-DS-INF-INT.057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Fixed Platform Conduits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Adequate conduits and cableways must be provided to deliver cabling to the racks on the fixed platforms.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8.13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I-DET-DS-INF-INT.058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Platform/Tunnel Rack Space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Adequate rack space for the DAQ system must be provided on the fixed platforms, tunnels, and in the experimental hall.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8.14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I-DET-DS-INF-INT.059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Sensitive Electronics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DAQ systems that are sensitive to magnetism or radiation must be placed at a sufficient distance from </w:t>
            </w:r>
            <w:r>
              <w:lastRenderedPageBreak/>
              <w:t>sources OR shielding must be provided to protect the equipment.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6.03.01.09.04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8.15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I-DET-DS-INF-INT.060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Tunnel Conduits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Conduits must be provided in the west and east tunnels to connect the detectors to the DAQ system.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8.16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I-DET-DS-INF-INT.061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Fiber Support System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support system must be provided that allows the communications cabling to remain connected while the detector is moved from the experimental hall to the assembly area.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</w:tbl>
    <w:p w:rsidR="00D3380B" w:rsidRDefault="00D3380B" w:rsidP="00D3380B">
      <w:pPr>
        <w:pStyle w:val="TableNumber"/>
      </w:pPr>
      <w:r>
        <w:t>Data Acquisition and Computing Systems to Solenoid Magnet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D3380B" w:rsidTr="00D33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Solenoid Magnet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9.1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I-DET-DS-COMP-ONLINE.040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Controls and Instrumentation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Control cabling for the magnet instrumentation will be run from the solenoid to the instrumentation rack on the carriage.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9.2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I-DET-DS-COMP-ONLINE.041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Monitoring Data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Live monitoring data from the solenoid's operation must be recorded and maintained for diagnostic purposes.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lastRenderedPageBreak/>
              <w:t>9.3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I-DET-DS-COMP-ONLINE.042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solenoid cryogenic's slow controls interface.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9.4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I-DET-DS-COMP-ONLINE.043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network connection will be provided from the DAQ system to the solenoid's slow controls interface.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9.5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I-DET-DS-COMP-ONLINE.044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slow controls interface of the solenoid's  power supply.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</w:tbl>
    <w:p w:rsidR="00D3380B" w:rsidRDefault="00D3380B" w:rsidP="00D3380B">
      <w:pPr>
        <w:pStyle w:val="TableNumber"/>
      </w:pPr>
      <w:r>
        <w:t>Data Acquisition and Computing Systems to Particle Identification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D3380B" w:rsidTr="00D33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Particle Identification Systems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10.1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I-DET-DS-COMP-ONLINE.045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barrel PID detector's readout board to perform configuration, control, and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10.2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I-DET-DS-COMP-ONLINE.046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network connection will be provided </w:t>
            </w:r>
            <w:r>
              <w:lastRenderedPageBreak/>
              <w:t>from the DAQ system to the barrel PID detector's slow controls interface.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10.3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I-DET-DS-COMP-ONLINE.047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barrel PID detector's readout board for timing synchronization.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10.4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I-DET-DS-COMP-ONLINE.048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Acquisition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Signal cables will run from the DIRC electronics to the DAQ system.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10.5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I-DET-DS-COMP-ONLINE.049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Signal cables from environmental sensors will run from the DIRC electronics to the DAQ system to provide detector  shutdown/protection system.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10.6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I-DET-DS-COMP-ONLINE.050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Acquisition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Signal cables will run from the DIRC electronics to the DAQ system.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10.7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I-DET-DS-COMP-ONLINE.051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Signal cables from environmental sensors will run from the DIRC electronics to the DAQ system to provide detector  </w:t>
            </w:r>
            <w:r>
              <w:lastRenderedPageBreak/>
              <w:t>shutdown/protection system.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10.8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I-DET-DS-COMP-ONLINE.052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Acquisition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Signal cables will run from the pfRICH/mRICH electronics to the DAQ system.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10.9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I-DET-DS-COMP-ONLINE.053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Signal cables from environmental sensors will run from the pfRICH/mRICH electronics to the DAQ system to provide a detector  shutdown/protection system.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10.10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I-DET-DS-COMP-ONLINE.054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Acquisition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Signal cables will run from the dRICH electronics to the DAQ system.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10.11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I-DET-DS-COMP-ONLINE.055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Signal cables from environmental sensors will run from the cold photosensors to the DAQ system to provide a detector  shutdown/protection system.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10.12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I-DET-DS-PID-BAR-DIRC.001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Light Pulser System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light pulser system will require synchronization using a clock that will be provided by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10.13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I-DET-DS-PID-BCK-RICH.001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Light Pulser System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The light pulser system will </w:t>
            </w:r>
            <w:r>
              <w:lastRenderedPageBreak/>
              <w:t>require synchronization using a clock that will be provided by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6.03.01.03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10.14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I-DET-DS-PID-FWD-RICH.001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Light Pulser System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light pulser system will require synchronization using a clock that will be provided by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</w:tr>
    </w:tbl>
    <w:p w:rsidR="00D3380B" w:rsidRDefault="00D3380B" w:rsidP="00D3380B">
      <w:pPr>
        <w:pStyle w:val="TableNumber"/>
      </w:pPr>
      <w:r>
        <w:t>Data Acquisition and Computing Systems to Polarimetry and Luminosity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D3380B" w:rsidTr="00D33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Polarimetry and Luminosity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I-DET-DS-COMP-ONLINE.056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ESR Polarimeter's readout board to perform configuration, control, and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I-DET-DS-COMP-ONLINE.057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Electron Detector Data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lines will be run from the electron detector  to a DAQ system.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I-DET-DS-COMP-ONLINE.058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Laser Data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lines will be run from the laser enclosure on the beamline to a DAQ system.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I-DET-DS-COMP-ONLINE.059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Photon Detector Data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Data transfer lines will be run from the photon </w:t>
            </w:r>
            <w:r>
              <w:lastRenderedPageBreak/>
              <w:t>detector  to a DAQ system.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I-DET-DS-COMP-ONLINE.060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ESR Polarimeter's slow controls interface.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I-DET-DS-COMP-ONLINE.061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ESR Polarimeter's readout board for timing synchronization.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I-DET-DS-COMP-ONLINE.062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RCS polarimeter's readout board to perform configuration, control, and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I-DET-DS-COMP-ONLINE.063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Laser Data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lines will be run from the laser enclosure on the beamline to a DAQ system.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I-DET-DS-COMP-ONLINE.064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Photon Detector Data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lines will be run from the photon detector  to a DAQ system.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I-DET-DS-COMP-ONLINE.065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network connection will be provided from the DAQ </w:t>
            </w:r>
            <w:r>
              <w:lastRenderedPageBreak/>
              <w:t>system to the RCS polarimeter's slow controls interface.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11.11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I-DET-DS-COMP-ONLINE.066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RCS polarimeter's readout board for timing synchronization.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11.12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I-DET-DS-COMP-ONLINE.067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Readout cables IR-4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Readout cables need to run from the polarimeter detectors to the data acquisition system at IR-4.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11.13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I-DET-DS-COMP-ONLINE.068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 Database IR-4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 information should be written to the HSR database (5 second intervals)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11.14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I-DET-DS-COMP-ONLINE.069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HJET polarimeter's readout board to perform configuration, control, and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11.15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I-DET-DS-COMP-ONLINE.070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 Cables IR-4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 cables for the HJET target system need to run from the hall at IR-4 to the polarimeter in the tunnel.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lastRenderedPageBreak/>
              <w:t>11.16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I-DET-DS-COMP-ONLINE.071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network connection will be provided from the DAQ system to the HJET polarimeter's slow controls interface.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11.17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I-DET-DS-COMP-ONLINE.072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HJET polarimeter's readout board for timing synchronization.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11.18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I-DET-DS-COMP-ONLINE.073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proton-carbon polarimeter's readout board to perform configuration, control, and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11.19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I-DET-DS-COMP-ONLINE.074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 Database IR-6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Results from the target scan polarimeter runs should be written to the HSR database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11.20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I-DET-DS-COMP-ONLINE.075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network connection will be provided from the DAQ system to the proton-carbon polarimeter's slow controls interface.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11.21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I-DET-DS-COMP-ONLINE.076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 fiber connection will be provided </w:t>
            </w:r>
            <w:r>
              <w:lastRenderedPageBreak/>
              <w:t>from the DAQ system to the proton-carbon polarimeter's readout board for timing synchronization.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11.22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I-DET-DS-COMP-ONLINE.077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IR-4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cables for the target motion need to run from the hall at IR-4 to the polarimeter.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11.23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I-DET-DS-COMP-ONLINE.078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Target Operation IR-4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Fiber target operation should be controlled from the HSR main control room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11.24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I-DET-DS-COMP-ONLINE.079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IR-6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cables for the target motion need to run from the DAQ room at IR-6 to the polarimeter.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11.25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I-DET-DS-COMP-ONLINE.080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Target Operation IR-6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Fiber target operation should be controlled from the EPIC control room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11.26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I-DET-DS-POL-HPOL-PC-IR6.002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Acquisition IR-6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data acquisition for the local polarimeter shall be integrated into the experimental readout.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6.03.01.11.02.02</w:t>
            </w:r>
          </w:p>
        </w:tc>
      </w:tr>
    </w:tbl>
    <w:p w:rsidR="00D3380B" w:rsidRDefault="00D3380B" w:rsidP="00D3380B">
      <w:pPr>
        <w:pStyle w:val="TableNumber"/>
      </w:pPr>
      <w:r>
        <w:t>Data Acquisition and Computing Systems to Tracking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D3380B" w:rsidTr="00D33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Tracking Systems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lastRenderedPageBreak/>
              <w:t>12.1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I-DET-DS-COMP-ONLINE.081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Acquisition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Cables required to transfer data from the detector to the online data acquisition system.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12.2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I-DET-DS-COMP-ONLINE.082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barrel tracking system's readout board to perform configuration, control, and data acquisition.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12.3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I-DET-DS-COMP-ONLINE.083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barrel tracking system's slow controls interface.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D3380B" w:rsidTr="00D3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3380B" w:rsidRDefault="00D3380B" w:rsidP="00D3380B">
            <w:pPr>
              <w:pStyle w:val="TableEntry"/>
            </w:pPr>
            <w:r>
              <w:t>12.4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I-DET-DS-COMP-ONLINE.084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barrel tracking system's readout board for timing synchronization.</w:t>
            </w:r>
          </w:p>
        </w:tc>
        <w:tc>
          <w:tcPr>
            <w:tcW w:w="1338" w:type="dxa"/>
          </w:tcPr>
          <w:p w:rsidR="00D3380B" w:rsidRDefault="00D3380B" w:rsidP="00D3380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:rsidR="007A0EA6" w:rsidRDefault="007A0EA6" w:rsidP="00D3380B">
      <w:pPr>
        <w:pStyle w:val="TableEntry"/>
      </w:pPr>
    </w:p>
    <w:p w:rsidR="00D3380B" w:rsidRDefault="00D3380B" w:rsidP="00833E3A">
      <w:bookmarkStart w:id="26" w:name="InterfaceSummary"/>
      <w:bookmarkEnd w:id="26"/>
    </w:p>
    <w:p w:rsidR="00D3380B" w:rsidRDefault="00D3380B" w:rsidP="00D3380B">
      <w:pPr>
        <w:pStyle w:val="Heading1"/>
      </w:pPr>
      <w:bookmarkStart w:id="27" w:name="_Toc210380701"/>
      <w:r>
        <w:t>Data Acquisition and Computing Systems (DET-DS-COMP) to Ancillary Detectors (DET-DS-ANC)</w:t>
      </w:r>
      <w:bookmarkEnd w:id="27"/>
    </w:p>
    <w:p w:rsidR="00D3380B" w:rsidRDefault="00D3380B" w:rsidP="00D3380B">
      <w:pPr>
        <w:pStyle w:val="InterfaceHeading2"/>
      </w:pPr>
      <w:r>
        <w:t>I-DET-DS-COMP-ONLINE.002</w:t>
      </w:r>
      <w:r>
        <w:tab/>
        <w:t>Data Transfer and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B-Zero Detectors (6.03.01.10)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lastRenderedPageBreak/>
        <w:t>Description:</w:t>
      </w:r>
      <w:r>
        <w:tab/>
        <w:t>A fiber connection will be provided from the DAQ system to the B0 detector's readout board to perform configuration, control, and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I-DET-DS-COMP-ONLINE.003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B-Zero Detectors (6.03.01.10)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A network connection will be provided from the DAQ system to the B0 detector's slow controls interface.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I-DET-DS-COMP-ONLINE.004</w:t>
      </w:r>
      <w:r>
        <w:tab/>
        <w:t>Timing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B-Zero Detectors (6.03.01.10)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B0 detector's readout board for timing synchronization.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F-DET-DS-COMP.11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I-DET-DS-COMP-ONLINE.005</w:t>
      </w:r>
      <w:r>
        <w:tab/>
        <w:t>Data Transfer and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Low Q2 Detectors (6.03.01.10)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Low Q2 detector's readout board to perform configuration, control, and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lastRenderedPageBreak/>
        <w:t>I-DET-DS-COMP-ONLINE.006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Low Q2 Detectors (6.03.01.10)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A network connection will be provided from the DAQ system to the Low Q2 detector's slow controls interface.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I-DET-DS-COMP-ONLINE.007</w:t>
      </w:r>
      <w:r>
        <w:tab/>
        <w:t>Timing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Low Q2 Detectors (6.03.01.10)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Low Q2 detector's readout board for timing synchronization.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F-DET-DS-COMP.11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I-DET-DS-COMP-ONLINE.008</w:t>
      </w:r>
      <w:r>
        <w:tab/>
        <w:t>Data Transfer and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Luminosity Detectors (6.03.01.10)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Fiber connection from the DAQ system to the detector's RDO to perform configuration, control, and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I-DET-DS-COMP-ONLINE.009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Luminosity Detectors (6.03.01.10)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Network connection from the DAQ system to the detector's slow controls interface.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lastRenderedPageBreak/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I-DET-DS-COMP-ONLINE.010</w:t>
      </w:r>
      <w:r>
        <w:tab/>
        <w:t>Timing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Luminosity Detectors (6.03.01.10)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Fiber connection from the DAQ system to the detector's RDO used for timing synchronization.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F-DET-DS-COMP.11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I-DET-DS-COMP-ONLINE.011</w:t>
      </w:r>
      <w:r>
        <w:tab/>
        <w:t>Data Transfer and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Off-Momentum Detectors (6.03.01.10)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Off-Momentum detector's readout board to perform configuration, control, and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I-DET-DS-COMP-ONLINE.012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Off-Momentum Detectors (6.03.01.10)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A network connection will be provided from the DAQ system to the Off-Momentum slow controls interface.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I-DET-DS-COMP-ONLINE.013</w:t>
      </w:r>
      <w:r>
        <w:tab/>
        <w:t>Timing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Off-Momentum Detectors (6.03.01.10)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 xml:space="preserve">A fiber connection will be provided from the DAQ system to the Off-Momentum </w:t>
      </w:r>
      <w:r>
        <w:lastRenderedPageBreak/>
        <w:t>detector's readout board for timing synchronization.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F-DET-DS-COMP.11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I-DET-DS-COMP-ONLINE.014</w:t>
      </w:r>
      <w:r>
        <w:tab/>
        <w:t>Data Transfer and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Roman Pots (6.03.01.10)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Roman Pot's readout board to perform configuration, control, and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I-DET-DS-COMP-ONLINE.015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Roman Pots (6.03.01.10)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Network connection from the DAQ system to the detector's slow controls interface.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I-DET-DS-COMP-ONLINE.016</w:t>
      </w:r>
      <w:r>
        <w:tab/>
        <w:t>Timing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Roman Pots (6.03.01.10)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Roman Pot's readout board for timing synchronization.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F-DET-DS-COMP.11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I-DET-DS-COMP-ONLINE.017</w:t>
      </w:r>
      <w:r>
        <w:tab/>
        <w:t>Data Transfer and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lastRenderedPageBreak/>
        <w:t>System 2:</w:t>
      </w:r>
      <w:r>
        <w:tab/>
        <w:t>Zero Degree Calorimeter (6.03.01.10)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Zero-Degree Calorimeter's readout board to perform configuration, control, and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I-DET-DS-COMP-ONLINE.018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Zero Degree Calorimeter (6.03.01.10)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A network connection will be provided from the DAQ system to the Zero-Degree Calorimeter's slow controls interface.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I-DET-DS-COMP-ONLINE.019</w:t>
      </w:r>
      <w:r>
        <w:tab/>
        <w:t>Timing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Zero Degree Calorimeter (6.03.01.10)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Zero-Degree Calorimeter's readout board for timing synchronization.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F-DET-DS-COMP.11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Heading1"/>
      </w:pPr>
      <w:bookmarkStart w:id="28" w:name="_Toc210380702"/>
      <w:r>
        <w:t>Data Acquisition and Computing Systems (DET-DS-COMP) to Electromagnetic Calorimetry Systems (DET-DS-ECAL)</w:t>
      </w:r>
      <w:bookmarkEnd w:id="28"/>
    </w:p>
    <w:p w:rsidR="00D3380B" w:rsidRDefault="00D3380B" w:rsidP="00D3380B">
      <w:pPr>
        <w:pStyle w:val="InterfaceHeading2"/>
      </w:pPr>
      <w:r>
        <w:t>I-DET-DS-COMP-ONLINE.020</w:t>
      </w:r>
      <w:r>
        <w:tab/>
        <w:t>Data Transfer and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Barrel EMCal Systems (6.03.01.04)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barrel ECAL's readout board to perform configuration, control, and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lastRenderedPageBreak/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I-DET-DS-COMP-ONLINE.021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Barrel EMCal Systems (6.03.01.04)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A network connection will be provided from the DAQ system to the barrel ECAL's slow controls interface.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I-DET-DS-COMP-ONLINE.022</w:t>
      </w:r>
      <w:r>
        <w:tab/>
        <w:t>Timing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Barrel EMCal Systems (6.03.01.04)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barrel ECAL's readout board for timing synchronization.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F-DET-DS-COMP.11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I-DET-DS-COMP-ONLINE.023</w:t>
      </w:r>
      <w:r>
        <w:tab/>
        <w:t>Data Transfer and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Backward EMCal Systems (6.03.01.04)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backward ECAL's readout board to perform configuration, control, and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I-DET-DS-COMP-ONLINE.024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Backward EMCal Systems (6.03.01.04)</w:t>
      </w:r>
    </w:p>
    <w:p w:rsidR="00D3380B" w:rsidRDefault="00D3380B" w:rsidP="00D3380B">
      <w:pPr>
        <w:pStyle w:val="InterfaceDetail"/>
      </w:pPr>
      <w:r>
        <w:lastRenderedPageBreak/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A network connection will be provided from the DAQ system to the backward ECAL's slow controls interface.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I-DET-DS-COMP-ONLINE.025</w:t>
      </w:r>
      <w:r>
        <w:tab/>
        <w:t>Timing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Backward EMCal Systems (6.03.01.04)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backward ECAL's readout board for timing synchronization.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F-DET-DS-COMP.11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I-DET-DS-COMP-ONLINE.026</w:t>
      </w:r>
      <w:r>
        <w:tab/>
        <w:t>Data Transfer and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Forward EMCal Systems (6.03.01.04)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forward ECAL's readout board to perform configuration, control, and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I-DET-DS-COMP-ONLINE.027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Forward EMCal Systems (6.03.01.04)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A network connection will be provided from the DAQ system to the forward ECAL's slow controls interface.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lastRenderedPageBreak/>
        <w:t>I-DET-DS-COMP-ONLINE.028</w:t>
      </w:r>
      <w:r>
        <w:tab/>
        <w:t>Timing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Forward EMCal Systems (6.03.01.04)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forward ECAL's readout board for timing synchronization.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F-DET-DS-COMP.11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Heading1"/>
      </w:pPr>
      <w:bookmarkStart w:id="29" w:name="_Toc210380703"/>
      <w:r>
        <w:t>Data Acquisition and Computing Systems (DET-DS-COMP) to Electronic Systems (DET-DS-ELEC)</w:t>
      </w:r>
      <w:bookmarkEnd w:id="29"/>
    </w:p>
    <w:p w:rsidR="00D3380B" w:rsidRDefault="00D3380B" w:rsidP="00D3380B">
      <w:pPr>
        <w:pStyle w:val="InterfaceHeading2"/>
      </w:pPr>
      <w:r>
        <w:t>I-DET-DS-COMP-ONLINE.029</w:t>
      </w:r>
      <w:r>
        <w:tab/>
        <w:t>Monitoring Systems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Electronic Systems (6.03.01.07)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Monitoring system cables will run from the south platform to the DAQ control room to allow monitoring of the power supplies and the electronics.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I-DET-DS-COMP-ONLINE.030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Electronic Systems (6.03.01.07)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Controls cables allowing fast shutdown and machine interlocks will run from the south platform to the DAQ control room.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Heading1"/>
      </w:pPr>
      <w:bookmarkStart w:id="30" w:name="_Toc210380704"/>
      <w:r>
        <w:t>Data Acquisition and Computing Systems (DET-DS-COMP) to Hadronic Calorimetry Systems (DET-DS-HCAL)</w:t>
      </w:r>
      <w:bookmarkEnd w:id="30"/>
    </w:p>
    <w:p w:rsidR="00D3380B" w:rsidRDefault="00D3380B" w:rsidP="00D3380B">
      <w:pPr>
        <w:pStyle w:val="InterfaceHeading2"/>
      </w:pPr>
      <w:r>
        <w:t>I-DET-DS-COMP-ONLINE.031</w:t>
      </w:r>
      <w:r>
        <w:tab/>
        <w:t>Data Transfer and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lastRenderedPageBreak/>
        <w:t>System 2:</w:t>
      </w:r>
      <w:r>
        <w:tab/>
        <w:t>Barrel HCal Systems (6.03.01.05)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barrel  HCAL's readout board to perform configuration, control, and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I-DET-DS-COMP-ONLINE.032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Barrel HCal Systems (6.03.01.05)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A connection from the DAQ system to the barrel HCAL's slow controls interface. CLARIFY with Data acquisition whether a slow control interface will be independent of the regular control interface.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I-DET-DS-COMP-ONLINE.033</w:t>
      </w:r>
      <w:r>
        <w:tab/>
        <w:t>Timing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Barrel HCal Systems (6.03.01.05)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barrel  HCAL's readout board for timing synchronization.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F-DET-DS-COMP.11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I-DET-DS-COMP-ONLINE.034</w:t>
      </w:r>
      <w:r>
        <w:tab/>
        <w:t>Data Transfer and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Backward HCal Systems (6.03.01.05)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backward HCAL's readout board to perform configuration, control, and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lastRenderedPageBreak/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I-DET-DS-COMP-ONLINE.035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Backward HCal Systems (6.03.01.05)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A connection from the DAQ system to the barrel HCAL's slow controls interface. CLARIFY with Data acquisition whether a slow control interface will be independent of the regular control interface.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I-DET-DS-COMP-ONLINE.036</w:t>
      </w:r>
      <w:r>
        <w:tab/>
        <w:t>Timing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Backward HCal Systems (6.03.01.05)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backward HCAL's readout board for timing synchronization.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F-DET-DS-COMP.11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I-DET-DS-COMP-ONLINE.037</w:t>
      </w:r>
      <w:r>
        <w:tab/>
        <w:t>Data Transfer and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Forward HCal Systems (6.03.01.05)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forward HCAL's readout board to perform configuration, control, and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I-DET-DS-COMP-ONLINE.038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Forward HCal Systems (6.03.01.05)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lastRenderedPageBreak/>
        <w:t>Description:</w:t>
      </w:r>
      <w:r>
        <w:tab/>
        <w:t>A connection from the DAQ system to the forward HCAL's slow controls interface. CLARIFY with Data acquisition whether a slow control interface will be independent of the regular control interface.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I-DET-DS-COMP-ONLINE.039</w:t>
      </w:r>
      <w:r>
        <w:tab/>
        <w:t>Timing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Forward HCal Systems (6.03.01.05)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forward HCAL's readout board for timing synchronization.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F-DET-DS-COMP.11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Heading1"/>
      </w:pPr>
      <w:bookmarkStart w:id="31" w:name="_Toc210380705"/>
      <w:r>
        <w:t>Data Acquisition and Computing Systems (DET-DS-COMP) to Detector Infrastructure (DET-DS-INF)</w:t>
      </w:r>
      <w:bookmarkEnd w:id="31"/>
    </w:p>
    <w:p w:rsidR="00D3380B" w:rsidRDefault="00D3380B" w:rsidP="00D3380B">
      <w:pPr>
        <w:pStyle w:val="InterfaceHeading2"/>
      </w:pPr>
      <w:r>
        <w:t>I-DET-DS-INF-BAR.013</w:t>
      </w:r>
      <w:r>
        <w:tab/>
        <w:t>Fiber Support System</w:t>
      </w:r>
    </w:p>
    <w:p w:rsidR="00D3380B" w:rsidRDefault="00D3380B" w:rsidP="00D3380B">
      <w:pPr>
        <w:pStyle w:val="InterfaceDetail"/>
      </w:pPr>
      <w:r>
        <w:t>System 1:</w:t>
      </w:r>
      <w:r>
        <w:tab/>
        <w:t>Barrel Detector Structures (6.03.01.09.01)</w:t>
      </w:r>
    </w:p>
    <w:p w:rsidR="00D3380B" w:rsidRDefault="00D3380B" w:rsidP="00D3380B">
      <w:pPr>
        <w:pStyle w:val="InterfaceDetail"/>
      </w:pPr>
      <w:r>
        <w:t>System 2: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Type:</w:t>
      </w:r>
      <w:r>
        <w:tab/>
        <w:t>STRUCT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support system must be provided that allows the communications cabling to remain connected while the detector is moved from the experimental hall to the assembly area.</w:t>
      </w:r>
    </w:p>
    <w:p w:rsidR="00D3380B" w:rsidRDefault="00D3380B" w:rsidP="00D3380B">
      <w:pPr>
        <w:pStyle w:val="InterfaceDetail"/>
      </w:pPr>
      <w:r>
        <w:t>Provider:</w:t>
      </w:r>
      <w:r>
        <w:tab/>
        <w:t>Barrel Detector Structures (6.03.01.09.01)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Detector Infrastructure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P-DET-DS-COMP.2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I-DET-DS-INF-INT.047</w:t>
      </w:r>
      <w:r>
        <w:tab/>
        <w:t>Computer Room Cooling</w:t>
      </w:r>
    </w:p>
    <w:p w:rsidR="00D3380B" w:rsidRDefault="00D3380B" w:rsidP="00D3380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3380B" w:rsidRDefault="00D3380B" w:rsidP="00D3380B">
      <w:pPr>
        <w:pStyle w:val="InterfaceDetail"/>
      </w:pPr>
      <w:r>
        <w:t>System 2: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Type:</w:t>
      </w:r>
      <w:r>
        <w:tab/>
        <w:t>COOL</w:t>
      </w:r>
    </w:p>
    <w:p w:rsidR="00D3380B" w:rsidRDefault="00D3380B" w:rsidP="00D3380B">
      <w:pPr>
        <w:pStyle w:val="InterfaceDetail"/>
      </w:pPr>
      <w:r>
        <w:t>Description:</w:t>
      </w:r>
      <w:r>
        <w:tab/>
        <w:t>HVAC systems must be provided to maintain stable temperature and humidity in the computer room.</w:t>
      </w:r>
    </w:p>
    <w:p w:rsidR="00D3380B" w:rsidRDefault="00D3380B" w:rsidP="00D3380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Detector Infrastructure Interface Control Document.</w:t>
      </w:r>
    </w:p>
    <w:p w:rsidR="00D3380B" w:rsidRPr="00D3380B" w:rsidRDefault="00D3380B" w:rsidP="00D3380B">
      <w:pPr>
        <w:pStyle w:val="InterfaceDetail"/>
      </w:pPr>
      <w:r w:rsidRPr="00D3380B">
        <w:lastRenderedPageBreak/>
        <w:t>Requirements:</w:t>
      </w:r>
      <w:r w:rsidRPr="00D3380B">
        <w:tab/>
        <w:t>P-DET-DS-COMP.3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I-DET-DS-INF-INT.048</w:t>
      </w:r>
      <w:r>
        <w:tab/>
        <w:t>Experimental and Assembly Area Cooling</w:t>
      </w:r>
    </w:p>
    <w:p w:rsidR="00D3380B" w:rsidRDefault="00D3380B" w:rsidP="00D3380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3380B" w:rsidRDefault="00D3380B" w:rsidP="00D3380B">
      <w:pPr>
        <w:pStyle w:val="InterfaceDetail"/>
      </w:pPr>
      <w:r>
        <w:t>System 2: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Type:</w:t>
      </w:r>
      <w:r>
        <w:tab/>
        <w:t>COOL</w:t>
      </w:r>
    </w:p>
    <w:p w:rsidR="00D3380B" w:rsidRDefault="00D3380B" w:rsidP="00D3380B">
      <w:pPr>
        <w:pStyle w:val="InterfaceDetail"/>
      </w:pPr>
      <w:r>
        <w:t>Description:</w:t>
      </w:r>
      <w:r>
        <w:tab/>
        <w:t>General HVAC systems must be provided to maintain a normal operating temperature in locations where DAQ systems are in use.</w:t>
      </w:r>
    </w:p>
    <w:p w:rsidR="00D3380B" w:rsidRDefault="00D3380B" w:rsidP="00D3380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Detector Infrastructure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P-DET-DS-COMP.3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I-DET-DS-INF-INT.049</w:t>
      </w:r>
      <w:r>
        <w:tab/>
        <w:t>Backup Power</w:t>
      </w:r>
    </w:p>
    <w:p w:rsidR="00D3380B" w:rsidRDefault="00D3380B" w:rsidP="00D3380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3380B" w:rsidRDefault="00D3380B" w:rsidP="00D3380B">
      <w:pPr>
        <w:pStyle w:val="InterfaceDetail"/>
      </w:pPr>
      <w:r>
        <w:t>System 2: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Type:</w:t>
      </w:r>
      <w:r>
        <w:tab/>
        <w:t>ELEC</w:t>
      </w:r>
    </w:p>
    <w:p w:rsidR="00D3380B" w:rsidRDefault="00D3380B" w:rsidP="00D3380B">
      <w:pPr>
        <w:pStyle w:val="InterfaceDetail"/>
      </w:pPr>
      <w:r>
        <w:t>Description:</w:t>
      </w:r>
      <w:r>
        <w:tab/>
        <w:t>UPS systems must be provided to support critical systems in order to tolerate transient conditions and to allow for controlled shutdown.</w:t>
      </w:r>
    </w:p>
    <w:p w:rsidR="00D3380B" w:rsidRDefault="00D3380B" w:rsidP="00D3380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Detector Infrastructure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P-DET-DS-COMP.4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I-DET-DS-INF-INT.050</w:t>
      </w:r>
      <w:r>
        <w:tab/>
        <w:t>Computer Room Power</w:t>
      </w:r>
    </w:p>
    <w:p w:rsidR="00D3380B" w:rsidRDefault="00D3380B" w:rsidP="00D3380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3380B" w:rsidRDefault="00D3380B" w:rsidP="00D3380B">
      <w:pPr>
        <w:pStyle w:val="InterfaceDetail"/>
      </w:pPr>
      <w:r>
        <w:t>System 2: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Type:</w:t>
      </w:r>
      <w:r>
        <w:tab/>
        <w:t>ELEC</w:t>
      </w:r>
    </w:p>
    <w:p w:rsidR="00D3380B" w:rsidRDefault="00D3380B" w:rsidP="00D3380B">
      <w:pPr>
        <w:pStyle w:val="InterfaceDetail"/>
      </w:pPr>
      <w:r>
        <w:t>Description:</w:t>
      </w:r>
      <w:r>
        <w:tab/>
        <w:t>Adequate power must be provided to support the DAQ systems and computing infrastructure.</w:t>
      </w:r>
    </w:p>
    <w:p w:rsidR="00D3380B" w:rsidRDefault="00D3380B" w:rsidP="00D3380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Detector Infrastructure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P-DET-DS-COMP.4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I-DET-DS-INF-INT.051</w:t>
      </w:r>
      <w:r>
        <w:tab/>
        <w:t>Control Room Power</w:t>
      </w:r>
    </w:p>
    <w:p w:rsidR="00D3380B" w:rsidRDefault="00D3380B" w:rsidP="00D3380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3380B" w:rsidRDefault="00D3380B" w:rsidP="00D3380B">
      <w:pPr>
        <w:pStyle w:val="InterfaceDetail"/>
      </w:pPr>
      <w:r>
        <w:t>System 2: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Type:</w:t>
      </w:r>
      <w:r>
        <w:tab/>
        <w:t>ELEC</w:t>
      </w:r>
    </w:p>
    <w:p w:rsidR="00D3380B" w:rsidRDefault="00D3380B" w:rsidP="00D3380B">
      <w:pPr>
        <w:pStyle w:val="InterfaceDetail"/>
      </w:pPr>
      <w:r>
        <w:t>Description:</w:t>
      </w:r>
      <w:r>
        <w:tab/>
        <w:t>Standard electrical service to support consoles and systems in the control room.</w:t>
      </w:r>
    </w:p>
    <w:p w:rsidR="00D3380B" w:rsidRDefault="00D3380B" w:rsidP="00D3380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Detector Infrastructure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P-DET-DS-COMP.4</w:t>
      </w:r>
    </w:p>
    <w:p w:rsidR="00D3380B" w:rsidRPr="00D3380B" w:rsidRDefault="00D3380B" w:rsidP="00D3380B">
      <w:pPr>
        <w:pStyle w:val="InterfaceDetail"/>
      </w:pPr>
      <w:r w:rsidRPr="00D3380B">
        <w:lastRenderedPageBreak/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I-DET-DS-INF-INT.052</w:t>
      </w:r>
      <w:r>
        <w:tab/>
        <w:t>Hall Power</w:t>
      </w:r>
    </w:p>
    <w:p w:rsidR="00D3380B" w:rsidRDefault="00D3380B" w:rsidP="00D3380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3380B" w:rsidRDefault="00D3380B" w:rsidP="00D3380B">
      <w:pPr>
        <w:pStyle w:val="InterfaceDetail"/>
      </w:pPr>
      <w:r>
        <w:t>System 2: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Type:</w:t>
      </w:r>
      <w:r>
        <w:tab/>
        <w:t>ELEC</w:t>
      </w:r>
    </w:p>
    <w:p w:rsidR="00D3380B" w:rsidRDefault="00D3380B" w:rsidP="00D3380B">
      <w:pPr>
        <w:pStyle w:val="InterfaceDetail"/>
      </w:pPr>
      <w:r>
        <w:t>Description:</w:t>
      </w:r>
      <w:r>
        <w:tab/>
        <w:t>Clean power (either transformer or source isolated) should be provided for all DAQ, computing and network equipment.</w:t>
      </w:r>
    </w:p>
    <w:p w:rsidR="00D3380B" w:rsidRDefault="00D3380B" w:rsidP="00D3380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Detector Infrastructure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P-DET-DS-COMP.6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I-DET-DS-INF-INT.053</w:t>
      </w:r>
      <w:r>
        <w:tab/>
        <w:t>Carriage Rack Space</w:t>
      </w:r>
    </w:p>
    <w:p w:rsidR="00D3380B" w:rsidRDefault="00D3380B" w:rsidP="00D3380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3380B" w:rsidRDefault="00D3380B" w:rsidP="00D3380B">
      <w:pPr>
        <w:pStyle w:val="InterfaceDetail"/>
      </w:pPr>
      <w:r>
        <w:t>System 2: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Type:</w:t>
      </w:r>
      <w:r>
        <w:tab/>
        <w:t>SPACE</w:t>
      </w:r>
    </w:p>
    <w:p w:rsidR="00D3380B" w:rsidRDefault="00D3380B" w:rsidP="00D3380B">
      <w:pPr>
        <w:pStyle w:val="InterfaceDetail"/>
      </w:pPr>
      <w:r>
        <w:t>Description:</w:t>
      </w:r>
      <w:r>
        <w:tab/>
        <w:t>Adequate rack space for the DAQ system will be required on the detector carriages.</w:t>
      </w:r>
    </w:p>
    <w:p w:rsidR="00D3380B" w:rsidRDefault="00D3380B" w:rsidP="00D3380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Detector Infrastructure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P-DET-DS-COMP.2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I-DET-DS-INF-INT.054</w:t>
      </w:r>
      <w:r>
        <w:tab/>
        <w:t>Computer Room</w:t>
      </w:r>
    </w:p>
    <w:p w:rsidR="00D3380B" w:rsidRDefault="00D3380B" w:rsidP="00D3380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3380B" w:rsidRDefault="00D3380B" w:rsidP="00D3380B">
      <w:pPr>
        <w:pStyle w:val="InterfaceDetail"/>
      </w:pPr>
      <w:r>
        <w:t>System 2: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Type:</w:t>
      </w:r>
      <w:r>
        <w:tab/>
        <w:t>SPACE</w:t>
      </w:r>
    </w:p>
    <w:p w:rsidR="00D3380B" w:rsidRDefault="00D3380B" w:rsidP="00D3380B">
      <w:pPr>
        <w:pStyle w:val="InterfaceDetail"/>
      </w:pPr>
      <w:r>
        <w:t>Description:</w:t>
      </w:r>
      <w:r>
        <w:tab/>
        <w:t>Adequate raised-floor space with racks will be required  to support DAQ computers, communications systems, and computing infrastructure.</w:t>
      </w:r>
    </w:p>
    <w:p w:rsidR="00D3380B" w:rsidRDefault="00D3380B" w:rsidP="00D3380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Detector Infrastructure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P-DET-DS-COMP.9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I-DET-DS-INF-INT.055</w:t>
      </w:r>
      <w:r>
        <w:tab/>
        <w:t>Control Systems Furniture</w:t>
      </w:r>
    </w:p>
    <w:p w:rsidR="00D3380B" w:rsidRDefault="00D3380B" w:rsidP="00D3380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3380B" w:rsidRDefault="00D3380B" w:rsidP="00D3380B">
      <w:pPr>
        <w:pStyle w:val="InterfaceDetail"/>
      </w:pPr>
      <w:r>
        <w:t>System 2: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Type:</w:t>
      </w:r>
      <w:r>
        <w:tab/>
        <w:t>SPACE</w:t>
      </w:r>
    </w:p>
    <w:p w:rsidR="00D3380B" w:rsidRDefault="00D3380B" w:rsidP="00D3380B">
      <w:pPr>
        <w:pStyle w:val="InterfaceDetail"/>
      </w:pPr>
      <w:r>
        <w:t>Description:</w:t>
      </w:r>
      <w:r>
        <w:tab/>
        <w:t>Space for computing consoles and furniture adequate to manage the system during operation will be required. Consoles and furniture will be provided by DET-INT.</w:t>
      </w:r>
    </w:p>
    <w:p w:rsidR="00D3380B" w:rsidRDefault="00D3380B" w:rsidP="00D3380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Detector Infrastructure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P-DET-DS-COMP.2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lastRenderedPageBreak/>
        <w:t>I-DET-DS-INF-INT.056</w:t>
      </w:r>
      <w:r>
        <w:tab/>
        <w:t>Detector Plenums</w:t>
      </w:r>
    </w:p>
    <w:p w:rsidR="00D3380B" w:rsidRDefault="00D3380B" w:rsidP="00D3380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3380B" w:rsidRDefault="00D3380B" w:rsidP="00D3380B">
      <w:pPr>
        <w:pStyle w:val="InterfaceDetail"/>
      </w:pPr>
      <w:r>
        <w:t>System 2: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Type:</w:t>
      </w:r>
      <w:r>
        <w:tab/>
        <w:t>SPACE</w:t>
      </w:r>
    </w:p>
    <w:p w:rsidR="00D3380B" w:rsidRDefault="00D3380B" w:rsidP="00D3380B">
      <w:pPr>
        <w:pStyle w:val="InterfaceDetail"/>
      </w:pPr>
      <w:r>
        <w:t>Description:</w:t>
      </w:r>
      <w:r>
        <w:tab/>
        <w:t>Adequate space to route fiberoptic cables from the racks to the detector readout boards will be required.</w:t>
      </w:r>
    </w:p>
    <w:p w:rsidR="00D3380B" w:rsidRDefault="00D3380B" w:rsidP="00D3380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Detector Infrastructure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P-DET-DS-COMP.2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I-DET-DS-INF-INT.057</w:t>
      </w:r>
      <w:r>
        <w:tab/>
        <w:t>Fixed Platform Conduits</w:t>
      </w:r>
    </w:p>
    <w:p w:rsidR="00D3380B" w:rsidRDefault="00D3380B" w:rsidP="00D3380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3380B" w:rsidRDefault="00D3380B" w:rsidP="00D3380B">
      <w:pPr>
        <w:pStyle w:val="InterfaceDetail"/>
      </w:pPr>
      <w:r>
        <w:t>System 2: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Type:</w:t>
      </w:r>
      <w:r>
        <w:tab/>
        <w:t>SPACE</w:t>
      </w:r>
    </w:p>
    <w:p w:rsidR="00D3380B" w:rsidRDefault="00D3380B" w:rsidP="00D3380B">
      <w:pPr>
        <w:pStyle w:val="InterfaceDetail"/>
      </w:pPr>
      <w:r>
        <w:t>Description:</w:t>
      </w:r>
      <w:r>
        <w:tab/>
        <w:t>Adequate conduits and cableways must be provided to deliver cabling to the racks on the fixed platforms.</w:t>
      </w:r>
    </w:p>
    <w:p w:rsidR="00D3380B" w:rsidRDefault="00D3380B" w:rsidP="00D3380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Detector Infrastructure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P-DET-DS-COMP.2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I-DET-DS-INF-INT.058</w:t>
      </w:r>
      <w:r>
        <w:tab/>
        <w:t>Platform/Tunnel Rack Space</w:t>
      </w:r>
    </w:p>
    <w:p w:rsidR="00D3380B" w:rsidRDefault="00D3380B" w:rsidP="00D3380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3380B" w:rsidRDefault="00D3380B" w:rsidP="00D3380B">
      <w:pPr>
        <w:pStyle w:val="InterfaceDetail"/>
      </w:pPr>
      <w:r>
        <w:t>System 2: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Type:</w:t>
      </w:r>
      <w:r>
        <w:tab/>
        <w:t>SPACE</w:t>
      </w:r>
    </w:p>
    <w:p w:rsidR="00D3380B" w:rsidRDefault="00D3380B" w:rsidP="00D3380B">
      <w:pPr>
        <w:pStyle w:val="InterfaceDetail"/>
      </w:pPr>
      <w:r>
        <w:t>Description:</w:t>
      </w:r>
      <w:r>
        <w:tab/>
        <w:t>Adequate rack space for the DAQ system must be provided on the fixed platforms, tunnels, and in the experimental hall.</w:t>
      </w:r>
    </w:p>
    <w:p w:rsidR="00D3380B" w:rsidRDefault="00D3380B" w:rsidP="00D3380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Detector Infrastructure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P-DET-DS-COMP.2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I-DET-DS-INF-INT.059</w:t>
      </w:r>
      <w:r>
        <w:tab/>
        <w:t>Sensitive Electronics</w:t>
      </w:r>
    </w:p>
    <w:p w:rsidR="00D3380B" w:rsidRDefault="00D3380B" w:rsidP="00D3380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3380B" w:rsidRDefault="00D3380B" w:rsidP="00D3380B">
      <w:pPr>
        <w:pStyle w:val="InterfaceDetail"/>
      </w:pPr>
      <w:r>
        <w:t>System 2: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Type:</w:t>
      </w:r>
      <w:r>
        <w:tab/>
        <w:t>SPACE</w:t>
      </w:r>
    </w:p>
    <w:p w:rsidR="00D3380B" w:rsidRDefault="00D3380B" w:rsidP="00D3380B">
      <w:pPr>
        <w:pStyle w:val="InterfaceDetail"/>
      </w:pPr>
      <w:r>
        <w:t>Description:</w:t>
      </w:r>
      <w:r>
        <w:tab/>
        <w:t>DAQ systems that are sensitive to magnetism or radiation must be placed at a sufficient distance from sources OR shielding must be provided to protect the equipment.</w:t>
      </w:r>
    </w:p>
    <w:p w:rsidR="00D3380B" w:rsidRDefault="00D3380B" w:rsidP="00D3380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Detector Infrastructure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P-DET-DS-COMP.14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lastRenderedPageBreak/>
        <w:t>I-DET-DS-INF-INT.060</w:t>
      </w:r>
      <w:r>
        <w:tab/>
        <w:t>Tunnel Conduits</w:t>
      </w:r>
    </w:p>
    <w:p w:rsidR="00D3380B" w:rsidRDefault="00D3380B" w:rsidP="00D3380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3380B" w:rsidRDefault="00D3380B" w:rsidP="00D3380B">
      <w:pPr>
        <w:pStyle w:val="InterfaceDetail"/>
      </w:pPr>
      <w:r>
        <w:t>System 2: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Type:</w:t>
      </w:r>
      <w:r>
        <w:tab/>
        <w:t>SPACE</w:t>
      </w:r>
    </w:p>
    <w:p w:rsidR="00D3380B" w:rsidRDefault="00D3380B" w:rsidP="00D3380B">
      <w:pPr>
        <w:pStyle w:val="InterfaceDetail"/>
      </w:pPr>
      <w:r>
        <w:t>Description:</w:t>
      </w:r>
      <w:r>
        <w:tab/>
        <w:t>Conduits must be provided in the west and east tunnels to connect the detectors to the DAQ system.</w:t>
      </w:r>
    </w:p>
    <w:p w:rsidR="00D3380B" w:rsidRDefault="00D3380B" w:rsidP="00D3380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Detector Infrastructure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P-DET-DS-COMP.8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I-DET-DS-INF-INT.061</w:t>
      </w:r>
      <w:r>
        <w:tab/>
        <w:t>Fiber Support System</w:t>
      </w:r>
    </w:p>
    <w:p w:rsidR="00D3380B" w:rsidRDefault="00D3380B" w:rsidP="00D3380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3380B" w:rsidRDefault="00D3380B" w:rsidP="00D3380B">
      <w:pPr>
        <w:pStyle w:val="InterfaceDetail"/>
      </w:pPr>
      <w:r>
        <w:t>System 2: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Type:</w:t>
      </w:r>
      <w:r>
        <w:tab/>
        <w:t>STRUCT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support system must be provided that allows the communications cabling to remain connected while the detector is moved from the experimental hall to the assembly area.</w:t>
      </w:r>
    </w:p>
    <w:p w:rsidR="00D3380B" w:rsidRDefault="00D3380B" w:rsidP="00D3380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Detector Infrastructure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P-DET-DS-COMP.8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Heading1"/>
      </w:pPr>
      <w:bookmarkStart w:id="32" w:name="_Toc210380706"/>
      <w:r>
        <w:t>Data Acquisition and Computing Systems (DET-DS-COMP) to Solenoid Magnet (DET-DS-MAG)</w:t>
      </w:r>
      <w:bookmarkEnd w:id="32"/>
    </w:p>
    <w:p w:rsidR="00D3380B" w:rsidRDefault="00D3380B" w:rsidP="00D3380B">
      <w:pPr>
        <w:pStyle w:val="InterfaceHeading2"/>
      </w:pPr>
      <w:r>
        <w:t>I-DET-DS-COMP-ONLINE.040</w:t>
      </w:r>
      <w:r>
        <w:tab/>
        <w:t>Controls and Instrumentation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Solenoid Magnet (6.03.01.06)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Control cabling for the magnet instrumentation will be run from the solenoid to the instrumentation rack on the carriage.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I-DET-DS-COMP-ONLINE.041</w:t>
      </w:r>
      <w:r>
        <w:tab/>
        <w:t>Monitoring Data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Solenoid Magnet (6.03.01.06)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Live monitoring data from the solenoid's operation must be recorded and maintained for diagnostic purposes.</w:t>
      </w:r>
    </w:p>
    <w:p w:rsidR="00D3380B" w:rsidRDefault="00D3380B" w:rsidP="00D3380B">
      <w:pPr>
        <w:pStyle w:val="InterfaceDetail"/>
      </w:pPr>
      <w:r>
        <w:lastRenderedPageBreak/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I-DET-DS-COMP-ONLINE.042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Magnet Cryogenics (6.03.01.06)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A network connection will be provided from the DAQ system to the solenoid cryogenic's slow controls interface.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I-DET-DS-COMP-ONLINE.043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Magnet Instrumentation and Control (6.03.01.06)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A network connection will be provided from the DAQ system to the solenoid's slow controls interface.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I-DET-DS-COMP-ONLINE.044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Magnet Power Supply (6.03.01.06)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A network connection will be provided from the DAQ system to the slow controls interface of the solenoid's  power supply.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Heading1"/>
      </w:pPr>
      <w:bookmarkStart w:id="33" w:name="_Toc210380707"/>
      <w:r>
        <w:lastRenderedPageBreak/>
        <w:t>Data Acquisition and Computing Systems (DET-DS-COMP) to Particle Identification Systems (DET-DS-PID)</w:t>
      </w:r>
      <w:bookmarkEnd w:id="33"/>
    </w:p>
    <w:p w:rsidR="00D3380B" w:rsidRDefault="00D3380B" w:rsidP="00D3380B">
      <w:pPr>
        <w:pStyle w:val="InterfaceHeading2"/>
      </w:pPr>
      <w:r>
        <w:t>I-DET-DS-COMP-ONLINE.045</w:t>
      </w:r>
      <w:r>
        <w:tab/>
        <w:t>Data Transfer and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Barrel Particle ID Systems (6.03.01.03)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barrel PID detector's readout board to perform configuration, control, and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I-DET-DS-COMP-ONLINE.046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Barrel Particle ID Systems (6.03.01.03)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A network connection will be provided from the DAQ system to the barrel PID detector's slow controls interface.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I-DET-DS-COMP-ONLINE.047</w:t>
      </w:r>
      <w:r>
        <w:tab/>
        <w:t>Timing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Barrel Particle ID Systems (6.03.01.03)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barrel PID detector's readout board for timing synchronization.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F-DET-DS-COMP.11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I-DET-DS-COMP-ONLINE.048</w:t>
      </w:r>
      <w:r>
        <w:tab/>
        <w:t>Data Acquisition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Barrel DIRC Particle ID Systems (6.03.01.03)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Signal cables will run from the DIRC electronics to the DAQ system.</w:t>
      </w:r>
    </w:p>
    <w:p w:rsidR="00D3380B" w:rsidRDefault="00D3380B" w:rsidP="00D3380B">
      <w:pPr>
        <w:pStyle w:val="InterfaceDetail"/>
      </w:pPr>
      <w:r>
        <w:lastRenderedPageBreak/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I-DET-DS-COMP-ONLINE.049</w:t>
      </w:r>
      <w:r>
        <w:tab/>
        <w:t>Slow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Barrel DIRC Particle ID Systems (6.03.01.03)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Signal cables from environmental sensors will run from the DIRC electronics to the DAQ system to provide detector  shutdown/protection system.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I-DET-DS-COMP-ONLINE.050</w:t>
      </w:r>
      <w:r>
        <w:tab/>
        <w:t>Data Acquisition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Barrel TOF Particle ID Systems (6.03.01.03)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Signal cables will run from the DIRC electronics to the DAQ system.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I-DET-DS-COMP-ONLINE.051</w:t>
      </w:r>
      <w:r>
        <w:tab/>
        <w:t>Slow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Barrel TOF Particle ID Systems (6.03.01.03)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Signal cables from environmental sensors will run from the DIRC electronics to the DAQ system to provide detector  shutdown/protection system.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I-DET-DS-COMP-ONLINE.052</w:t>
      </w:r>
      <w:r>
        <w:tab/>
        <w:t>Data Acquisition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Backward Particle ID Systems (6.03.01.03)</w:t>
      </w:r>
    </w:p>
    <w:p w:rsidR="00D3380B" w:rsidRDefault="00D3380B" w:rsidP="00D3380B">
      <w:pPr>
        <w:pStyle w:val="InterfaceDetail"/>
      </w:pPr>
      <w:r>
        <w:lastRenderedPageBreak/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Signal cables will run from the pfRICH/mRICH electronics to the DAQ system.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I-DET-DS-COMP-ONLINE.053</w:t>
      </w:r>
      <w:r>
        <w:tab/>
        <w:t>Slow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Backward Particle ID Systems (6.03.01.03)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Signal cables from environmental sensors will run from the pfRICH/mRICH electronics to the DAQ system to provide a detector  shutdown/protection system.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I-DET-DS-COMP-ONLINE.054</w:t>
      </w:r>
      <w:r>
        <w:tab/>
        <w:t>Data Acquisition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Forward Particle ID Systems (6.03.01.03)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Signal cables will run from the dRICH electronics to the DAQ system.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I-DET-DS-COMP-ONLINE.055</w:t>
      </w:r>
      <w:r>
        <w:tab/>
        <w:t>Slow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Forward Particle ID Systems (6.03.01.03)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Signal cables from environmental sensors will run from the cold photosensors to the DAQ system to provide a detector  shutdown/protection system.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lastRenderedPageBreak/>
        <w:t>I-DET-DS-PID-BAR-DIRC.001</w:t>
      </w:r>
      <w:r>
        <w:tab/>
        <w:t>Light Pulser System</w:t>
      </w:r>
    </w:p>
    <w:p w:rsidR="00D3380B" w:rsidRDefault="00D3380B" w:rsidP="00D3380B">
      <w:pPr>
        <w:pStyle w:val="InterfaceDetail"/>
      </w:pPr>
      <w:r>
        <w:t>System 1:</w:t>
      </w:r>
      <w:r>
        <w:tab/>
        <w:t>Barrel DIRC Particle ID Systems (6.03.01.03)</w:t>
      </w:r>
    </w:p>
    <w:p w:rsidR="00D3380B" w:rsidRDefault="00D3380B" w:rsidP="00D3380B">
      <w:pPr>
        <w:pStyle w:val="InterfaceDetail"/>
      </w:pPr>
      <w:r>
        <w:t>System 2: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The light pulser system will require synchronization using a clock that will be provided by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Barrel DIRC Particle ID Systems (6.03.01.03)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Particle Identification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P-DET-DS-PID-BAR-DIRC.4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I-DET-DS-PID-BCK-RICH.001</w:t>
      </w:r>
      <w:r>
        <w:tab/>
        <w:t>Light Pulser System</w:t>
      </w:r>
    </w:p>
    <w:p w:rsidR="00D3380B" w:rsidRDefault="00D3380B" w:rsidP="00D3380B">
      <w:pPr>
        <w:pStyle w:val="InterfaceDetail"/>
      </w:pPr>
      <w:r>
        <w:t>System 1:</w:t>
      </w:r>
      <w:r>
        <w:tab/>
        <w:t>Backward RICH Detector Systems (6.03.01.03)</w:t>
      </w:r>
    </w:p>
    <w:p w:rsidR="00D3380B" w:rsidRDefault="00D3380B" w:rsidP="00D3380B">
      <w:pPr>
        <w:pStyle w:val="InterfaceDetail"/>
      </w:pPr>
      <w:r>
        <w:t>System 2: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The light pulser system will require synchronization using a clock that will be provided by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Backward RICH Detector Systems (6.03.01.03)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Particle Identification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P-DET-DS-PID-BCK-RICH.4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I-DET-DS-PID-FWD-RICH.001</w:t>
      </w:r>
      <w:r>
        <w:tab/>
        <w:t>Light Pulser System</w:t>
      </w:r>
    </w:p>
    <w:p w:rsidR="00D3380B" w:rsidRDefault="00D3380B" w:rsidP="00D3380B">
      <w:pPr>
        <w:pStyle w:val="InterfaceDetail"/>
      </w:pPr>
      <w:r>
        <w:t>System 1:</w:t>
      </w:r>
      <w:r>
        <w:tab/>
        <w:t>Forward RICH Detector Systems (6.03.01.03)</w:t>
      </w:r>
    </w:p>
    <w:p w:rsidR="00D3380B" w:rsidRDefault="00D3380B" w:rsidP="00D3380B">
      <w:pPr>
        <w:pStyle w:val="InterfaceDetail"/>
      </w:pPr>
      <w:r>
        <w:t>System 2: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The light pulser system will require synchronization using a clock that will be provided by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Forward RICH Detector Systems (6.03.01.03)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Particle Identification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P-DET-DS-PID-FWD-RICH.4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Heading1"/>
      </w:pPr>
      <w:bookmarkStart w:id="34" w:name="_Toc210380708"/>
      <w:r>
        <w:t>Data Acquisition and Computing Systems (DET-DS-COMP) to Polarimetry and Luminosity (DET-DS-POL)</w:t>
      </w:r>
      <w:bookmarkEnd w:id="34"/>
    </w:p>
    <w:p w:rsidR="00D3380B" w:rsidRDefault="00D3380B" w:rsidP="00D3380B">
      <w:pPr>
        <w:pStyle w:val="InterfaceHeading2"/>
      </w:pPr>
      <w:r>
        <w:t>I-DET-DS-COMP-ONLINE.056</w:t>
      </w:r>
      <w:r>
        <w:tab/>
        <w:t>Data Transfer and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Electron Storage Ring Polarimetry (6.03.01.11.01.01)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ESR Polarimeter's readout board to perform configuration, control, and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 xml:space="preserve">See details in the Data Acquisition and Computing Systems Interface Control </w:t>
      </w:r>
      <w:r w:rsidRPr="00D3380B">
        <w:rPr>
          <w:i/>
        </w:rPr>
        <w:lastRenderedPageBreak/>
        <w:t>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I-DET-DS-COMP-ONLINE.057</w:t>
      </w:r>
      <w:r>
        <w:tab/>
        <w:t>Electron Detector Data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Electron Storage Ring Polarimetry (6.03.01.11.01.01)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Data transfer lines will be run from the electron detector  to a DAQ system.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I-DET-DS-COMP-ONLINE.058</w:t>
      </w:r>
      <w:r>
        <w:tab/>
        <w:t>Laser Data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Electron Storage Ring Polarimetry (6.03.01.11.01.01)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Data transfer lines will be run from the laser enclosure on the beamline to a DAQ system.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I-DET-DS-COMP-ONLINE.059</w:t>
      </w:r>
      <w:r>
        <w:tab/>
        <w:t>Photon Detector Data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Electron Storage Ring Polarimetry (6.03.01.11.01.01)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Data transfer lines will be run from the photon detector  to a DAQ system.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I-DET-DS-COMP-ONLINE.060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Electron Storage Ring Polarimetry (6.03.01.11.01.01)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A network connection will be provided from the DAQ system to the ESR Polarimeter's slow controls interface.</w:t>
      </w:r>
    </w:p>
    <w:p w:rsidR="00D3380B" w:rsidRDefault="00D3380B" w:rsidP="00D3380B">
      <w:pPr>
        <w:pStyle w:val="InterfaceDetail"/>
      </w:pPr>
      <w:r>
        <w:lastRenderedPageBreak/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I-DET-DS-COMP-ONLINE.061</w:t>
      </w:r>
      <w:r>
        <w:tab/>
        <w:t>Timing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Electron Storage Ring Polarimetry (6.03.01.11.01.01)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ESR Polarimeter's readout board for timing synchronization.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F-DET-DS-COMP.11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I-DET-DS-COMP-ONLINE.062</w:t>
      </w:r>
      <w:r>
        <w:tab/>
        <w:t>Data Transfer and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Rapid Cycling Synchrotron Polarimetry (6.03.01.11.01.02)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RCS polarimeter's readout board to perform configuration, control, and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I-DET-DS-COMP-ONLINE.063</w:t>
      </w:r>
      <w:r>
        <w:tab/>
        <w:t>Laser Data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Rapid Cycling Synchrotron Polarimetry (6.03.01.11.01.02)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Data transfer lines will be run from the laser enclosure on the beamline to a DAQ system.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I-DET-DS-COMP-ONLINE.064</w:t>
      </w:r>
      <w:r>
        <w:tab/>
        <w:t>Photon Detector Data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lastRenderedPageBreak/>
        <w:t>System 2:</w:t>
      </w:r>
      <w:r>
        <w:tab/>
        <w:t>Rapid Cycling Synchrotron Polarimetry (6.03.01.11.01.02)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Data transfer lines will be run from the photon detector  to a DAQ system.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I-DET-DS-COMP-ONLINE.065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Rapid Cycling Synchrotron Polarimetry (6.03.01.11.01.02)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A network connection will be provided from the DAQ system to the RCS polarimeter's slow controls interface.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I-DET-DS-COMP-ONLINE.066</w:t>
      </w:r>
      <w:r>
        <w:tab/>
        <w:t>Timing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Rapid Cycling Synchrotron Polarimetry (6.03.01.11.01.02)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RCS polarimeter's readout board for timing synchronization.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F-DET-DS-COMP.11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I-DET-DS-COMP-ONLINE.067</w:t>
      </w:r>
      <w:r>
        <w:tab/>
        <w:t>Readout cables IR-4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Hadron Polarimetry (6.03.01.11.02)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Readout cables need to run from the polarimeter detectors to the data acquisition system at IR-4.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lastRenderedPageBreak/>
        <w:t>I-DET-DS-COMP-ONLINE.068</w:t>
      </w:r>
      <w:r>
        <w:tab/>
        <w:t>Slow Control Database IR-4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Hadron Polarimetry (6.03.01.11.02)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Slow control information should be written to the HSR database (5 second intervals)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I-DET-DS-COMP-ONLINE.069</w:t>
      </w:r>
      <w:r>
        <w:tab/>
        <w:t>Data Transfer and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HJET Polarimetery (6.03.01.11.02.01)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HJET polarimeter's readout board to perform configuration, control, and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I-DET-DS-COMP-ONLINE.070</w:t>
      </w:r>
      <w:r>
        <w:tab/>
        <w:t>Slow Control Cables IR-4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HJET Polarimetery (6.03.01.11.02.01)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Slow control cables for the HJET target system need to run from the hall at IR-4 to the polarimeter in the tunnel.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I-DET-DS-COMP-ONLINE.071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HJET Polarimetery (6.03.01.11.02.01)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A network connection will be provided from the DAQ system to the HJET polarimeter's slow controls interface.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lastRenderedPageBreak/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I-DET-DS-COMP-ONLINE.072</w:t>
      </w:r>
      <w:r>
        <w:tab/>
        <w:t>Timing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HJET Polarimetery (6.03.01.11.02.01)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HJET polarimeter's readout board for timing synchronization.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F-DET-DS-COMP.11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I-DET-DS-COMP-ONLINE.073</w:t>
      </w:r>
      <w:r>
        <w:tab/>
        <w:t>Data Transfer and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Proton-Carbon Polarimeter (6.03.01.11.02.02)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proton-carbon polarimeter's readout board to perform configuration, control, and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I-DET-DS-COMP-ONLINE.074</w:t>
      </w:r>
      <w:r>
        <w:tab/>
        <w:t>Slow Control Database IR-6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Proton-Carbon Polarimeter (6.03.01.11.02.02)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Results from the target scan polarimeter runs should be written to the HSR database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I-DET-DS-COMP-ONLINE.075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Proton-Carbon Polarimeter (6.03.01.11.02.02)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A network connection will be provided from the DAQ system to the proton-carbon polarimeter's slow controls interface.</w:t>
      </w:r>
    </w:p>
    <w:p w:rsidR="00D3380B" w:rsidRDefault="00D3380B" w:rsidP="00D3380B">
      <w:pPr>
        <w:pStyle w:val="InterfaceDetail"/>
      </w:pPr>
      <w:r>
        <w:lastRenderedPageBreak/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I-DET-DS-COMP-ONLINE.076</w:t>
      </w:r>
      <w:r>
        <w:tab/>
        <w:t>Timing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Proton-Carbon Polarimeter (6.03.01.11.02.02)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proton-carbon polarimeter's readout board for timing synchronization.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F-DET-DS-COMP.11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I-DET-DS-COMP-ONLINE.077</w:t>
      </w:r>
      <w:r>
        <w:tab/>
        <w:t>Slow Control IR-4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Proton-Carbon Polarimeter in IR 4 (6.03.01.11.02.02)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Slow control cables for the target motion need to run from the hall at IR-4 to the polarimeter.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I-DET-DS-COMP-ONLINE.078</w:t>
      </w:r>
      <w:r>
        <w:tab/>
        <w:t>Target Operation IR-4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Proton-Carbon Polarimeter in IR 4 (6.03.01.11.02.02)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Fiber target operation should be controlled from the HSR main control room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I-DET-DS-COMP-ONLINE.079</w:t>
      </w:r>
      <w:r>
        <w:tab/>
        <w:t>Slow Control IR-6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Proton-Carbon Polarimeter in IR 6 (6.03.01.11.02.02)</w:t>
      </w:r>
    </w:p>
    <w:p w:rsidR="00D3380B" w:rsidRDefault="00D3380B" w:rsidP="00D3380B">
      <w:pPr>
        <w:pStyle w:val="InterfaceDetail"/>
      </w:pPr>
      <w:r>
        <w:lastRenderedPageBreak/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Slow control cables for the target motion need to run from the DAQ room at IR-6 to the polarimeter.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I-DET-DS-COMP-ONLINE.080</w:t>
      </w:r>
      <w:r>
        <w:tab/>
        <w:t>Target Operation IR-6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Proton-Carbon Polarimeter in IR 6 (6.03.01.11.02.02)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Fiber target operation should be controlled from the EPIC control room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I-DET-DS-POL-HPOL-PC-IR6.002</w:t>
      </w:r>
      <w:r>
        <w:tab/>
        <w:t>Data Acquisition IR-6</w:t>
      </w:r>
    </w:p>
    <w:p w:rsidR="00D3380B" w:rsidRDefault="00D3380B" w:rsidP="00D3380B">
      <w:pPr>
        <w:pStyle w:val="InterfaceDetail"/>
      </w:pPr>
      <w:r>
        <w:t>System 1:</w:t>
      </w:r>
      <w:r>
        <w:tab/>
        <w:t>Proton-Carbon Polarimeter in IR 6 (6.03.01.11.02.02)</w:t>
      </w:r>
    </w:p>
    <w:p w:rsidR="00D3380B" w:rsidRDefault="00D3380B" w:rsidP="00D3380B">
      <w:pPr>
        <w:pStyle w:val="InterfaceDetail"/>
      </w:pPr>
      <w:r>
        <w:t>System 2: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Type:</w:t>
      </w:r>
      <w:r>
        <w:tab/>
        <w:t>SPACE</w:t>
      </w:r>
    </w:p>
    <w:p w:rsidR="00D3380B" w:rsidRDefault="00D3380B" w:rsidP="00D3380B">
      <w:pPr>
        <w:pStyle w:val="InterfaceDetail"/>
      </w:pPr>
      <w:r>
        <w:t>Description:</w:t>
      </w:r>
      <w:r>
        <w:tab/>
        <w:t>The data acquisition for the local polarimeter shall be integrated into the experimental readout.</w:t>
      </w:r>
    </w:p>
    <w:p w:rsidR="00D3380B" w:rsidRDefault="00D3380B" w:rsidP="00D3380B">
      <w:pPr>
        <w:pStyle w:val="InterfaceDetail"/>
      </w:pPr>
      <w:r>
        <w:t>Provider:</w:t>
      </w:r>
      <w:r>
        <w:tab/>
        <w:t>Proton-Carbon Polarimeter in IR 6 (6.03.01.11.02.02)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Polarimetry and Luminosity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P-DET-DS-POL.1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Heading1"/>
      </w:pPr>
      <w:bookmarkStart w:id="35" w:name="_Toc210380709"/>
      <w:r>
        <w:t>Data Acquisition and Computing Systems (DET-DS-COMP) to Tracking Systems (DET-DS-TRAK)</w:t>
      </w:r>
      <w:bookmarkEnd w:id="35"/>
    </w:p>
    <w:p w:rsidR="00D3380B" w:rsidRDefault="00D3380B" w:rsidP="00D3380B">
      <w:pPr>
        <w:pStyle w:val="InterfaceHeading2"/>
      </w:pPr>
      <w:r>
        <w:t>I-DET-DS-COMP-ONLINE.081</w:t>
      </w:r>
      <w:r>
        <w:tab/>
        <w:t>Data Acquisition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Barrel Tracking Systems (6.03.01.02)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Cables required to transfer data from the detector to the online data acquisition system.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lastRenderedPageBreak/>
        <w:t>I-DET-DS-COMP-ONLINE.082</w:t>
      </w:r>
      <w:r>
        <w:tab/>
        <w:t>Data Transfer and Control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Barrel Tracking Systems (6.03.01.02)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barrel tracking system's readout board to perform configuration, control, and data acquisition.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F-DET-DS-COMP.6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I-DET-DS-COMP-ONLINE.083</w:t>
      </w:r>
      <w:r>
        <w:tab/>
        <w:t>Slow Controls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Barrel Tracking Systems (6.03.01.02)</w:t>
      </w:r>
    </w:p>
    <w:p w:rsidR="00D3380B" w:rsidRDefault="00D3380B" w:rsidP="00D3380B">
      <w:pPr>
        <w:pStyle w:val="InterfaceDetail"/>
      </w:pPr>
      <w:r>
        <w:t>Type:</w:t>
      </w:r>
      <w:r>
        <w:tab/>
        <w:t>CONTROL</w:t>
      </w:r>
    </w:p>
    <w:p w:rsidR="00D3380B" w:rsidRDefault="00D3380B" w:rsidP="00D3380B">
      <w:pPr>
        <w:pStyle w:val="InterfaceDetail"/>
      </w:pPr>
      <w:r>
        <w:t>Description:</w:t>
      </w:r>
      <w:r>
        <w:tab/>
        <w:t>A network connection will be provided from the DAQ system to the barrel tracking system's slow controls interface.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F-DET-DS-COMP-SC.1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D3380B" w:rsidRDefault="00D3380B" w:rsidP="00D3380B">
      <w:pPr>
        <w:pStyle w:val="InterfaceHeading2"/>
      </w:pPr>
      <w:r>
        <w:t>I-DET-DS-COMP-ONLINE.084</w:t>
      </w:r>
      <w:r>
        <w:tab/>
        <w:t>Timing Interface</w:t>
      </w:r>
    </w:p>
    <w:p w:rsidR="00D3380B" w:rsidRDefault="00D3380B" w:rsidP="00D3380B">
      <w:pPr>
        <w:pStyle w:val="InterfaceDetail"/>
      </w:pPr>
      <w:r>
        <w:t>System 1:</w:t>
      </w:r>
      <w:r>
        <w:tab/>
        <w:t>Online DAQ and Computing Systems (6.03.01.08.02)</w:t>
      </w:r>
    </w:p>
    <w:p w:rsidR="00D3380B" w:rsidRDefault="00D3380B" w:rsidP="00D3380B">
      <w:pPr>
        <w:pStyle w:val="InterfaceDetail"/>
      </w:pPr>
      <w:r>
        <w:t>System 2:</w:t>
      </w:r>
      <w:r>
        <w:tab/>
        <w:t>Barrel Tracking Systems (6.03.01.02)</w:t>
      </w:r>
    </w:p>
    <w:p w:rsidR="00D3380B" w:rsidRDefault="00D3380B" w:rsidP="00D3380B">
      <w:pPr>
        <w:pStyle w:val="InterfaceDetail"/>
      </w:pPr>
      <w:r>
        <w:t>Type:</w:t>
      </w:r>
      <w:r>
        <w:tab/>
        <w:t>DATA</w:t>
      </w:r>
    </w:p>
    <w:p w:rsidR="00D3380B" w:rsidRDefault="00D3380B" w:rsidP="00D3380B">
      <w:pPr>
        <w:pStyle w:val="InterfaceDetail"/>
      </w:pPr>
      <w:r>
        <w:t>Description:</w:t>
      </w:r>
      <w:r>
        <w:tab/>
        <w:t>A fiber connection will be provided from the DAQ system to the barrel tracking system's readout board for timing synchronization.</w:t>
      </w:r>
    </w:p>
    <w:p w:rsidR="00D3380B" w:rsidRDefault="00D3380B" w:rsidP="00D3380B">
      <w:pPr>
        <w:pStyle w:val="InterfaceDetail"/>
      </w:pPr>
      <w:r>
        <w:t>Provider:</w:t>
      </w:r>
      <w:r>
        <w:tab/>
        <w:t>Online DAQ and Computing Systems (6.03.01.08.02)</w:t>
      </w:r>
    </w:p>
    <w:p w:rsidR="00D3380B" w:rsidRPr="00D3380B" w:rsidRDefault="00D3380B" w:rsidP="00D3380B">
      <w:pPr>
        <w:pStyle w:val="InterfaceDetail"/>
      </w:pPr>
      <w:r>
        <w:t>Details:</w:t>
      </w:r>
      <w:r>
        <w:tab/>
      </w:r>
      <w:r w:rsidRPr="00D3380B">
        <w:rPr>
          <w:i/>
        </w:rPr>
        <w:t>See details in the Data Acquisition and Computing Systems Interface Control Document.</w:t>
      </w:r>
    </w:p>
    <w:p w:rsidR="00D3380B" w:rsidRPr="00D3380B" w:rsidRDefault="00D3380B" w:rsidP="00D3380B">
      <w:pPr>
        <w:pStyle w:val="InterfaceDetail"/>
      </w:pPr>
      <w:r w:rsidRPr="00D3380B">
        <w:t>Requirements:</w:t>
      </w:r>
      <w:r w:rsidRPr="00D3380B">
        <w:tab/>
        <w:t>F-DET-DS-COMP.11</w:t>
      </w:r>
    </w:p>
    <w:p w:rsidR="00D3380B" w:rsidRPr="00D3380B" w:rsidRDefault="00D3380B" w:rsidP="00D3380B">
      <w:pPr>
        <w:pStyle w:val="InterfaceDetail"/>
      </w:pPr>
      <w:r w:rsidRPr="00D3380B">
        <w:t>References:</w:t>
      </w:r>
      <w:r w:rsidRPr="00D3380B">
        <w:tab/>
      </w:r>
    </w:p>
    <w:p w:rsidR="00833E3A" w:rsidRDefault="00833E3A" w:rsidP="00D3380B">
      <w:pPr>
        <w:pStyle w:val="InterfaceDetail"/>
      </w:pPr>
    </w:p>
    <w:p w:rsidR="00833E3A" w:rsidRPr="00833E3A" w:rsidRDefault="00833E3A" w:rsidP="00833E3A">
      <w:bookmarkStart w:id="36" w:name="InterfaceDetails"/>
      <w:bookmarkEnd w:id="36"/>
    </w:p>
    <w:p w:rsidR="007A0EA6" w:rsidRPr="007A0EA6" w:rsidRDefault="007A0EA6" w:rsidP="00245F70">
      <w:pPr>
        <w:pStyle w:val="Heading1"/>
      </w:pPr>
      <w:bookmarkStart w:id="37" w:name="_Toc137386761"/>
      <w:bookmarkStart w:id="38" w:name="_Toc137386903"/>
      <w:bookmarkStart w:id="39" w:name="_Toc210380710"/>
      <w:r w:rsidRPr="007A0EA6">
        <w:t>Applicable Documents</w:t>
      </w:r>
      <w:bookmarkEnd w:id="37"/>
      <w:bookmarkEnd w:id="38"/>
      <w:bookmarkEnd w:id="39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40" w:name="_Toc137386762"/>
      <w:bookmarkStart w:id="41" w:name="_Toc137386904"/>
      <w:bookmarkStart w:id="42" w:name="_Toc210380711"/>
      <w:r w:rsidRPr="007A0EA6">
        <w:lastRenderedPageBreak/>
        <w:t>Detailed change Log</w:t>
      </w:r>
      <w:bookmarkEnd w:id="40"/>
      <w:bookmarkEnd w:id="41"/>
      <w:bookmarkEnd w:id="42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43" w:name="_Toc210380712"/>
      <w:r>
        <w:t>References</w:t>
      </w:r>
      <w:bookmarkEnd w:id="43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80B" w:rsidRDefault="00D3380B" w:rsidP="006F08CB">
      <w:r>
        <w:separator/>
      </w:r>
    </w:p>
  </w:endnote>
  <w:endnote w:type="continuationSeparator" w:id="0">
    <w:p w:rsidR="00D3380B" w:rsidRDefault="00D3380B" w:rsidP="006F08CB">
      <w:r>
        <w:continuationSeparator/>
      </w:r>
    </w:p>
  </w:endnote>
  <w:endnote w:type="continuationNotice" w:id="1">
    <w:p w:rsidR="00D3380B" w:rsidRDefault="00D338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80B" w:rsidRDefault="00D3380B" w:rsidP="006F08CB">
      <w:r>
        <w:separator/>
      </w:r>
    </w:p>
  </w:footnote>
  <w:footnote w:type="continuationSeparator" w:id="0">
    <w:p w:rsidR="00D3380B" w:rsidRDefault="00D3380B" w:rsidP="006F08CB">
      <w:r>
        <w:continuationSeparator/>
      </w:r>
    </w:p>
  </w:footnote>
  <w:footnote w:type="continuationNotice" w:id="1">
    <w:p w:rsidR="00D3380B" w:rsidRDefault="00D338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0B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380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8228E8D5-7BC6-458D-BD05-4546A644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4.xml><?xml version="1.0" encoding="utf-8"?>
<ds:datastoreItem xmlns:ds="http://schemas.openxmlformats.org/officeDocument/2006/customXml" ds:itemID="{B225630F-8374-48A6-9D4C-3F62F8D1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26</Pages>
  <Words>12772</Words>
  <Characters>72805</Characters>
  <Application>Microsoft Office Word</Application>
  <DocSecurity>0</DocSecurity>
  <Lines>606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85407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2025-10-03T14:43:00Z</dcterms:created>
  <dcterms:modified xsi:type="dcterms:W3CDTF">2025-10-03T14:43:00Z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